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D88EE" w14:textId="04432E41" w:rsidR="00307358" w:rsidRPr="009A29D2" w:rsidRDefault="00524424" w:rsidP="0017481F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ind w:left="1985"/>
        <w:jc w:val="center"/>
        <w:rPr>
          <w:rFonts w:ascii="Comic Sans MS" w:hAnsi="Comic Sans MS"/>
          <w:b/>
          <w:bCs/>
          <w:sz w:val="40"/>
          <w:szCs w:val="40"/>
        </w:rPr>
      </w:pPr>
      <w:r w:rsidRPr="009A29D2">
        <w:rPr>
          <w:rFonts w:ascii="Times New Roman" w:hAnsi="Times New Roman" w:cs="Times New Roman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21888" behindDoc="0" locked="0" layoutInCell="1" allowOverlap="1" wp14:anchorId="618D5CBB" wp14:editId="23D310BD">
            <wp:simplePos x="0" y="0"/>
            <wp:positionH relativeFrom="column">
              <wp:posOffset>46913</wp:posOffset>
            </wp:positionH>
            <wp:positionV relativeFrom="paragraph">
              <wp:posOffset>90557</wp:posOffset>
            </wp:positionV>
            <wp:extent cx="1084580" cy="1315064"/>
            <wp:effectExtent l="0" t="0" r="0" b="0"/>
            <wp:wrapNone/>
            <wp:docPr id="501436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43630" name="Image 501436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223" cy="1323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9D2" w:rsidRPr="009A29D2">
        <w:rPr>
          <w:rFonts w:ascii="Comic Sans MS" w:hAnsi="Comic Sans MS"/>
          <w:b/>
          <w:bCs/>
          <w:sz w:val="40"/>
          <w:szCs w:val="40"/>
        </w:rPr>
        <w:t xml:space="preserve">Compte-rendu de la dernière réunion </w:t>
      </w:r>
      <w:r w:rsidR="009A29D2">
        <w:rPr>
          <w:rFonts w:ascii="Comic Sans MS" w:hAnsi="Comic Sans MS"/>
          <w:b/>
          <w:bCs/>
          <w:sz w:val="40"/>
          <w:szCs w:val="40"/>
        </w:rPr>
        <w:t>sur les</w:t>
      </w:r>
      <w:r w:rsidR="009A29D2" w:rsidRPr="009A29D2">
        <w:rPr>
          <w:rFonts w:ascii="Comic Sans MS" w:hAnsi="Comic Sans MS"/>
          <w:b/>
          <w:bCs/>
          <w:sz w:val="40"/>
          <w:szCs w:val="40"/>
        </w:rPr>
        <w:t xml:space="preserve"> </w:t>
      </w:r>
      <w:r w:rsidR="006F57D5" w:rsidRPr="009A29D2">
        <w:rPr>
          <w:rFonts w:ascii="Comic Sans MS" w:hAnsi="Comic Sans MS"/>
          <w:b/>
          <w:bCs/>
          <w:sz w:val="40"/>
          <w:szCs w:val="40"/>
        </w:rPr>
        <w:t>congés payés</w:t>
      </w:r>
    </w:p>
    <w:p w14:paraId="36DADA9A" w14:textId="50AF80F0" w:rsidR="006F57D5" w:rsidRPr="009A29D2" w:rsidRDefault="009A29D2" w:rsidP="0017481F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2F2F2" w:themeFill="background1" w:themeFillShade="F2"/>
        <w:ind w:left="1985"/>
        <w:jc w:val="center"/>
        <w:rPr>
          <w:rFonts w:ascii="Comic Sans MS" w:hAnsi="Comic Sans MS"/>
          <w:b/>
          <w:bCs/>
          <w:color w:val="FF0000"/>
          <w:sz w:val="52"/>
          <w:szCs w:val="52"/>
        </w:rPr>
      </w:pPr>
      <w:r w:rsidRPr="009A29D2">
        <w:rPr>
          <w:rFonts w:ascii="Comic Sans MS" w:hAnsi="Comic Sans MS"/>
          <w:b/>
          <w:bCs/>
          <w:color w:val="FF0000"/>
          <w:sz w:val="52"/>
          <w:szCs w:val="52"/>
        </w:rPr>
        <w:t>Venez nombreux !</w:t>
      </w:r>
    </w:p>
    <w:p w14:paraId="32ED8EF6" w14:textId="258BF52C" w:rsidR="006F57D5" w:rsidRPr="00524424" w:rsidRDefault="006F57D5">
      <w:pPr>
        <w:rPr>
          <w:rFonts w:ascii="Times New Roman" w:hAnsi="Times New Roman" w:cs="Times New Roman"/>
          <w:sz w:val="28"/>
          <w:szCs w:val="28"/>
        </w:rPr>
      </w:pPr>
      <w:r w:rsidRPr="00524424">
        <w:rPr>
          <w:rFonts w:ascii="Times New Roman" w:hAnsi="Times New Roman" w:cs="Times New Roman"/>
          <w:sz w:val="28"/>
          <w:szCs w:val="28"/>
        </w:rPr>
        <w:t>Le 30 janvier, les assemblées de grévistes ont décidé ensemble de se revoir le 7 février suite à la 3</w:t>
      </w:r>
      <w:r w:rsidRPr="00524424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 w:rsidRPr="00524424">
        <w:rPr>
          <w:rFonts w:ascii="Times New Roman" w:hAnsi="Times New Roman" w:cs="Times New Roman"/>
          <w:sz w:val="28"/>
          <w:szCs w:val="28"/>
        </w:rPr>
        <w:t xml:space="preserve"> réunion de la direction sur ce sujet.</w:t>
      </w:r>
    </w:p>
    <w:p w14:paraId="3FE9B1B7" w14:textId="577CB5DD" w:rsidR="006F57D5" w:rsidRPr="00524424" w:rsidRDefault="006F57D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4424">
        <w:rPr>
          <w:rFonts w:ascii="Times New Roman" w:hAnsi="Times New Roman" w:cs="Times New Roman"/>
          <w:b/>
          <w:bCs/>
          <w:sz w:val="28"/>
          <w:szCs w:val="28"/>
        </w:rPr>
        <w:t>Lors du CSE extraordinaire du 5 février, la direction a annoncé 3 jours de chômage les 7, 8 et 9 février.</w:t>
      </w:r>
    </w:p>
    <w:p w14:paraId="701F96DC" w14:textId="00E26E7A" w:rsidR="006F57D5" w:rsidRPr="009A29D2" w:rsidRDefault="006F57D5" w:rsidP="00524424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9A29D2">
        <w:rPr>
          <w:rFonts w:ascii="Times New Roman" w:hAnsi="Times New Roman" w:cs="Times New Roman"/>
          <w:b/>
          <w:bCs/>
          <w:sz w:val="36"/>
          <w:szCs w:val="36"/>
        </w:rPr>
        <w:t xml:space="preserve">La CGT vous propose donc d’avancer notre </w:t>
      </w:r>
      <w:r w:rsidR="00524424" w:rsidRPr="009A29D2">
        <w:rPr>
          <w:rFonts w:ascii="Times New Roman" w:hAnsi="Times New Roman" w:cs="Times New Roman"/>
          <w:b/>
          <w:bCs/>
          <w:sz w:val="36"/>
          <w:szCs w:val="36"/>
        </w:rPr>
        <w:t>rendez-vous</w:t>
      </w:r>
      <w:r w:rsidRPr="009A29D2">
        <w:rPr>
          <w:rFonts w:ascii="Times New Roman" w:hAnsi="Times New Roman" w:cs="Times New Roman"/>
          <w:sz w:val="36"/>
          <w:szCs w:val="36"/>
        </w:rPr>
        <w:t xml:space="preserve"> </w:t>
      </w:r>
      <w:r w:rsidRPr="009A29D2">
        <w:rPr>
          <w:rFonts w:ascii="Times New Roman" w:hAnsi="Times New Roman" w:cs="Times New Roman"/>
          <w:b/>
          <w:bCs/>
          <w:color w:val="FF0000"/>
          <w:sz w:val="36"/>
          <w:szCs w:val="36"/>
        </w:rPr>
        <w:t>pour rendre compte de la 3</w:t>
      </w:r>
      <w:r w:rsidRPr="009A29D2">
        <w:rPr>
          <w:rFonts w:ascii="Times New Roman" w:hAnsi="Times New Roman" w:cs="Times New Roman"/>
          <w:b/>
          <w:bCs/>
          <w:color w:val="FF0000"/>
          <w:sz w:val="36"/>
          <w:szCs w:val="36"/>
          <w:vertAlign w:val="superscript"/>
        </w:rPr>
        <w:t>ème</w:t>
      </w:r>
      <w:r w:rsidRPr="009A29D2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réunion de négociation du 6 février à 14h30 et discuter ensemble des suites </w:t>
      </w:r>
      <w:r w:rsidR="00701305" w:rsidRPr="009A29D2">
        <w:rPr>
          <w:rFonts w:ascii="Times New Roman" w:hAnsi="Times New Roman" w:cs="Times New Roman"/>
          <w:b/>
          <w:bCs/>
          <w:color w:val="FF0000"/>
          <w:sz w:val="36"/>
          <w:szCs w:val="36"/>
        </w:rPr>
        <w:t>à donner</w:t>
      </w:r>
      <w:r w:rsidRPr="009A29D2">
        <w:rPr>
          <w:rFonts w:ascii="Times New Roman" w:hAnsi="Times New Roman" w:cs="Times New Roman"/>
          <w:b/>
          <w:bCs/>
          <w:color w:val="FF0000"/>
          <w:sz w:val="36"/>
          <w:szCs w:val="36"/>
        </w:rPr>
        <w:t>.</w:t>
      </w:r>
    </w:p>
    <w:p w14:paraId="1D20A155" w14:textId="7C576F67" w:rsidR="00A93FC6" w:rsidRPr="00A93FC6" w:rsidRDefault="00701305" w:rsidP="00524424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A93FC6">
        <w:rPr>
          <w:rFonts w:ascii="Times New Roman" w:hAnsi="Times New Roman" w:cs="Times New Roman"/>
          <w:b/>
          <w:bCs/>
          <w:color w:val="FF0000"/>
          <w:sz w:val="32"/>
          <w:szCs w:val="32"/>
        </w:rPr>
        <w:t>Sur d’autres sites du groupe, la direction a fait machine arrière suite aux protestation</w:t>
      </w:r>
      <w:r w:rsidR="009A29D2">
        <w:rPr>
          <w:rFonts w:ascii="Times New Roman" w:hAnsi="Times New Roman" w:cs="Times New Roman"/>
          <w:b/>
          <w:bCs/>
          <w:color w:val="FF0000"/>
          <w:sz w:val="32"/>
          <w:szCs w:val="32"/>
        </w:rPr>
        <w:t>s</w:t>
      </w:r>
      <w:r w:rsidRPr="00A93FC6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des salariés, qui ont obtenu leur 3 semaines consécutives de congés payés.</w:t>
      </w:r>
    </w:p>
    <w:p w14:paraId="16974132" w14:textId="029A8889" w:rsidR="00701305" w:rsidRPr="00A93FC6" w:rsidRDefault="00A93FC6" w:rsidP="00524424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FFF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93FC6">
        <w:rPr>
          <w:rFonts w:ascii="Times New Roman" w:hAnsi="Times New Roman" w:cs="Times New Roman"/>
          <w:b/>
          <w:bCs/>
          <w:sz w:val="36"/>
          <w:szCs w:val="36"/>
        </w:rPr>
        <w:t>Pour rendre-compte des décisions de la direction et des suites à donner</w:t>
      </w:r>
      <w:r w:rsidR="00701305" w:rsidRPr="00A93FC6">
        <w:rPr>
          <w:rFonts w:ascii="Times New Roman" w:hAnsi="Times New Roman" w:cs="Times New Roman"/>
          <w:b/>
          <w:bCs/>
          <w:sz w:val="36"/>
          <w:szCs w:val="36"/>
        </w:rPr>
        <w:t xml:space="preserve">, la CGT </w:t>
      </w:r>
      <w:r w:rsidR="00524424" w:rsidRPr="00A93FC6">
        <w:rPr>
          <w:rFonts w:ascii="Times New Roman" w:hAnsi="Times New Roman" w:cs="Times New Roman"/>
          <w:b/>
          <w:bCs/>
          <w:sz w:val="36"/>
          <w:szCs w:val="36"/>
        </w:rPr>
        <w:t>appelle</w:t>
      </w:r>
      <w:r w:rsidR="00701305" w:rsidRPr="00A93FC6">
        <w:rPr>
          <w:rFonts w:ascii="Times New Roman" w:hAnsi="Times New Roman" w:cs="Times New Roman"/>
          <w:b/>
          <w:bCs/>
          <w:sz w:val="36"/>
          <w:szCs w:val="36"/>
        </w:rPr>
        <w:t xml:space="preserve"> l’ensemble des salariés à se rassembler :</w:t>
      </w:r>
    </w:p>
    <w:p w14:paraId="435A4DB6" w14:textId="4E025BB8" w:rsidR="00701305" w:rsidRPr="00A93FC6" w:rsidRDefault="00701305" w:rsidP="00524424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FFF00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A93FC6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Mardi 6 février pour la </w:t>
      </w:r>
      <w:r w:rsidRPr="008820E9">
        <w:rPr>
          <w:rFonts w:ascii="Times New Roman" w:hAnsi="Times New Roman" w:cs="Times New Roman"/>
          <w:b/>
          <w:bCs/>
          <w:sz w:val="48"/>
          <w:szCs w:val="48"/>
        </w:rPr>
        <w:t>TA</w:t>
      </w:r>
      <w:r w:rsidRPr="00A93FC6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à 17h00</w:t>
      </w:r>
    </w:p>
    <w:p w14:paraId="7A640F5D" w14:textId="6E857468" w:rsidR="00701305" w:rsidRPr="00A93FC6" w:rsidRDefault="00701305" w:rsidP="00524424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FFF0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93FC6">
        <w:rPr>
          <w:rFonts w:ascii="Times New Roman" w:hAnsi="Times New Roman" w:cs="Times New Roman"/>
          <w:b/>
          <w:bCs/>
          <w:sz w:val="40"/>
          <w:szCs w:val="40"/>
        </w:rPr>
        <w:t>Et</w:t>
      </w:r>
    </w:p>
    <w:p w14:paraId="6557E4AF" w14:textId="449E96CE" w:rsidR="00A93FC6" w:rsidRPr="00A93FC6" w:rsidRDefault="009A29D2" w:rsidP="008E61F5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FFF00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A93FC6">
        <w:rPr>
          <w:rFonts w:ascii="Times New Roman" w:hAnsi="Times New Roman" w:cs="Times New Roman"/>
          <w:b/>
          <w:bCs/>
          <w:noProof/>
          <w:color w:val="FF0000"/>
          <w:sz w:val="48"/>
          <w:szCs w:val="48"/>
        </w:rPr>
        <w:drawing>
          <wp:anchor distT="0" distB="0" distL="114300" distR="114300" simplePos="0" relativeHeight="251694592" behindDoc="0" locked="0" layoutInCell="1" allowOverlap="1" wp14:anchorId="68DC0991" wp14:editId="2B4F8C58">
            <wp:simplePos x="0" y="0"/>
            <wp:positionH relativeFrom="column">
              <wp:posOffset>2180388</wp:posOffset>
            </wp:positionH>
            <wp:positionV relativeFrom="paragraph">
              <wp:posOffset>1386731</wp:posOffset>
            </wp:positionV>
            <wp:extent cx="1977483" cy="1977483"/>
            <wp:effectExtent l="0" t="0" r="0" b="0"/>
            <wp:wrapNone/>
            <wp:docPr id="31488693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86939" name="Image 31488693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483" cy="1977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FC6">
        <w:rPr>
          <w:rFonts w:ascii="Times New Roman" w:hAnsi="Times New Roman" w:cs="Times New Roman"/>
          <w:noProof/>
          <w:color w:val="FF0000"/>
          <w:sz w:val="52"/>
          <w:szCs w:val="52"/>
        </w:rPr>
        <w:drawing>
          <wp:anchor distT="0" distB="0" distL="114300" distR="114300" simplePos="0" relativeHeight="251644416" behindDoc="1" locked="0" layoutInCell="1" allowOverlap="1" wp14:anchorId="007CFF61" wp14:editId="78A2C119">
            <wp:simplePos x="0" y="0"/>
            <wp:positionH relativeFrom="column">
              <wp:posOffset>5145436</wp:posOffset>
            </wp:positionH>
            <wp:positionV relativeFrom="paragraph">
              <wp:posOffset>1390263</wp:posOffset>
            </wp:positionV>
            <wp:extent cx="1351280" cy="1922145"/>
            <wp:effectExtent l="0" t="0" r="0" b="0"/>
            <wp:wrapTight wrapText="bothSides">
              <wp:wrapPolygon edited="0">
                <wp:start x="0" y="0"/>
                <wp:lineTo x="0" y="21407"/>
                <wp:lineTo x="21316" y="21407"/>
                <wp:lineTo x="21316" y="0"/>
                <wp:lineTo x="0" y="0"/>
              </wp:wrapPolygon>
            </wp:wrapTight>
            <wp:docPr id="6118006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00612" name="Image 6118006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3FC6">
        <w:rPr>
          <w:rFonts w:ascii="Times New Roman" w:hAnsi="Times New Roman" w:cs="Times New Roman"/>
          <w:noProof/>
          <w:color w:val="FF0000"/>
          <w:sz w:val="52"/>
          <w:szCs w:val="52"/>
        </w:rPr>
        <w:drawing>
          <wp:anchor distT="0" distB="0" distL="114300" distR="114300" simplePos="0" relativeHeight="251665920" behindDoc="1" locked="0" layoutInCell="1" allowOverlap="1" wp14:anchorId="3B0F97B2" wp14:editId="67BE102C">
            <wp:simplePos x="0" y="0"/>
            <wp:positionH relativeFrom="column">
              <wp:posOffset>-45085</wp:posOffset>
            </wp:positionH>
            <wp:positionV relativeFrom="paragraph">
              <wp:posOffset>1427836</wp:posOffset>
            </wp:positionV>
            <wp:extent cx="1331595" cy="1888490"/>
            <wp:effectExtent l="0" t="0" r="0" b="0"/>
            <wp:wrapTight wrapText="bothSides">
              <wp:wrapPolygon edited="0">
                <wp:start x="0" y="0"/>
                <wp:lineTo x="0" y="21353"/>
                <wp:lineTo x="21322" y="21353"/>
                <wp:lineTo x="21322" y="0"/>
                <wp:lineTo x="0" y="0"/>
              </wp:wrapPolygon>
            </wp:wrapTight>
            <wp:docPr id="47740120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401203" name="Image 47740120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595" cy="188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259" w:rsidRPr="00A93FC6">
        <w:rPr>
          <w:noProof/>
          <w:color w:val="FF0000"/>
        </w:rPr>
        <w:pict w14:anchorId="29BFC093"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2050" type="#_x0000_t175" style="position:absolute;left:0;text-align:left;margin-left:2.25pt;margin-top:42.95pt;width:505.5pt;height:54.55pt;z-index:251716608;mso-position-horizontal-relative:text;mso-position-vertical-relative:text;mso-width-relative:page;mso-height-relative:page" adj="7200" fillcolor="black">
            <v:fill r:id="rId11" o:title=""/>
            <v:stroke r:id="rId11" o:title=""/>
            <v:shadow color="#868686"/>
            <v:textpath style="font-family:&quot;Times New Roman&quot;;font-size:32pt;font-weight:bold;v-text-kern:t" trim="t" fitpath="t" string="Les congés c'est en famille pas à l'usine"/>
            <w10:wrap type="topAndBottom"/>
          </v:shape>
        </w:pict>
      </w:r>
      <w:r w:rsidR="00701305" w:rsidRPr="00A93FC6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Lundi 12 février pour la </w:t>
      </w:r>
      <w:r w:rsidR="00701305" w:rsidRPr="008820E9">
        <w:rPr>
          <w:rFonts w:ascii="Times New Roman" w:hAnsi="Times New Roman" w:cs="Times New Roman"/>
          <w:b/>
          <w:bCs/>
          <w:sz w:val="48"/>
          <w:szCs w:val="48"/>
        </w:rPr>
        <w:t>TB</w:t>
      </w:r>
      <w:r w:rsidR="00701305" w:rsidRPr="00A93FC6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 à 17h00</w:t>
      </w:r>
    </w:p>
    <w:sectPr w:rsidR="00A93FC6" w:rsidRPr="00A93FC6" w:rsidSect="009B39F2">
      <w:headerReference w:type="default" r:id="rId12"/>
      <w:footerReference w:type="default" r:id="rId13"/>
      <w:pgSz w:w="11906" w:h="16838"/>
      <w:pgMar w:top="993" w:right="707" w:bottom="1417" w:left="851" w:header="426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E310B" w14:textId="77777777" w:rsidR="009B39F2" w:rsidRDefault="009B39F2" w:rsidP="00524424">
      <w:pPr>
        <w:spacing w:after="0" w:line="240" w:lineRule="auto"/>
      </w:pPr>
      <w:r>
        <w:separator/>
      </w:r>
    </w:p>
  </w:endnote>
  <w:endnote w:type="continuationSeparator" w:id="0">
    <w:p w14:paraId="0B427512" w14:textId="77777777" w:rsidR="009B39F2" w:rsidRDefault="009B39F2" w:rsidP="00524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F372" w14:textId="77777777" w:rsidR="00524424" w:rsidRPr="00501387" w:rsidRDefault="00524424" w:rsidP="00524424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  <w:sz w:val="24"/>
        <w:szCs w:val="24"/>
      </w:rPr>
    </w:pPr>
    <w:r w:rsidRPr="00501387">
      <w:rPr>
        <w:rFonts w:ascii="Times New Roman" w:hAnsi="Times New Roman"/>
        <w:sz w:val="24"/>
        <w:szCs w:val="24"/>
      </w:rPr>
      <w:t xml:space="preserve">CGT du Site de Sochaux : PEUGEOT, VIGS, STPI, ISS, SIEDOUBS     </w:t>
    </w:r>
    <w:r w:rsidRPr="00501387">
      <w:rPr>
        <w:rFonts w:ascii="Times New Roman" w:hAnsi="Times New Roman"/>
        <w:sz w:val="24"/>
        <w:szCs w:val="24"/>
      </w:rPr>
      <w:sym w:font="Wingdings 2" w:char="F027"/>
    </w:r>
    <w:r w:rsidRPr="00501387">
      <w:rPr>
        <w:rFonts w:ascii="Times New Roman" w:hAnsi="Times New Roman"/>
        <w:sz w:val="24"/>
        <w:szCs w:val="24"/>
      </w:rPr>
      <w:t xml:space="preserve"> : 03 81 31 29 77      </w:t>
    </w:r>
  </w:p>
  <w:p w14:paraId="7758B81B" w14:textId="35E3D338" w:rsidR="00524424" w:rsidRPr="00524424" w:rsidRDefault="00524424" w:rsidP="00524424">
    <w:pPr>
      <w:pStyle w:val="Pieddepage"/>
      <w:tabs>
        <w:tab w:val="clear" w:pos="9072"/>
      </w:tabs>
      <w:spacing w:before="40"/>
      <w:jc w:val="center"/>
      <w:rPr>
        <w:rFonts w:ascii="Times New Roman" w:hAnsi="Times New Roman"/>
        <w:sz w:val="24"/>
        <w:szCs w:val="24"/>
      </w:rPr>
    </w:pPr>
    <w:r w:rsidRPr="00501387">
      <w:rPr>
        <w:rFonts w:ascii="Times New Roman" w:hAnsi="Times New Roman"/>
        <w:sz w:val="24"/>
        <w:szCs w:val="24"/>
      </w:rPr>
      <w:t xml:space="preserve">Mail : cgtpsa.sochaux@laposte.net         Site internet : </w:t>
    </w:r>
    <w:hyperlink r:id="rId1" w:history="1">
      <w:r w:rsidRPr="00501387">
        <w:rPr>
          <w:rStyle w:val="Lienhypertexte"/>
          <w:rFonts w:ascii="Times New Roman" w:hAnsi="Times New Roman"/>
          <w:sz w:val="24"/>
          <w:szCs w:val="24"/>
        </w:rPr>
        <w:t>http://psasochaux.reference-syndicale.fr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625E" w14:textId="77777777" w:rsidR="009B39F2" w:rsidRDefault="009B39F2" w:rsidP="00524424">
      <w:pPr>
        <w:spacing w:after="0" w:line="240" w:lineRule="auto"/>
      </w:pPr>
      <w:r>
        <w:separator/>
      </w:r>
    </w:p>
  </w:footnote>
  <w:footnote w:type="continuationSeparator" w:id="0">
    <w:p w14:paraId="291717DD" w14:textId="77777777" w:rsidR="009B39F2" w:rsidRDefault="009B39F2" w:rsidP="00524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80E2" w14:textId="54FAAACF" w:rsidR="00524424" w:rsidRPr="00524424" w:rsidRDefault="00524424" w:rsidP="00524424">
    <w:pPr>
      <w:pStyle w:val="En-tte"/>
      <w:jc w:val="center"/>
      <w:rPr>
        <w:i/>
        <w:iCs/>
      </w:rPr>
    </w:pPr>
    <w:r w:rsidRPr="00524424">
      <w:rPr>
        <w:i/>
        <w:iCs/>
      </w:rPr>
      <w:t>Information des élus du CSE et CSSCT aux salariés – Février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7D5"/>
    <w:rsid w:val="0017481F"/>
    <w:rsid w:val="00274576"/>
    <w:rsid w:val="00307358"/>
    <w:rsid w:val="00524424"/>
    <w:rsid w:val="006F57D5"/>
    <w:rsid w:val="00701305"/>
    <w:rsid w:val="00821A8E"/>
    <w:rsid w:val="008820E9"/>
    <w:rsid w:val="008E61F5"/>
    <w:rsid w:val="009A29D2"/>
    <w:rsid w:val="009B39F2"/>
    <w:rsid w:val="00A93FC6"/>
    <w:rsid w:val="00AC65BD"/>
    <w:rsid w:val="00B75FCB"/>
    <w:rsid w:val="00C92259"/>
    <w:rsid w:val="00D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9A7E9A6"/>
  <w15:chartTrackingRefBased/>
  <w15:docId w15:val="{A7256CEC-3E8A-4793-BF2D-08EA6347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424"/>
  </w:style>
  <w:style w:type="paragraph" w:styleId="Pieddepage">
    <w:name w:val="footer"/>
    <w:basedOn w:val="Normal"/>
    <w:link w:val="PieddepageCar"/>
    <w:uiPriority w:val="99"/>
    <w:unhideWhenUsed/>
    <w:rsid w:val="0052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424"/>
  </w:style>
  <w:style w:type="character" w:styleId="Lienhypertexte">
    <w:name w:val="Hyperlink"/>
    <w:basedOn w:val="Policepardfaut"/>
    <w:uiPriority w:val="99"/>
    <w:unhideWhenUsed/>
    <w:rsid w:val="00524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sasochaux.reference-syndica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D510F-9E58-42DF-9FB3-6F8BB04B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BOUSSARD</dc:creator>
  <cp:keywords/>
  <dc:description/>
  <cp:lastModifiedBy>AURORE BOUSSARD</cp:lastModifiedBy>
  <cp:revision>6</cp:revision>
  <dcterms:created xsi:type="dcterms:W3CDTF">2024-02-05T12:31:00Z</dcterms:created>
  <dcterms:modified xsi:type="dcterms:W3CDTF">2024-02-05T14:50:00Z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de0bb8-21e0-4ae3-9906-7ac25165b779_Enabled">
    <vt:lpwstr>true</vt:lpwstr>
  </property>
  <property fmtid="{D5CDD505-2E9C-101B-9397-08002B2CF9AE}" pid="3" name="MSIP_Label_4cde0bb8-21e0-4ae3-9906-7ac25165b779_SetDate">
    <vt:lpwstr>2024-02-05T13:03:18Z</vt:lpwstr>
  </property>
  <property fmtid="{D5CDD505-2E9C-101B-9397-08002B2CF9AE}" pid="4" name="MSIP_Label_4cde0bb8-21e0-4ae3-9906-7ac25165b779_Method">
    <vt:lpwstr>Privileged</vt:lpwstr>
  </property>
  <property fmtid="{D5CDD505-2E9C-101B-9397-08002B2CF9AE}" pid="5" name="MSIP_Label_4cde0bb8-21e0-4ae3-9906-7ac25165b779_Name">
    <vt:lpwstr>C1 - Public</vt:lpwstr>
  </property>
  <property fmtid="{D5CDD505-2E9C-101B-9397-08002B2CF9AE}" pid="6" name="MSIP_Label_4cde0bb8-21e0-4ae3-9906-7ac25165b779_SiteId">
    <vt:lpwstr>d852d5cd-724c-4128-8812-ffa5db3f8507</vt:lpwstr>
  </property>
  <property fmtid="{D5CDD505-2E9C-101B-9397-08002B2CF9AE}" pid="7" name="MSIP_Label_4cde0bb8-21e0-4ae3-9906-7ac25165b779_ActionId">
    <vt:lpwstr>ea622b41-d3d2-4e32-9d11-28bea2eae34c</vt:lpwstr>
  </property>
  <property fmtid="{D5CDD505-2E9C-101B-9397-08002B2CF9AE}" pid="8" name="MSIP_Label_4cde0bb8-21e0-4ae3-9906-7ac25165b779_ContentBits">
    <vt:lpwstr>0</vt:lpwstr>
  </property>
</Properties>
</file>