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60F46" w14:textId="7E91272E" w:rsidR="00A955FA" w:rsidRPr="00A955FA" w:rsidRDefault="00CC42EB" w:rsidP="00A955F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/>
        <w:ind w:left="1843"/>
        <w:jc w:val="center"/>
        <w:rPr>
          <w:rFonts w:ascii="Comic Sans MS" w:hAnsi="Comic Sans MS" w:cs="Times New Roman"/>
          <w:b/>
          <w:bCs/>
          <w:color w:val="FF0000"/>
          <w:sz w:val="44"/>
          <w:szCs w:val="44"/>
        </w:rPr>
      </w:pPr>
      <w:r w:rsidRPr="00A955FA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1189723" wp14:editId="528BF660">
            <wp:simplePos x="0" y="0"/>
            <wp:positionH relativeFrom="column">
              <wp:posOffset>60960</wp:posOffset>
            </wp:positionH>
            <wp:positionV relativeFrom="paragraph">
              <wp:posOffset>-163830</wp:posOffset>
            </wp:positionV>
            <wp:extent cx="968188" cy="1090453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188" cy="1090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880" w:rsidRPr="00A955FA">
        <w:rPr>
          <w:rFonts w:ascii="Comic Sans MS" w:hAnsi="Comic Sans MS" w:cs="Times New Roman"/>
          <w:b/>
          <w:bCs/>
          <w:color w:val="FF0000"/>
          <w:sz w:val="44"/>
          <w:szCs w:val="44"/>
        </w:rPr>
        <w:t>Retraite</w:t>
      </w:r>
      <w:r w:rsidR="001864A8" w:rsidRPr="00A955FA">
        <w:rPr>
          <w:rFonts w:ascii="Comic Sans MS" w:hAnsi="Comic Sans MS" w:cs="Times New Roman"/>
          <w:b/>
          <w:bCs/>
          <w:color w:val="FF0000"/>
          <w:sz w:val="44"/>
          <w:szCs w:val="44"/>
        </w:rPr>
        <w:t>s</w:t>
      </w:r>
      <w:r w:rsidR="00E93880" w:rsidRPr="00A955FA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 en danger</w:t>
      </w:r>
      <w:r w:rsidR="00140305">
        <w:rPr>
          <w:rFonts w:ascii="Comic Sans MS" w:hAnsi="Comic Sans MS" w:cs="Times New Roman"/>
          <w:b/>
          <w:bCs/>
          <w:color w:val="FF0000"/>
          <w:sz w:val="44"/>
          <w:szCs w:val="44"/>
        </w:rPr>
        <w:t> :</w:t>
      </w:r>
    </w:p>
    <w:p w14:paraId="5B8AF220" w14:textId="30A1CBAF" w:rsidR="00FB3E2F" w:rsidRPr="00A955FA" w:rsidRDefault="00A955FA" w:rsidP="00A955FA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/>
        <w:ind w:left="1843"/>
        <w:jc w:val="center"/>
        <w:rPr>
          <w:rFonts w:ascii="Comic Sans MS" w:hAnsi="Comic Sans MS" w:cs="Times New Roman"/>
          <w:b/>
          <w:bCs/>
          <w:color w:val="FF0000"/>
          <w:sz w:val="44"/>
          <w:szCs w:val="44"/>
        </w:rPr>
      </w:pPr>
      <w:r w:rsidRPr="00A955FA">
        <w:rPr>
          <w:rFonts w:ascii="Comic Sans MS" w:hAnsi="Comic Sans MS" w:cs="Times New Roman"/>
          <w:b/>
          <w:bCs/>
          <w:color w:val="FF0000"/>
          <w:sz w:val="44"/>
          <w:szCs w:val="44"/>
        </w:rPr>
        <w:t>Il</w:t>
      </w:r>
      <w:r w:rsidR="00E93880" w:rsidRPr="00A955FA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 faut agir !</w:t>
      </w:r>
    </w:p>
    <w:p w14:paraId="433C3679" w14:textId="46388CD5" w:rsidR="00E93880" w:rsidRPr="00423ADE" w:rsidRDefault="00423ADE" w:rsidP="00EC1602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EC1602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C4A806F" wp14:editId="3EC57A26">
            <wp:simplePos x="0" y="0"/>
            <wp:positionH relativeFrom="column">
              <wp:posOffset>104775</wp:posOffset>
            </wp:positionH>
            <wp:positionV relativeFrom="paragraph">
              <wp:posOffset>268605</wp:posOffset>
            </wp:positionV>
            <wp:extent cx="2574925" cy="2046605"/>
            <wp:effectExtent l="0" t="0" r="0" b="0"/>
            <wp:wrapTight wrapText="bothSides">
              <wp:wrapPolygon edited="0">
                <wp:start x="0" y="0"/>
                <wp:lineTo x="0" y="21312"/>
                <wp:lineTo x="21414" y="21312"/>
                <wp:lineTo x="21414" y="0"/>
                <wp:lineTo x="0" y="0"/>
              </wp:wrapPolygon>
            </wp:wrapTight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376" w:rsidRPr="00423ADE">
        <w:rPr>
          <w:rFonts w:ascii="Times New Roman" w:hAnsi="Times New Roman" w:cs="Times New Roman"/>
          <w:b/>
          <w:bCs/>
          <w:color w:val="FF0000"/>
          <w:sz w:val="26"/>
          <w:szCs w:val="26"/>
        </w:rPr>
        <w:t>L</w:t>
      </w:r>
      <w:r w:rsidR="00E93880" w:rsidRPr="00423ADE">
        <w:rPr>
          <w:rFonts w:ascii="Times New Roman" w:hAnsi="Times New Roman" w:cs="Times New Roman"/>
          <w:b/>
          <w:bCs/>
          <w:color w:val="FF0000"/>
          <w:sz w:val="26"/>
          <w:szCs w:val="26"/>
        </w:rPr>
        <w:t>a CGT du site de Sochaux vous présente ses meilleurs vœux pour cette nouvelle année</w:t>
      </w:r>
      <w:r w:rsidR="0014030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2023.</w:t>
      </w:r>
    </w:p>
    <w:p w14:paraId="4BFE1EEC" w14:textId="027FA917" w:rsidR="00EC5403" w:rsidRPr="00140305" w:rsidRDefault="00E93880" w:rsidP="00EC5403">
      <w:pPr>
        <w:spacing w:after="60" w:line="240" w:lineRule="auto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140305">
        <w:rPr>
          <w:rFonts w:ascii="Times New Roman" w:hAnsi="Times New Roman" w:cs="Times New Roman"/>
          <w:sz w:val="25"/>
          <w:szCs w:val="25"/>
        </w:rPr>
        <w:t xml:space="preserve">Le gouvernement va accélérer </w:t>
      </w:r>
      <w:r w:rsidR="00AE731E" w:rsidRPr="00140305">
        <w:rPr>
          <w:rFonts w:ascii="Times New Roman" w:hAnsi="Times New Roman" w:cs="Times New Roman"/>
          <w:sz w:val="25"/>
          <w:szCs w:val="25"/>
        </w:rPr>
        <w:t>la</w:t>
      </w:r>
      <w:r w:rsidRPr="00140305">
        <w:rPr>
          <w:rFonts w:ascii="Times New Roman" w:hAnsi="Times New Roman" w:cs="Times New Roman"/>
          <w:sz w:val="25"/>
          <w:szCs w:val="25"/>
        </w:rPr>
        <w:t xml:space="preserve"> réforme des retraites</w:t>
      </w:r>
      <w:r w:rsidR="00487C57" w:rsidRPr="00140305">
        <w:rPr>
          <w:rFonts w:ascii="Times New Roman" w:hAnsi="Times New Roman" w:cs="Times New Roman"/>
          <w:sz w:val="25"/>
          <w:szCs w:val="25"/>
        </w:rPr>
        <w:t> !</w:t>
      </w:r>
      <w:r w:rsidR="00EC5403" w:rsidRPr="00140305">
        <w:rPr>
          <w:rFonts w:ascii="Times New Roman" w:hAnsi="Times New Roman" w:cs="Times New Roman"/>
          <w:sz w:val="25"/>
          <w:szCs w:val="25"/>
        </w:rPr>
        <w:t xml:space="preserve"> </w:t>
      </w:r>
      <w:r w:rsidR="00EC5403" w:rsidRPr="00140305">
        <w:rPr>
          <w:rFonts w:ascii="Times New Roman" w:hAnsi="Times New Roman" w:cs="Times New Roman"/>
          <w:b/>
          <w:bCs/>
          <w:color w:val="FF0000"/>
          <w:sz w:val="25"/>
          <w:szCs w:val="25"/>
        </w:rPr>
        <w:t>Travailler plus longtemps pour les plus anciens, quand la jeunesse ne connaît que le chômage et la précarité, c’est inacceptable !</w:t>
      </w:r>
    </w:p>
    <w:p w14:paraId="37064415" w14:textId="61E467FB" w:rsidR="00E93880" w:rsidRPr="00EC5403" w:rsidRDefault="00E93880" w:rsidP="00EC5403">
      <w:pPr>
        <w:spacing w:after="6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C5403">
        <w:rPr>
          <w:rFonts w:ascii="Times New Roman" w:hAnsi="Times New Roman" w:cs="Times New Roman"/>
          <w:b/>
          <w:bCs/>
          <w:sz w:val="23"/>
          <w:szCs w:val="23"/>
        </w:rPr>
        <w:t>Toutes les organisations syndicales sont unanimes</w:t>
      </w:r>
      <w:r w:rsidR="00AE731E" w:rsidRPr="00EC540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EC5403">
        <w:rPr>
          <w:rFonts w:ascii="Times New Roman" w:hAnsi="Times New Roman" w:cs="Times New Roman"/>
          <w:b/>
          <w:bCs/>
          <w:sz w:val="23"/>
          <w:szCs w:val="23"/>
        </w:rPr>
        <w:t xml:space="preserve"> sur </w:t>
      </w:r>
      <w:r w:rsidR="00AE731E" w:rsidRPr="00EC5403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Pr="00EC5403">
        <w:rPr>
          <w:rFonts w:ascii="Times New Roman" w:hAnsi="Times New Roman" w:cs="Times New Roman"/>
          <w:b/>
          <w:bCs/>
          <w:sz w:val="23"/>
          <w:szCs w:val="23"/>
        </w:rPr>
        <w:t>e sujet, et affirme que l’âge d</w:t>
      </w:r>
      <w:r w:rsidR="00487C57" w:rsidRPr="00EC5403">
        <w:rPr>
          <w:rFonts w:ascii="Times New Roman" w:hAnsi="Times New Roman" w:cs="Times New Roman"/>
          <w:b/>
          <w:bCs/>
          <w:sz w:val="23"/>
          <w:szCs w:val="23"/>
        </w:rPr>
        <w:t>u départ à</w:t>
      </w:r>
      <w:r w:rsidRPr="00EC5403">
        <w:rPr>
          <w:rFonts w:ascii="Times New Roman" w:hAnsi="Times New Roman" w:cs="Times New Roman"/>
          <w:b/>
          <w:bCs/>
          <w:sz w:val="23"/>
          <w:szCs w:val="23"/>
        </w:rPr>
        <w:t xml:space="preserve"> la retraite ne doit pas être allongé</w:t>
      </w:r>
      <w:r w:rsidR="00EC1602" w:rsidRPr="00EC5403">
        <w:rPr>
          <w:rFonts w:ascii="Times New Roman" w:hAnsi="Times New Roman" w:cs="Times New Roman"/>
          <w:b/>
          <w:bCs/>
          <w:sz w:val="23"/>
          <w:szCs w:val="23"/>
        </w:rPr>
        <w:t> !</w:t>
      </w:r>
    </w:p>
    <w:p w14:paraId="2C66608E" w14:textId="39A26025" w:rsidR="00487C57" w:rsidRPr="00EC5403" w:rsidRDefault="00E93880" w:rsidP="00423ADE">
      <w:pPr>
        <w:shd w:val="clear" w:color="auto" w:fill="FF0000"/>
        <w:spacing w:after="120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</w:pPr>
      <w:r w:rsidRPr="00EC540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 xml:space="preserve">La CGT vous appelle </w:t>
      </w:r>
      <w:r w:rsidR="00487C57" w:rsidRPr="00EC540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d’ores et déjà</w:t>
      </w:r>
      <w:r w:rsidRPr="00EC540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 xml:space="preserve"> </w:t>
      </w:r>
      <w:r w:rsidR="00487C57" w:rsidRPr="00EC540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à</w:t>
      </w:r>
      <w:r w:rsidRPr="00EC540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 xml:space="preserve"> vous préparer pour une </w:t>
      </w:r>
      <w:r w:rsidR="00423ADE" w:rsidRPr="00EC540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manifestation</w:t>
      </w:r>
      <w:r w:rsidRPr="00EC540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 xml:space="preserve"> unitaire à Montbéliard dans les prochains jours. </w:t>
      </w:r>
      <w:r w:rsidR="00487C57" w:rsidRPr="00EC540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Ensemble nous réussirons à faire reculer le gouvernement !</w:t>
      </w:r>
    </w:p>
    <w:p w14:paraId="7980A890" w14:textId="1C5A7F36" w:rsidR="00487C57" w:rsidRPr="00423ADE" w:rsidRDefault="00EC1602" w:rsidP="00EC5403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423ADE">
        <w:rPr>
          <w:rFonts w:ascii="Times New Roman" w:hAnsi="Times New Roman" w:cs="Times New Roman"/>
          <w:sz w:val="28"/>
          <w:szCs w:val="28"/>
        </w:rPr>
        <w:t>L</w:t>
      </w:r>
      <w:r w:rsidR="00487C57" w:rsidRPr="00423ADE">
        <w:rPr>
          <w:rFonts w:ascii="Times New Roman" w:hAnsi="Times New Roman" w:cs="Times New Roman"/>
          <w:sz w:val="28"/>
          <w:szCs w:val="28"/>
        </w:rPr>
        <w:t>es syndicats ne peuvent rien</w:t>
      </w:r>
      <w:r w:rsidRPr="00423ADE">
        <w:rPr>
          <w:rFonts w:ascii="Times New Roman" w:hAnsi="Times New Roman" w:cs="Times New Roman"/>
          <w:sz w:val="28"/>
          <w:szCs w:val="28"/>
        </w:rPr>
        <w:t xml:space="preserve"> changer </w:t>
      </w:r>
      <w:r w:rsidR="00423ADE" w:rsidRPr="00423ADE">
        <w:rPr>
          <w:rFonts w:ascii="Times New Roman" w:hAnsi="Times New Roman" w:cs="Times New Roman"/>
          <w:sz w:val="28"/>
          <w:szCs w:val="28"/>
        </w:rPr>
        <w:t xml:space="preserve">tout seuls, </w:t>
      </w:r>
      <w:r w:rsidR="00423ADE" w:rsidRPr="00423A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alors qu’avec</w:t>
      </w:r>
      <w:r w:rsidR="00487C57" w:rsidRPr="00423A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140305">
        <w:rPr>
          <w:rFonts w:ascii="Times New Roman" w:hAnsi="Times New Roman" w:cs="Times New Roman"/>
          <w:b/>
          <w:bCs/>
          <w:color w:val="FF0000"/>
          <w:sz w:val="28"/>
          <w:szCs w:val="28"/>
        </w:rPr>
        <w:t>la mobilisation des</w:t>
      </w:r>
      <w:r w:rsidR="00487C57" w:rsidRPr="00423A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salariés et </w:t>
      </w:r>
      <w:r w:rsidR="00140305">
        <w:rPr>
          <w:rFonts w:ascii="Times New Roman" w:hAnsi="Times New Roman" w:cs="Times New Roman"/>
          <w:b/>
          <w:bCs/>
          <w:color w:val="FF0000"/>
          <w:sz w:val="28"/>
          <w:szCs w:val="28"/>
        </w:rPr>
        <w:t>d</w:t>
      </w:r>
      <w:r w:rsidR="00487C57" w:rsidRPr="00423A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es citoyens</w:t>
      </w:r>
      <w:r w:rsidR="0014030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487C57" w:rsidRPr="00423A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tout devient possible !</w:t>
      </w:r>
    </w:p>
    <w:p w14:paraId="4ACD81CE" w14:textId="60E74AD7" w:rsidR="00EC1602" w:rsidRDefault="00487C57" w:rsidP="00423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Nous vous communiquerons prochainement les modalités de cette future journée d’action nationale.</w:t>
      </w:r>
      <w:r w:rsidR="00EC1602">
        <w:rPr>
          <w:rFonts w:ascii="Times New Roman" w:hAnsi="Times New Roman" w:cs="Times New Roman"/>
          <w:sz w:val="24"/>
          <w:szCs w:val="24"/>
        </w:rPr>
        <w:br w:type="page"/>
      </w:r>
    </w:p>
    <w:p w14:paraId="1CDB30F9" w14:textId="0E9590A9" w:rsidR="00487C57" w:rsidRPr="00EC1602" w:rsidRDefault="00487C57" w:rsidP="00487C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EC1602"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>Remise à zéro des compteurs</w:t>
      </w:r>
      <w:r w:rsidR="00140305">
        <w:rPr>
          <w:rFonts w:ascii="Comic Sans MS" w:hAnsi="Comic Sans MS" w:cs="Times New Roman"/>
          <w:b/>
          <w:bCs/>
          <w:color w:val="FF0000"/>
          <w:sz w:val="32"/>
          <w:szCs w:val="32"/>
        </w:rPr>
        <w:t>,</w:t>
      </w:r>
      <w:r w:rsidRPr="00EC1602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</w:t>
      </w:r>
      <w:r w:rsidR="00EC5403">
        <w:rPr>
          <w:rFonts w:ascii="Comic Sans MS" w:hAnsi="Comic Sans MS" w:cs="Times New Roman"/>
          <w:b/>
          <w:bCs/>
          <w:color w:val="FF0000"/>
          <w:sz w:val="32"/>
          <w:szCs w:val="32"/>
        </w:rPr>
        <w:t>ce n’est pas à nous de payer la note !</w:t>
      </w:r>
    </w:p>
    <w:p w14:paraId="4DEDE4D5" w14:textId="539D0EA2" w:rsidR="00E93880" w:rsidRPr="00423ADE" w:rsidRDefault="008F0076" w:rsidP="00423ADE">
      <w:pPr>
        <w:spacing w:before="120" w:after="0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 w:rsidRPr="00423ADE">
        <w:rPr>
          <w:noProof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4CF9A8F0" wp14:editId="48936B98">
            <wp:simplePos x="0" y="0"/>
            <wp:positionH relativeFrom="column">
              <wp:posOffset>3225800</wp:posOffset>
            </wp:positionH>
            <wp:positionV relativeFrom="paragraph">
              <wp:posOffset>83185</wp:posOffset>
            </wp:positionV>
            <wp:extent cx="3711575" cy="2428875"/>
            <wp:effectExtent l="0" t="0" r="3175" b="9525"/>
            <wp:wrapThrough wrapText="bothSides">
              <wp:wrapPolygon edited="0">
                <wp:start x="0" y="0"/>
                <wp:lineTo x="0" y="21515"/>
                <wp:lineTo x="21508" y="21515"/>
                <wp:lineTo x="2150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31E" w:rsidRPr="00423ADE">
        <w:rPr>
          <w:rFonts w:ascii="Times New Roman" w:hAnsi="Times New Roman" w:cs="Times New Roman"/>
          <w:sz w:val="23"/>
          <w:szCs w:val="23"/>
        </w:rPr>
        <w:t>S</w:t>
      </w:r>
      <w:r w:rsidR="00E93880" w:rsidRPr="00423ADE">
        <w:rPr>
          <w:rFonts w:ascii="Times New Roman" w:hAnsi="Times New Roman" w:cs="Times New Roman"/>
          <w:sz w:val="23"/>
          <w:szCs w:val="23"/>
        </w:rPr>
        <w:t>elon l’accord</w:t>
      </w:r>
      <w:r w:rsidR="00AE731E" w:rsidRPr="00423ADE">
        <w:rPr>
          <w:rFonts w:ascii="Times New Roman" w:hAnsi="Times New Roman" w:cs="Times New Roman"/>
          <w:sz w:val="23"/>
          <w:szCs w:val="23"/>
        </w:rPr>
        <w:t xml:space="preserve"> NEC</w:t>
      </w:r>
      <w:r w:rsidR="00E93880" w:rsidRPr="00423ADE">
        <w:rPr>
          <w:rFonts w:ascii="Times New Roman" w:hAnsi="Times New Roman" w:cs="Times New Roman"/>
          <w:sz w:val="23"/>
          <w:szCs w:val="23"/>
        </w:rPr>
        <w:t xml:space="preserve"> signé par tous les syndicats sauf la CGT</w:t>
      </w:r>
      <w:r w:rsidR="00EC1602" w:rsidRPr="00423ADE">
        <w:rPr>
          <w:rFonts w:ascii="Times New Roman" w:hAnsi="Times New Roman" w:cs="Times New Roman"/>
          <w:sz w:val="23"/>
          <w:szCs w:val="23"/>
        </w:rPr>
        <w:t>,</w:t>
      </w:r>
      <w:r w:rsidR="00E93880" w:rsidRPr="00423ADE">
        <w:rPr>
          <w:rFonts w:ascii="Times New Roman" w:hAnsi="Times New Roman" w:cs="Times New Roman"/>
          <w:sz w:val="23"/>
          <w:szCs w:val="23"/>
        </w:rPr>
        <w:t xml:space="preserve"> une remise à zéro</w:t>
      </w:r>
      <w:r w:rsidR="00EC1602" w:rsidRPr="00423ADE">
        <w:rPr>
          <w:rFonts w:ascii="Times New Roman" w:hAnsi="Times New Roman" w:cs="Times New Roman"/>
          <w:sz w:val="23"/>
          <w:szCs w:val="23"/>
        </w:rPr>
        <w:t xml:space="preserve"> est prévu ce mois de janvier</w:t>
      </w:r>
      <w:r w:rsidR="00140305">
        <w:rPr>
          <w:rFonts w:ascii="Times New Roman" w:hAnsi="Times New Roman" w:cs="Times New Roman"/>
          <w:sz w:val="23"/>
          <w:szCs w:val="23"/>
        </w:rPr>
        <w:t xml:space="preserve"> 2023</w:t>
      </w:r>
      <w:r w:rsidR="00AE731E" w:rsidRPr="00423ADE">
        <w:rPr>
          <w:rFonts w:ascii="Times New Roman" w:hAnsi="Times New Roman" w:cs="Times New Roman"/>
          <w:sz w:val="23"/>
          <w:szCs w:val="23"/>
        </w:rPr>
        <w:t>.</w:t>
      </w:r>
      <w:r w:rsidR="00E93880" w:rsidRPr="00423ADE">
        <w:rPr>
          <w:rFonts w:ascii="Times New Roman" w:hAnsi="Times New Roman" w:cs="Times New Roman"/>
          <w:sz w:val="23"/>
          <w:szCs w:val="23"/>
        </w:rPr>
        <w:t xml:space="preserve"> </w:t>
      </w:r>
      <w:r w:rsidR="00AE731E" w:rsidRPr="00423ADE">
        <w:rPr>
          <w:rFonts w:ascii="Times New Roman" w:hAnsi="Times New Roman" w:cs="Times New Roman"/>
          <w:b/>
          <w:bCs/>
          <w:color w:val="FF0000"/>
          <w:sz w:val="23"/>
          <w:szCs w:val="23"/>
        </w:rPr>
        <w:t>M</w:t>
      </w:r>
      <w:r w:rsidR="00E93880" w:rsidRPr="00423ADE">
        <w:rPr>
          <w:rFonts w:ascii="Times New Roman" w:hAnsi="Times New Roman" w:cs="Times New Roman"/>
          <w:b/>
          <w:bCs/>
          <w:color w:val="FF0000"/>
          <w:sz w:val="23"/>
          <w:szCs w:val="23"/>
        </w:rPr>
        <w:t>ais cette remise à zéro n’est pas gratuite.</w:t>
      </w:r>
    </w:p>
    <w:p w14:paraId="3A708EA7" w14:textId="7D21CC0D" w:rsidR="00E93880" w:rsidRPr="00423ADE" w:rsidRDefault="00E93880" w:rsidP="00423ADE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423ADE">
        <w:rPr>
          <w:rFonts w:ascii="Times New Roman" w:hAnsi="Times New Roman" w:cs="Times New Roman"/>
          <w:sz w:val="23"/>
          <w:szCs w:val="23"/>
        </w:rPr>
        <w:t xml:space="preserve">Si </w:t>
      </w:r>
      <w:r w:rsidR="00EC1602" w:rsidRPr="00423ADE">
        <w:rPr>
          <w:rFonts w:ascii="Times New Roman" w:hAnsi="Times New Roman" w:cs="Times New Roman"/>
          <w:sz w:val="23"/>
          <w:szCs w:val="23"/>
        </w:rPr>
        <w:t xml:space="preserve">votre </w:t>
      </w:r>
      <w:r w:rsidRPr="00423ADE">
        <w:rPr>
          <w:rFonts w:ascii="Times New Roman" w:hAnsi="Times New Roman" w:cs="Times New Roman"/>
          <w:sz w:val="23"/>
          <w:szCs w:val="23"/>
        </w:rPr>
        <w:t xml:space="preserve">compteur </w:t>
      </w:r>
      <w:r w:rsidR="00EC1602" w:rsidRPr="00423ADE">
        <w:rPr>
          <w:rFonts w:ascii="Times New Roman" w:hAnsi="Times New Roman" w:cs="Times New Roman"/>
          <w:sz w:val="23"/>
          <w:szCs w:val="23"/>
        </w:rPr>
        <w:t xml:space="preserve">est </w:t>
      </w:r>
      <w:r w:rsidRPr="00423ADE">
        <w:rPr>
          <w:rFonts w:ascii="Times New Roman" w:hAnsi="Times New Roman" w:cs="Times New Roman"/>
          <w:sz w:val="23"/>
          <w:szCs w:val="23"/>
        </w:rPr>
        <w:t>supérieur à 0</w:t>
      </w:r>
      <w:r w:rsidR="00EC1602" w:rsidRPr="00423ADE">
        <w:rPr>
          <w:rFonts w:ascii="Times New Roman" w:hAnsi="Times New Roman" w:cs="Times New Roman"/>
          <w:sz w:val="23"/>
          <w:szCs w:val="23"/>
        </w:rPr>
        <w:t xml:space="preserve"> heures, </w:t>
      </w:r>
      <w:r w:rsidRPr="00423ADE">
        <w:rPr>
          <w:rFonts w:ascii="Times New Roman" w:hAnsi="Times New Roman" w:cs="Times New Roman"/>
          <w:sz w:val="23"/>
          <w:szCs w:val="23"/>
        </w:rPr>
        <w:t>toutes les heures sont payées.</w:t>
      </w:r>
    </w:p>
    <w:p w14:paraId="0B1D7D41" w14:textId="465A85B8" w:rsidR="00E93880" w:rsidRPr="00FA02B0" w:rsidRDefault="00E93880" w:rsidP="00423ADE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A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 </w:t>
      </w:r>
      <w:r w:rsidR="00EC1602" w:rsidRPr="00423A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votre </w:t>
      </w:r>
      <w:r w:rsidRPr="00423A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compteur </w:t>
      </w:r>
      <w:r w:rsidR="00EC1602" w:rsidRPr="00423A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est </w:t>
      </w:r>
      <w:r w:rsidRPr="00423ADE">
        <w:rPr>
          <w:rFonts w:ascii="Times New Roman" w:hAnsi="Times New Roman" w:cs="Times New Roman"/>
          <w:b/>
          <w:bCs/>
          <w:sz w:val="24"/>
          <w:szCs w:val="24"/>
          <w:u w:val="single"/>
        </w:rPr>
        <w:t>inférieur à 0</w:t>
      </w:r>
      <w:r w:rsidRPr="00FA02B0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055ADF43" w14:textId="7F1D601B" w:rsidR="00E93880" w:rsidRPr="00FA02B0" w:rsidRDefault="00E93880" w:rsidP="00423ADE">
      <w:pPr>
        <w:pStyle w:val="Paragraphedeliste"/>
        <w:numPr>
          <w:ilvl w:val="0"/>
          <w:numId w:val="5"/>
        </w:num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C1602">
        <w:rPr>
          <w:rFonts w:ascii="Times New Roman" w:hAnsi="Times New Roman" w:cs="Times New Roman"/>
          <w:b/>
          <w:bCs/>
          <w:sz w:val="24"/>
          <w:szCs w:val="24"/>
        </w:rPr>
        <w:t>De moins 84H a -63H :</w:t>
      </w:r>
      <w:r w:rsidRPr="00FA02B0">
        <w:rPr>
          <w:rFonts w:ascii="Times New Roman" w:hAnsi="Times New Roman" w:cs="Times New Roman"/>
          <w:sz w:val="24"/>
          <w:szCs w:val="24"/>
        </w:rPr>
        <w:t xml:space="preserve"> </w:t>
      </w:r>
      <w:r w:rsidR="00140305">
        <w:rPr>
          <w:rFonts w:ascii="Times New Roman" w:hAnsi="Times New Roman" w:cs="Times New Roman"/>
          <w:sz w:val="24"/>
          <w:szCs w:val="24"/>
        </w:rPr>
        <w:t xml:space="preserve">une régularisation correspondant à l’équivalent de 16% de 2 journées travaillées sera </w:t>
      </w:r>
      <w:r w:rsidR="002E718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reprise </w:t>
      </w:r>
      <w:r w:rsidR="00140305" w:rsidRPr="001403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sur la paie de février</w:t>
      </w:r>
      <w:r w:rsidR="00140305">
        <w:rPr>
          <w:rFonts w:ascii="Times New Roman" w:hAnsi="Times New Roman" w:cs="Times New Roman"/>
          <w:sz w:val="24"/>
          <w:szCs w:val="24"/>
        </w:rPr>
        <w:t xml:space="preserve">, et l’équivalent de 16% d’une journée travaillée sera </w:t>
      </w:r>
      <w:r w:rsidR="00140305" w:rsidRPr="001403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repris sur la paie de mars</w:t>
      </w:r>
      <w:r w:rsidR="00140305">
        <w:rPr>
          <w:rFonts w:ascii="Times New Roman" w:hAnsi="Times New Roman" w:cs="Times New Roman"/>
          <w:sz w:val="24"/>
          <w:szCs w:val="24"/>
        </w:rPr>
        <w:t>.</w:t>
      </w:r>
    </w:p>
    <w:p w14:paraId="0A33CD1C" w14:textId="216E54FD" w:rsidR="00E93880" w:rsidRDefault="00E93880" w:rsidP="00423ADE">
      <w:pPr>
        <w:pStyle w:val="Paragraphedeliste"/>
        <w:numPr>
          <w:ilvl w:val="0"/>
          <w:numId w:val="5"/>
        </w:numPr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1602">
        <w:rPr>
          <w:rFonts w:ascii="Times New Roman" w:hAnsi="Times New Roman" w:cs="Times New Roman"/>
          <w:b/>
          <w:bCs/>
          <w:sz w:val="24"/>
          <w:szCs w:val="24"/>
        </w:rPr>
        <w:t>De moins 63H à 0H :</w:t>
      </w:r>
      <w:r w:rsidRPr="00FA02B0">
        <w:rPr>
          <w:rFonts w:ascii="Times New Roman" w:hAnsi="Times New Roman" w:cs="Times New Roman"/>
          <w:sz w:val="24"/>
          <w:szCs w:val="24"/>
        </w:rPr>
        <w:t xml:space="preserve"> remise à zéro du compteur sans impact sur le salaire.</w:t>
      </w:r>
    </w:p>
    <w:p w14:paraId="20BF3E89" w14:textId="4E690B02" w:rsidR="00EC1602" w:rsidRPr="00E877A3" w:rsidRDefault="00EC1602" w:rsidP="00423ADE">
      <w:pPr>
        <w:pStyle w:val="Paragraphedeliste"/>
        <w:spacing w:before="120" w:after="120"/>
        <w:ind w:left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E877A3">
        <w:rPr>
          <w:rFonts w:ascii="Times New Roman" w:hAnsi="Times New Roman" w:cs="Times New Roman"/>
          <w:b/>
          <w:bCs/>
          <w:spacing w:val="-4"/>
          <w:sz w:val="24"/>
          <w:szCs w:val="24"/>
        </w:rPr>
        <w:t>Une très grande majorité de salariés sont p</w:t>
      </w:r>
      <w:r w:rsidR="00E877A3" w:rsidRPr="00E877A3">
        <w:rPr>
          <w:rFonts w:ascii="Times New Roman" w:hAnsi="Times New Roman" w:cs="Times New Roman"/>
          <w:b/>
          <w:bCs/>
          <w:spacing w:val="-4"/>
          <w:sz w:val="24"/>
          <w:szCs w:val="24"/>
        </w:rPr>
        <w:t>ositionnés</w:t>
      </w:r>
      <w:r w:rsidRPr="00E877A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sur la borne basse de – 84 heures</w:t>
      </w:r>
      <w:r w:rsidR="00E877A3" w:rsidRPr="00E877A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et</w:t>
      </w:r>
      <w:r w:rsidRPr="00E877A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très rare</w:t>
      </w:r>
      <w:r w:rsidR="00EC5403" w:rsidRPr="00E877A3">
        <w:rPr>
          <w:rFonts w:ascii="Times New Roman" w:hAnsi="Times New Roman" w:cs="Times New Roman"/>
          <w:b/>
          <w:bCs/>
          <w:spacing w:val="-4"/>
          <w:sz w:val="24"/>
          <w:szCs w:val="24"/>
        </w:rPr>
        <w:t>s</w:t>
      </w:r>
      <w:r w:rsidRPr="00E877A3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seront les salariés concernés par le paiement des heures sup ou de la remise à zéro sans impact sur le salaire !</w:t>
      </w:r>
    </w:p>
    <w:p w14:paraId="00504E64" w14:textId="6F867A17" w:rsidR="00E93880" w:rsidRPr="002E718D" w:rsidRDefault="00E93880" w:rsidP="00423ADE">
      <w:pPr>
        <w:spacing w:before="120" w:after="120"/>
        <w:jc w:val="center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  <w:r w:rsidRPr="002E718D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Pour la CGT, il n’est pas normal que </w:t>
      </w:r>
      <w:r w:rsidR="00AE731E" w:rsidRPr="002E718D">
        <w:rPr>
          <w:rFonts w:ascii="Times New Roman" w:hAnsi="Times New Roman" w:cs="Times New Roman"/>
          <w:b/>
          <w:bCs/>
          <w:color w:val="FF0000"/>
          <w:sz w:val="27"/>
          <w:szCs w:val="27"/>
        </w:rPr>
        <w:t>nos salaires</w:t>
      </w:r>
      <w:r w:rsidR="002E718D" w:rsidRPr="002E718D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 soient amputés de la sorte :</w:t>
      </w:r>
      <w:r w:rsidR="00AE731E" w:rsidRPr="002E718D">
        <w:rPr>
          <w:rFonts w:ascii="Times New Roman" w:hAnsi="Times New Roman" w:cs="Times New Roman"/>
          <w:b/>
          <w:bCs/>
          <w:color w:val="FF0000"/>
          <w:sz w:val="27"/>
          <w:szCs w:val="27"/>
        </w:rPr>
        <w:t xml:space="preserve"> nous revendiquons la suppression des compteurs de modulation et le pa</w:t>
      </w:r>
      <w:r w:rsidR="00EC1602" w:rsidRPr="002E718D">
        <w:rPr>
          <w:rFonts w:ascii="Times New Roman" w:hAnsi="Times New Roman" w:cs="Times New Roman"/>
          <w:b/>
          <w:bCs/>
          <w:color w:val="FF0000"/>
          <w:sz w:val="27"/>
          <w:szCs w:val="27"/>
        </w:rPr>
        <w:t>i</w:t>
      </w:r>
      <w:r w:rsidR="00AE731E" w:rsidRPr="002E718D">
        <w:rPr>
          <w:rFonts w:ascii="Times New Roman" w:hAnsi="Times New Roman" w:cs="Times New Roman"/>
          <w:b/>
          <w:bCs/>
          <w:color w:val="FF0000"/>
          <w:sz w:val="27"/>
          <w:szCs w:val="27"/>
        </w:rPr>
        <w:t>ement à 100% des jours non travaillés.</w:t>
      </w:r>
    </w:p>
    <w:sectPr w:rsidR="00E93880" w:rsidRPr="002E718D" w:rsidSect="00EC1602">
      <w:headerReference w:type="default" r:id="rId10"/>
      <w:footerReference w:type="default" r:id="rId11"/>
      <w:pgSz w:w="11906" w:h="8391" w:orient="landscape" w:code="11"/>
      <w:pgMar w:top="308" w:right="707" w:bottom="709" w:left="426" w:header="42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0959" w14:textId="77777777" w:rsidR="00552478" w:rsidRDefault="00552478" w:rsidP="00FB3E2F">
      <w:pPr>
        <w:spacing w:after="0" w:line="240" w:lineRule="auto"/>
      </w:pPr>
      <w:r>
        <w:separator/>
      </w:r>
    </w:p>
  </w:endnote>
  <w:endnote w:type="continuationSeparator" w:id="0">
    <w:p w14:paraId="7F58E895" w14:textId="77777777" w:rsidR="00552478" w:rsidRDefault="00552478" w:rsidP="00FB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577F" w14:textId="77777777" w:rsidR="00FB3E2F" w:rsidRDefault="00FB3E2F" w:rsidP="00FB3E2F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1158C53E" w14:textId="7B258FE8" w:rsidR="00FB3E2F" w:rsidRPr="00FB3E2F" w:rsidRDefault="00FB3E2F" w:rsidP="00FB3E2F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C09D4" w14:textId="77777777" w:rsidR="00552478" w:rsidRDefault="00552478" w:rsidP="00FB3E2F">
      <w:pPr>
        <w:spacing w:after="0" w:line="240" w:lineRule="auto"/>
      </w:pPr>
      <w:r>
        <w:separator/>
      </w:r>
    </w:p>
  </w:footnote>
  <w:footnote w:type="continuationSeparator" w:id="0">
    <w:p w14:paraId="0A97C440" w14:textId="77777777" w:rsidR="00552478" w:rsidRDefault="00552478" w:rsidP="00FB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7CED" w14:textId="0DE18E70" w:rsidR="00CC42EB" w:rsidRPr="00CC42EB" w:rsidRDefault="00CC42EB" w:rsidP="00CC42EB">
    <w:pPr>
      <w:ind w:left="142"/>
      <w:jc w:val="center"/>
      <w:rPr>
        <w:rFonts w:ascii="Times New Roman" w:hAnsi="Times New Roman" w:cs="Times New Roman"/>
        <w:b/>
        <w:bCs/>
        <w:i/>
        <w:iCs/>
      </w:rPr>
    </w:pPr>
    <w:r w:rsidRPr="00CC42EB">
      <w:rPr>
        <w:rFonts w:ascii="Times New Roman" w:hAnsi="Times New Roman" w:cs="Times New Roman"/>
        <w:b/>
        <w:bCs/>
        <w:i/>
        <w:iCs/>
      </w:rPr>
      <w:t>Information CSE aux salariés</w:t>
    </w:r>
    <w:r>
      <w:rPr>
        <w:rFonts w:ascii="Times New Roman" w:hAnsi="Times New Roman" w:cs="Times New Roman"/>
        <w:b/>
        <w:bCs/>
        <w:i/>
        <w:iCs/>
      </w:rPr>
      <w:t xml:space="preserve"> - </w:t>
    </w:r>
    <w:r w:rsidRPr="00CC42EB">
      <w:rPr>
        <w:rFonts w:ascii="Times New Roman" w:hAnsi="Times New Roman" w:cs="Times New Roman"/>
        <w:b/>
        <w:bCs/>
        <w:i/>
        <w:iCs/>
      </w:rPr>
      <w:t>janvier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FCB"/>
    <w:multiLevelType w:val="hybridMultilevel"/>
    <w:tmpl w:val="026E8D60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4A80"/>
    <w:multiLevelType w:val="hybridMultilevel"/>
    <w:tmpl w:val="CDC80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5DCF"/>
    <w:multiLevelType w:val="hybridMultilevel"/>
    <w:tmpl w:val="1CAEC9F6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B3E3DF4"/>
    <w:multiLevelType w:val="hybridMultilevel"/>
    <w:tmpl w:val="E43C845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97E50D6"/>
    <w:multiLevelType w:val="hybridMultilevel"/>
    <w:tmpl w:val="E92CEF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18147">
    <w:abstractNumId w:val="3"/>
  </w:num>
  <w:num w:numId="2" w16cid:durableId="669142122">
    <w:abstractNumId w:val="1"/>
  </w:num>
  <w:num w:numId="3" w16cid:durableId="113184132">
    <w:abstractNumId w:val="2"/>
  </w:num>
  <w:num w:numId="4" w16cid:durableId="1457018634">
    <w:abstractNumId w:val="4"/>
  </w:num>
  <w:num w:numId="5" w16cid:durableId="116971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2F"/>
    <w:rsid w:val="000E1B30"/>
    <w:rsid w:val="00140305"/>
    <w:rsid w:val="001836A0"/>
    <w:rsid w:val="001864A8"/>
    <w:rsid w:val="002E718D"/>
    <w:rsid w:val="00343DCD"/>
    <w:rsid w:val="003E68FC"/>
    <w:rsid w:val="003F48AB"/>
    <w:rsid w:val="00423ADE"/>
    <w:rsid w:val="00487C57"/>
    <w:rsid w:val="005464AE"/>
    <w:rsid w:val="00552478"/>
    <w:rsid w:val="006C56A9"/>
    <w:rsid w:val="00700845"/>
    <w:rsid w:val="00754FCF"/>
    <w:rsid w:val="007701F8"/>
    <w:rsid w:val="008D0471"/>
    <w:rsid w:val="008F0076"/>
    <w:rsid w:val="008F2DB7"/>
    <w:rsid w:val="00921FBD"/>
    <w:rsid w:val="00944C76"/>
    <w:rsid w:val="009A69ED"/>
    <w:rsid w:val="00A15043"/>
    <w:rsid w:val="00A955FA"/>
    <w:rsid w:val="00AA2CA5"/>
    <w:rsid w:val="00AE731E"/>
    <w:rsid w:val="00B16376"/>
    <w:rsid w:val="00CC42EB"/>
    <w:rsid w:val="00DB1E33"/>
    <w:rsid w:val="00E54ECE"/>
    <w:rsid w:val="00E877A3"/>
    <w:rsid w:val="00E93880"/>
    <w:rsid w:val="00EC1602"/>
    <w:rsid w:val="00EC32C4"/>
    <w:rsid w:val="00EC5403"/>
    <w:rsid w:val="00F57D1E"/>
    <w:rsid w:val="00FA02B0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CC52"/>
  <w15:chartTrackingRefBased/>
  <w15:docId w15:val="{3139BC60-DDCC-4F79-8622-54CEC672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E2F"/>
  </w:style>
  <w:style w:type="paragraph" w:styleId="Pieddepage">
    <w:name w:val="footer"/>
    <w:basedOn w:val="Normal"/>
    <w:link w:val="Pieddepag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E2F"/>
  </w:style>
  <w:style w:type="paragraph" w:styleId="Paragraphedeliste">
    <w:name w:val="List Paragraph"/>
    <w:basedOn w:val="Normal"/>
    <w:uiPriority w:val="34"/>
    <w:qFormat/>
    <w:rsid w:val="00DB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BOUSSARD - U188379</dc:creator>
  <cp:keywords/>
  <dc:description/>
  <cp:lastModifiedBy>AURORE BOUSSARD</cp:lastModifiedBy>
  <cp:revision>3</cp:revision>
  <cp:lastPrinted>2023-01-06T09:16:00Z</cp:lastPrinted>
  <dcterms:created xsi:type="dcterms:W3CDTF">2023-01-09T13:09:00Z</dcterms:created>
  <dcterms:modified xsi:type="dcterms:W3CDTF">2023-01-09T13:17:00Z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2022-12-22T10:00:21Z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90ba8a42-cc8b-4ab9-bc01-303aa6696e9c</vt:lpwstr>
  </property>
  <property fmtid="{D5CDD505-2E9C-101B-9397-08002B2CF9AE}" pid="8" name="MSIP_Label_2fd53d93-3f4c-4b90-b511-bd6bdbb4fba9_ContentBits">
    <vt:lpwstr>0</vt:lpwstr>
  </property>
</Properties>
</file>