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BFC0" w14:textId="2F3D15EB" w:rsidR="00B56088" w:rsidRPr="00B1388E" w:rsidRDefault="00E919A6" w:rsidP="00E919A6">
      <w:pPr>
        <w:pStyle w:val="Retraitcorpsdetexte3"/>
        <w:pBdr>
          <w:top w:val="single" w:sz="12" w:space="1" w:color="FF0000" w:shadow="1"/>
          <w:left w:val="single" w:sz="12" w:space="4" w:color="FF0000" w:shadow="1"/>
          <w:bottom w:val="single" w:sz="12" w:space="1" w:color="FF0000" w:shadow="1"/>
          <w:right w:val="single" w:sz="12" w:space="4" w:color="FF0000" w:shadow="1"/>
        </w:pBdr>
        <w:tabs>
          <w:tab w:val="clear" w:pos="1134"/>
        </w:tabs>
        <w:suppressAutoHyphens/>
        <w:ind w:left="1560" w:right="2409" w:firstLine="0"/>
        <w:jc w:val="center"/>
        <w:rPr>
          <w:rFonts w:ascii="Comic Sans MS" w:hAnsi="Comic Sans MS"/>
          <w:b/>
          <w:bCs/>
          <w:i w:val="0"/>
          <w:iCs/>
          <w:spacing w:val="6"/>
          <w:sz w:val="36"/>
          <w:szCs w:val="36"/>
        </w:rPr>
      </w:pPr>
      <w:r w:rsidRPr="00B1388E">
        <w:rPr>
          <w:rFonts w:ascii="Comic Sans MS" w:hAnsi="Comic Sans MS"/>
          <w:b/>
          <w:noProof/>
          <w:spacing w:val="6"/>
          <w:sz w:val="28"/>
          <w:szCs w:val="28"/>
        </w:rPr>
        <w:drawing>
          <wp:anchor distT="0" distB="0" distL="114300" distR="114300" simplePos="0" relativeHeight="251654656" behindDoc="0" locked="0" layoutInCell="1" allowOverlap="1" wp14:anchorId="43338D68" wp14:editId="44EDF909">
            <wp:simplePos x="0" y="0"/>
            <wp:positionH relativeFrom="column">
              <wp:posOffset>11501</wp:posOffset>
            </wp:positionH>
            <wp:positionV relativeFrom="paragraph">
              <wp:posOffset>-1131</wp:posOffset>
            </wp:positionV>
            <wp:extent cx="876868" cy="105981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892489" cy="1078695"/>
                    </a:xfrm>
                    <a:prstGeom prst="rect">
                      <a:avLst/>
                    </a:prstGeom>
                  </pic:spPr>
                </pic:pic>
              </a:graphicData>
            </a:graphic>
            <wp14:sizeRelH relativeFrom="margin">
              <wp14:pctWidth>0</wp14:pctWidth>
            </wp14:sizeRelH>
            <wp14:sizeRelV relativeFrom="margin">
              <wp14:pctHeight>0</wp14:pctHeight>
            </wp14:sizeRelV>
          </wp:anchor>
        </w:drawing>
      </w:r>
      <w:r w:rsidRPr="00B1388E">
        <w:rPr>
          <w:rFonts w:ascii="Comic Sans MS" w:hAnsi="Comic Sans MS"/>
          <w:b/>
          <w:bCs/>
          <w:i w:val="0"/>
          <w:iCs/>
          <w:noProof/>
          <w:spacing w:val="6"/>
          <w:sz w:val="20"/>
        </w:rPr>
        <w:drawing>
          <wp:anchor distT="0" distB="0" distL="114300" distR="114300" simplePos="0" relativeHeight="251653632" behindDoc="0" locked="0" layoutInCell="1" allowOverlap="1" wp14:anchorId="36FACFF5" wp14:editId="18847101">
            <wp:simplePos x="0" y="0"/>
            <wp:positionH relativeFrom="margin">
              <wp:posOffset>5070460</wp:posOffset>
            </wp:positionH>
            <wp:positionV relativeFrom="paragraph">
              <wp:posOffset>-1130</wp:posOffset>
            </wp:positionV>
            <wp:extent cx="1440815" cy="979328"/>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FICT Metallurgie - principal.png"/>
                    <pic:cNvPicPr/>
                  </pic:nvPicPr>
                  <pic:blipFill rotWithShape="1">
                    <a:blip r:embed="rId9" cstate="print">
                      <a:extLst>
                        <a:ext uri="{28A0092B-C50C-407E-A947-70E740481C1C}">
                          <a14:useLocalDpi xmlns:a14="http://schemas.microsoft.com/office/drawing/2010/main" val="0"/>
                        </a:ext>
                      </a:extLst>
                    </a:blip>
                    <a:srcRect l="3561" t="5380" r="4349" b="7164"/>
                    <a:stretch/>
                  </pic:blipFill>
                  <pic:spPr bwMode="auto">
                    <a:xfrm>
                      <a:off x="0" y="0"/>
                      <a:ext cx="1453898" cy="988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388E">
        <w:rPr>
          <w:rFonts w:ascii="Comic Sans MS" w:hAnsi="Comic Sans MS"/>
          <w:b/>
          <w:bCs/>
          <w:i w:val="0"/>
          <w:iCs/>
          <w:spacing w:val="6"/>
          <w:sz w:val="36"/>
          <w:szCs w:val="36"/>
        </w:rPr>
        <w:t>La sécurité au travail, l’inspection du travail intervient</w:t>
      </w:r>
    </w:p>
    <w:p w14:paraId="43EFC4C7" w14:textId="4D8F2CCF" w:rsidR="00E919A6" w:rsidRPr="0056180D" w:rsidRDefault="00E919A6" w:rsidP="0056180D">
      <w:pPr>
        <w:pStyle w:val="TITRETRACTBP"/>
        <w:pBdr>
          <w:top w:val="none" w:sz="0" w:space="0" w:color="auto"/>
          <w:left w:val="none" w:sz="0" w:space="0" w:color="auto"/>
          <w:bottom w:val="none" w:sz="0" w:space="0" w:color="auto"/>
          <w:right w:val="none" w:sz="0" w:space="0" w:color="auto"/>
        </w:pBdr>
        <w:shd w:val="clear" w:color="auto" w:fill="auto"/>
        <w:spacing w:before="600" w:after="240"/>
        <w:rPr>
          <w:spacing w:val="6"/>
          <w:sz w:val="34"/>
          <w:szCs w:val="34"/>
        </w:rPr>
      </w:pPr>
      <w:bookmarkStart w:id="0" w:name="_Hlk99713774"/>
      <w:r w:rsidRPr="0056180D">
        <w:rPr>
          <w:i w:val="0"/>
          <w:iCs/>
          <w:color w:val="FF0000"/>
          <w:spacing w:val="6"/>
          <w:sz w:val="34"/>
          <w:szCs w:val="34"/>
        </w:rPr>
        <w:t>Informations sur les actions de l’inspection du Travail sur le site de Belchamp suite à notre demande d’intervention</w:t>
      </w:r>
    </w:p>
    <w:p w14:paraId="220D6D62" w14:textId="2CF4BC7D" w:rsidR="00E57ABC" w:rsidRPr="0056180D" w:rsidRDefault="001C4CB8" w:rsidP="005F77BA">
      <w:pPr>
        <w:pStyle w:val="TITRETRACTBP"/>
        <w:rPr>
          <w:spacing w:val="6"/>
          <w:sz w:val="36"/>
          <w:szCs w:val="36"/>
        </w:rPr>
      </w:pPr>
      <w:r w:rsidRPr="0056180D">
        <w:rPr>
          <w:spacing w:val="6"/>
          <w:sz w:val="36"/>
          <w:szCs w:val="36"/>
        </w:rPr>
        <w:t>Ambiance thermique</w:t>
      </w:r>
    </w:p>
    <w:p w14:paraId="200493CD" w14:textId="74511926" w:rsidR="00B87A40" w:rsidRPr="003D1E55" w:rsidRDefault="00E57ABC" w:rsidP="00E57ABC">
      <w:pPr>
        <w:pStyle w:val="titre2bp"/>
        <w:rPr>
          <w:spacing w:val="6"/>
        </w:rPr>
      </w:pPr>
      <w:r w:rsidRPr="003D1E55">
        <w:rPr>
          <w:spacing w:val="6"/>
        </w:rPr>
        <w:t>Bâtiment</w:t>
      </w:r>
      <w:r w:rsidR="0017763A" w:rsidRPr="003D1E55">
        <w:rPr>
          <w:spacing w:val="6"/>
        </w:rPr>
        <w:t xml:space="preserve"> </w:t>
      </w:r>
      <w:r w:rsidR="001C4CB8" w:rsidRPr="003D1E55">
        <w:rPr>
          <w:spacing w:val="6"/>
        </w:rPr>
        <w:t>VA30</w:t>
      </w:r>
      <w:r w:rsidR="00043B6B" w:rsidRPr="003D1E55">
        <w:rPr>
          <w:spacing w:val="6"/>
        </w:rPr>
        <w:t xml:space="preserve"> (salle P)</w:t>
      </w:r>
    </w:p>
    <w:bookmarkEnd w:id="0"/>
    <w:p w14:paraId="39E1D311" w14:textId="579EC92D" w:rsidR="004E6CF7" w:rsidRPr="00B1388E" w:rsidRDefault="00E57ABC" w:rsidP="005F77BA">
      <w:pPr>
        <w:spacing w:before="120" w:after="120"/>
        <w:jc w:val="both"/>
        <w:rPr>
          <w:spacing w:val="6"/>
          <w:sz w:val="26"/>
          <w:szCs w:val="26"/>
        </w:rPr>
      </w:pPr>
      <w:r w:rsidRPr="00B1388E">
        <w:rPr>
          <w:noProof/>
          <w:spacing w:val="6"/>
          <w:sz w:val="26"/>
          <w:szCs w:val="26"/>
        </w:rPr>
        <w:drawing>
          <wp:anchor distT="0" distB="0" distL="114300" distR="114300" simplePos="0" relativeHeight="251657728" behindDoc="1" locked="0" layoutInCell="1" allowOverlap="1" wp14:anchorId="6D7F75F3" wp14:editId="3F29A457">
            <wp:simplePos x="0" y="0"/>
            <wp:positionH relativeFrom="column">
              <wp:posOffset>3847465</wp:posOffset>
            </wp:positionH>
            <wp:positionV relativeFrom="paragraph">
              <wp:posOffset>52705</wp:posOffset>
            </wp:positionV>
            <wp:extent cx="2664460" cy="2466975"/>
            <wp:effectExtent l="0" t="0" r="0" b="0"/>
            <wp:wrapTight wrapText="bothSides">
              <wp:wrapPolygon edited="0">
                <wp:start x="0" y="0"/>
                <wp:lineTo x="0" y="21517"/>
                <wp:lineTo x="21466" y="21517"/>
                <wp:lineTo x="2146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4460" cy="2466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4CB8" w:rsidRPr="00B1388E">
        <w:rPr>
          <w:spacing w:val="6"/>
          <w:sz w:val="26"/>
          <w:szCs w:val="26"/>
        </w:rPr>
        <w:t xml:space="preserve">Après une première visite le 11 octobre, </w:t>
      </w:r>
      <w:r w:rsidR="0003200B" w:rsidRPr="00B1388E">
        <w:rPr>
          <w:spacing w:val="6"/>
          <w:sz w:val="26"/>
          <w:szCs w:val="26"/>
        </w:rPr>
        <w:t>les services de l’inspection du travail</w:t>
      </w:r>
      <w:r w:rsidR="001C4CB8" w:rsidRPr="00B1388E">
        <w:rPr>
          <w:spacing w:val="6"/>
          <w:sz w:val="26"/>
          <w:szCs w:val="26"/>
        </w:rPr>
        <w:t xml:space="preserve"> </w:t>
      </w:r>
      <w:r w:rsidR="0003200B" w:rsidRPr="00B1388E">
        <w:rPr>
          <w:spacing w:val="6"/>
          <w:sz w:val="26"/>
          <w:szCs w:val="26"/>
        </w:rPr>
        <w:t>ont</w:t>
      </w:r>
      <w:r w:rsidR="001C4CB8" w:rsidRPr="00B1388E">
        <w:rPr>
          <w:spacing w:val="6"/>
          <w:sz w:val="26"/>
          <w:szCs w:val="26"/>
        </w:rPr>
        <w:t xml:space="preserve"> </w:t>
      </w:r>
      <w:r w:rsidR="00CD056D" w:rsidRPr="00B1388E">
        <w:rPr>
          <w:spacing w:val="6"/>
          <w:sz w:val="26"/>
          <w:szCs w:val="26"/>
        </w:rPr>
        <w:t>constaté</w:t>
      </w:r>
      <w:r w:rsidR="00F34D72" w:rsidRPr="00B1388E">
        <w:rPr>
          <w:spacing w:val="6"/>
          <w:sz w:val="26"/>
          <w:szCs w:val="26"/>
        </w:rPr>
        <w:t xml:space="preserve"> une température non convenable</w:t>
      </w:r>
      <w:r w:rsidR="0017763A" w:rsidRPr="00B1388E">
        <w:rPr>
          <w:spacing w:val="6"/>
          <w:sz w:val="26"/>
          <w:szCs w:val="26"/>
        </w:rPr>
        <w:t xml:space="preserve"> par rapport aux </w:t>
      </w:r>
      <w:r w:rsidR="00C75A52" w:rsidRPr="00B1388E">
        <w:rPr>
          <w:spacing w:val="6"/>
          <w:sz w:val="26"/>
          <w:szCs w:val="26"/>
        </w:rPr>
        <w:t>prescriptions</w:t>
      </w:r>
      <w:r w:rsidR="0017763A" w:rsidRPr="00B1388E">
        <w:rPr>
          <w:spacing w:val="6"/>
          <w:sz w:val="26"/>
          <w:szCs w:val="26"/>
        </w:rPr>
        <w:t xml:space="preserve"> de l’</w:t>
      </w:r>
      <w:r w:rsidR="0017763A" w:rsidRPr="00B1388E">
        <w:rPr>
          <w:b/>
          <w:spacing w:val="6"/>
          <w:sz w:val="26"/>
          <w:szCs w:val="26"/>
        </w:rPr>
        <w:t>INRS</w:t>
      </w:r>
      <w:r w:rsidR="00433271" w:rsidRPr="00B1388E">
        <w:rPr>
          <w:spacing w:val="6"/>
          <w:sz w:val="26"/>
          <w:szCs w:val="26"/>
        </w:rPr>
        <w:t>*</w:t>
      </w:r>
      <w:r w:rsidR="00D53D4A" w:rsidRPr="00B1388E">
        <w:rPr>
          <w:spacing w:val="6"/>
          <w:sz w:val="26"/>
          <w:szCs w:val="26"/>
        </w:rPr>
        <w:t>. Ils</w:t>
      </w:r>
      <w:r w:rsidR="00F34D72" w:rsidRPr="00B1388E">
        <w:rPr>
          <w:spacing w:val="6"/>
          <w:sz w:val="26"/>
          <w:szCs w:val="26"/>
        </w:rPr>
        <w:t xml:space="preserve"> </w:t>
      </w:r>
      <w:r w:rsidR="00D53D4A" w:rsidRPr="00B1388E">
        <w:rPr>
          <w:spacing w:val="6"/>
          <w:sz w:val="26"/>
          <w:szCs w:val="26"/>
        </w:rPr>
        <w:t>ont</w:t>
      </w:r>
      <w:r w:rsidR="00F34D72" w:rsidRPr="00B1388E">
        <w:rPr>
          <w:spacing w:val="6"/>
          <w:sz w:val="26"/>
          <w:szCs w:val="26"/>
        </w:rPr>
        <w:t xml:space="preserve"> </w:t>
      </w:r>
      <w:r w:rsidR="00D53D4A" w:rsidRPr="00B1388E">
        <w:rPr>
          <w:spacing w:val="6"/>
          <w:sz w:val="26"/>
          <w:szCs w:val="26"/>
        </w:rPr>
        <w:t>demandé</w:t>
      </w:r>
      <w:r w:rsidR="00F34D72" w:rsidRPr="00B1388E">
        <w:rPr>
          <w:spacing w:val="6"/>
          <w:sz w:val="26"/>
          <w:szCs w:val="26"/>
        </w:rPr>
        <w:t xml:space="preserve"> à </w:t>
      </w:r>
      <w:r w:rsidR="001C4CB8" w:rsidRPr="00B1388E">
        <w:rPr>
          <w:spacing w:val="6"/>
          <w:sz w:val="26"/>
          <w:szCs w:val="26"/>
        </w:rPr>
        <w:t xml:space="preserve">la direction </w:t>
      </w:r>
      <w:r w:rsidR="00F34D72" w:rsidRPr="00B1388E">
        <w:rPr>
          <w:spacing w:val="6"/>
          <w:sz w:val="26"/>
          <w:szCs w:val="26"/>
        </w:rPr>
        <w:t xml:space="preserve">de remédier immédiatement à ce manque par l’installation </w:t>
      </w:r>
      <w:r w:rsidR="001C4CB8" w:rsidRPr="00B1388E">
        <w:rPr>
          <w:spacing w:val="6"/>
          <w:sz w:val="26"/>
          <w:szCs w:val="26"/>
        </w:rPr>
        <w:t xml:space="preserve">de chauffages soufflants, </w:t>
      </w:r>
      <w:r w:rsidR="00024884" w:rsidRPr="00B1388E">
        <w:rPr>
          <w:spacing w:val="6"/>
          <w:sz w:val="26"/>
          <w:szCs w:val="26"/>
        </w:rPr>
        <w:t>condamnation de</w:t>
      </w:r>
      <w:r w:rsidR="00F34D72" w:rsidRPr="00B1388E">
        <w:rPr>
          <w:spacing w:val="6"/>
          <w:sz w:val="26"/>
          <w:szCs w:val="26"/>
        </w:rPr>
        <w:t xml:space="preserve"> certaines</w:t>
      </w:r>
      <w:r w:rsidR="001C4CB8" w:rsidRPr="00B1388E">
        <w:rPr>
          <w:spacing w:val="6"/>
          <w:sz w:val="26"/>
          <w:szCs w:val="26"/>
        </w:rPr>
        <w:t xml:space="preserve"> portes</w:t>
      </w:r>
      <w:r w:rsidR="00E72DD8" w:rsidRPr="00B1388E">
        <w:rPr>
          <w:spacing w:val="6"/>
          <w:sz w:val="26"/>
          <w:szCs w:val="26"/>
        </w:rPr>
        <w:t xml:space="preserve">, </w:t>
      </w:r>
      <w:r w:rsidR="001B24B3" w:rsidRPr="00B1388E">
        <w:rPr>
          <w:spacing w:val="6"/>
          <w:sz w:val="26"/>
          <w:szCs w:val="26"/>
        </w:rPr>
        <w:t>création</w:t>
      </w:r>
      <w:r w:rsidR="001C4CB8" w:rsidRPr="00B1388E">
        <w:rPr>
          <w:spacing w:val="6"/>
          <w:sz w:val="26"/>
          <w:szCs w:val="26"/>
        </w:rPr>
        <w:t xml:space="preserve"> </w:t>
      </w:r>
      <w:r w:rsidR="00F34D72" w:rsidRPr="00B1388E">
        <w:rPr>
          <w:spacing w:val="6"/>
          <w:sz w:val="26"/>
          <w:szCs w:val="26"/>
        </w:rPr>
        <w:t>de box</w:t>
      </w:r>
      <w:r w:rsidR="001C4CB8" w:rsidRPr="00B1388E">
        <w:rPr>
          <w:spacing w:val="6"/>
          <w:sz w:val="26"/>
          <w:szCs w:val="26"/>
        </w:rPr>
        <w:t xml:space="preserve"> ainsi que </w:t>
      </w:r>
      <w:r w:rsidR="00D53D4A" w:rsidRPr="00B1388E">
        <w:rPr>
          <w:spacing w:val="6"/>
          <w:sz w:val="26"/>
          <w:szCs w:val="26"/>
        </w:rPr>
        <w:t>d</w:t>
      </w:r>
      <w:r w:rsidR="00F34D72" w:rsidRPr="00B1388E">
        <w:rPr>
          <w:spacing w:val="6"/>
          <w:sz w:val="26"/>
          <w:szCs w:val="26"/>
        </w:rPr>
        <w:t xml:space="preserve">’installer </w:t>
      </w:r>
      <w:r w:rsidR="001C4CB8" w:rsidRPr="00B1388E">
        <w:rPr>
          <w:spacing w:val="6"/>
          <w:sz w:val="26"/>
          <w:szCs w:val="26"/>
        </w:rPr>
        <w:t>des chauffage</w:t>
      </w:r>
      <w:r w:rsidR="00F34D72" w:rsidRPr="00B1388E">
        <w:rPr>
          <w:spacing w:val="6"/>
          <w:sz w:val="26"/>
          <w:szCs w:val="26"/>
        </w:rPr>
        <w:t>s</w:t>
      </w:r>
      <w:r w:rsidR="001C4CB8" w:rsidRPr="00B1388E">
        <w:rPr>
          <w:spacing w:val="6"/>
          <w:sz w:val="26"/>
          <w:szCs w:val="26"/>
        </w:rPr>
        <w:t xml:space="preserve"> radian au </w:t>
      </w:r>
      <w:r w:rsidR="0017763A" w:rsidRPr="00B1388E">
        <w:rPr>
          <w:spacing w:val="6"/>
          <w:sz w:val="26"/>
          <w:szCs w:val="26"/>
        </w:rPr>
        <w:t xml:space="preserve">plus près des postes de travail ce que la direction a fait </w:t>
      </w:r>
      <w:r w:rsidR="00896F8B" w:rsidRPr="00B1388E">
        <w:rPr>
          <w:spacing w:val="6"/>
          <w:sz w:val="26"/>
          <w:szCs w:val="26"/>
        </w:rPr>
        <w:t xml:space="preserve">sous </w:t>
      </w:r>
      <w:r w:rsidR="00BC711E" w:rsidRPr="00B1388E">
        <w:rPr>
          <w:spacing w:val="6"/>
          <w:sz w:val="26"/>
          <w:szCs w:val="26"/>
        </w:rPr>
        <w:t xml:space="preserve">la </w:t>
      </w:r>
      <w:r w:rsidR="00896F8B" w:rsidRPr="00B1388E">
        <w:rPr>
          <w:spacing w:val="6"/>
          <w:sz w:val="26"/>
          <w:szCs w:val="26"/>
        </w:rPr>
        <w:t>contrainte</w:t>
      </w:r>
      <w:r w:rsidR="0017763A" w:rsidRPr="00B1388E">
        <w:rPr>
          <w:spacing w:val="6"/>
          <w:sz w:val="26"/>
          <w:szCs w:val="26"/>
        </w:rPr>
        <w:t xml:space="preserve">. De plus, </w:t>
      </w:r>
      <w:r w:rsidR="00F03249" w:rsidRPr="00B1388E">
        <w:rPr>
          <w:spacing w:val="6"/>
          <w:sz w:val="26"/>
          <w:szCs w:val="26"/>
        </w:rPr>
        <w:t>la direction</w:t>
      </w:r>
      <w:r w:rsidR="0017763A" w:rsidRPr="00B1388E">
        <w:rPr>
          <w:spacing w:val="6"/>
          <w:sz w:val="26"/>
          <w:szCs w:val="26"/>
        </w:rPr>
        <w:t xml:space="preserve"> </w:t>
      </w:r>
      <w:r w:rsidR="00024884" w:rsidRPr="00B1388E">
        <w:rPr>
          <w:spacing w:val="6"/>
          <w:sz w:val="26"/>
          <w:szCs w:val="26"/>
        </w:rPr>
        <w:t>s’est</w:t>
      </w:r>
      <w:r w:rsidR="00E72DD8" w:rsidRPr="00B1388E">
        <w:rPr>
          <w:spacing w:val="6"/>
          <w:sz w:val="26"/>
          <w:szCs w:val="26"/>
        </w:rPr>
        <w:t xml:space="preserve"> </w:t>
      </w:r>
      <w:r w:rsidR="00B1388E" w:rsidRPr="00B1388E">
        <w:rPr>
          <w:spacing w:val="6"/>
          <w:sz w:val="26"/>
          <w:szCs w:val="26"/>
        </w:rPr>
        <w:t>engagée</w:t>
      </w:r>
      <w:r w:rsidR="00E72DD8" w:rsidRPr="00B1388E">
        <w:rPr>
          <w:spacing w:val="6"/>
          <w:sz w:val="26"/>
          <w:szCs w:val="26"/>
        </w:rPr>
        <w:t xml:space="preserve"> à</w:t>
      </w:r>
      <w:r w:rsidR="00F34D72" w:rsidRPr="00B1388E">
        <w:rPr>
          <w:spacing w:val="6"/>
          <w:sz w:val="26"/>
          <w:szCs w:val="26"/>
        </w:rPr>
        <w:t xml:space="preserve"> procéder à</w:t>
      </w:r>
      <w:r w:rsidR="001C4CB8" w:rsidRPr="00B1388E">
        <w:rPr>
          <w:spacing w:val="6"/>
          <w:sz w:val="26"/>
          <w:szCs w:val="26"/>
        </w:rPr>
        <w:t xml:space="preserve"> des aménagement</w:t>
      </w:r>
      <w:r w:rsidR="00F34D72" w:rsidRPr="00B1388E">
        <w:rPr>
          <w:spacing w:val="6"/>
          <w:sz w:val="26"/>
          <w:szCs w:val="26"/>
        </w:rPr>
        <w:t>s</w:t>
      </w:r>
      <w:r w:rsidR="001C4CB8" w:rsidRPr="00B1388E">
        <w:rPr>
          <w:spacing w:val="6"/>
          <w:sz w:val="26"/>
          <w:szCs w:val="26"/>
        </w:rPr>
        <w:t xml:space="preserve"> </w:t>
      </w:r>
      <w:r w:rsidR="00F34D72" w:rsidRPr="00B1388E">
        <w:rPr>
          <w:spacing w:val="6"/>
          <w:sz w:val="26"/>
          <w:szCs w:val="26"/>
        </w:rPr>
        <w:t xml:space="preserve">plus lourds </w:t>
      </w:r>
      <w:r w:rsidR="001C4CB8" w:rsidRPr="00B1388E">
        <w:rPr>
          <w:spacing w:val="6"/>
          <w:sz w:val="26"/>
          <w:szCs w:val="26"/>
        </w:rPr>
        <w:t>avec comme échéance septembre</w:t>
      </w:r>
      <w:r w:rsidR="00F34D72" w:rsidRPr="00B1388E">
        <w:rPr>
          <w:spacing w:val="6"/>
          <w:sz w:val="26"/>
          <w:szCs w:val="26"/>
        </w:rPr>
        <w:t xml:space="preserve"> 2022.</w:t>
      </w:r>
      <w:r w:rsidR="00D53D4A" w:rsidRPr="00B1388E">
        <w:rPr>
          <w:spacing w:val="6"/>
          <w:sz w:val="26"/>
          <w:szCs w:val="26"/>
        </w:rPr>
        <w:t xml:space="preserve"> Cette présentation a été faite en séance CSSCT du premier </w:t>
      </w:r>
      <w:r w:rsidR="00CD056D" w:rsidRPr="00B1388E">
        <w:rPr>
          <w:spacing w:val="6"/>
          <w:sz w:val="26"/>
          <w:szCs w:val="26"/>
        </w:rPr>
        <w:t>trimestre</w:t>
      </w:r>
      <w:r w:rsidR="00D53D4A" w:rsidRPr="00B1388E">
        <w:rPr>
          <w:spacing w:val="6"/>
          <w:sz w:val="26"/>
          <w:szCs w:val="26"/>
        </w:rPr>
        <w:t>.</w:t>
      </w:r>
    </w:p>
    <w:p w14:paraId="78E428FB" w14:textId="5DAAB05F" w:rsidR="004144EC" w:rsidRPr="003D1E55" w:rsidRDefault="00896F8B" w:rsidP="005F77BA">
      <w:pPr>
        <w:spacing w:before="120" w:after="120"/>
        <w:jc w:val="both"/>
        <w:rPr>
          <w:b/>
          <w:bCs/>
          <w:color w:val="FF0000"/>
          <w:spacing w:val="6"/>
          <w:sz w:val="26"/>
          <w:szCs w:val="26"/>
        </w:rPr>
      </w:pPr>
      <w:r w:rsidRPr="003D1E55">
        <w:rPr>
          <w:b/>
          <w:bCs/>
          <w:color w:val="FF0000"/>
          <w:spacing w:val="6"/>
          <w:sz w:val="26"/>
          <w:szCs w:val="26"/>
        </w:rPr>
        <w:t xml:space="preserve">Il a été demandé à l’employeur de respecter son obligation de </w:t>
      </w:r>
      <w:r w:rsidR="00CA0F84" w:rsidRPr="003D1E55">
        <w:rPr>
          <w:b/>
          <w:bCs/>
          <w:color w:val="FF0000"/>
          <w:spacing w:val="6"/>
          <w:sz w:val="26"/>
          <w:szCs w:val="26"/>
        </w:rPr>
        <w:t>protéger</w:t>
      </w:r>
      <w:r w:rsidRPr="003D1E55">
        <w:rPr>
          <w:b/>
          <w:bCs/>
          <w:color w:val="FF0000"/>
          <w:spacing w:val="6"/>
          <w:sz w:val="26"/>
          <w:szCs w:val="26"/>
        </w:rPr>
        <w:t xml:space="preserve"> la santé</w:t>
      </w:r>
      <w:r w:rsidR="00CA0F84" w:rsidRPr="003D1E55">
        <w:rPr>
          <w:b/>
          <w:bCs/>
          <w:color w:val="FF0000"/>
          <w:spacing w:val="6"/>
          <w:sz w:val="26"/>
          <w:szCs w:val="26"/>
        </w:rPr>
        <w:t xml:space="preserve"> </w:t>
      </w:r>
      <w:r w:rsidRPr="003D1E55">
        <w:rPr>
          <w:b/>
          <w:bCs/>
          <w:color w:val="FF0000"/>
          <w:spacing w:val="6"/>
          <w:sz w:val="26"/>
          <w:szCs w:val="26"/>
        </w:rPr>
        <w:t>des salariés prévu</w:t>
      </w:r>
      <w:r w:rsidR="00CA0F84" w:rsidRPr="003D1E55">
        <w:rPr>
          <w:b/>
          <w:bCs/>
          <w:color w:val="FF0000"/>
          <w:spacing w:val="6"/>
          <w:sz w:val="26"/>
          <w:szCs w:val="26"/>
        </w:rPr>
        <w:t>e à l’article L4121-1 du code du travail</w:t>
      </w:r>
      <w:r w:rsidR="00BC711E" w:rsidRPr="003D1E55">
        <w:rPr>
          <w:b/>
          <w:bCs/>
          <w:color w:val="FF0000"/>
          <w:spacing w:val="6"/>
          <w:sz w:val="26"/>
          <w:szCs w:val="26"/>
        </w:rPr>
        <w:t xml:space="preserve"> et de présenter ses observations, de justifier des mesures prises pour respecter les dispositions du code du travail</w:t>
      </w:r>
      <w:r w:rsidR="00CA0F84" w:rsidRPr="003D1E55">
        <w:rPr>
          <w:b/>
          <w:bCs/>
          <w:color w:val="FF0000"/>
          <w:spacing w:val="6"/>
          <w:sz w:val="26"/>
          <w:szCs w:val="26"/>
        </w:rPr>
        <w:t>.</w:t>
      </w:r>
    </w:p>
    <w:p w14:paraId="2563794C" w14:textId="071F2C5D" w:rsidR="00433271" w:rsidRPr="00B1388E" w:rsidRDefault="00433271" w:rsidP="005F77BA">
      <w:pPr>
        <w:spacing w:before="120" w:after="120"/>
        <w:jc w:val="both"/>
        <w:rPr>
          <w:spacing w:val="6"/>
          <w:sz w:val="26"/>
          <w:szCs w:val="26"/>
        </w:rPr>
      </w:pPr>
      <w:r w:rsidRPr="00B1388E">
        <w:rPr>
          <w:b/>
          <w:spacing w:val="6"/>
          <w:sz w:val="26"/>
          <w:szCs w:val="26"/>
          <w:u w:val="single"/>
        </w:rPr>
        <w:t>Prescription</w:t>
      </w:r>
      <w:r w:rsidR="004C2C11" w:rsidRPr="00B1388E">
        <w:rPr>
          <w:b/>
          <w:spacing w:val="6"/>
          <w:sz w:val="26"/>
          <w:szCs w:val="26"/>
          <w:u w:val="single"/>
        </w:rPr>
        <w:t>s</w:t>
      </w:r>
      <w:r w:rsidRPr="00B1388E">
        <w:rPr>
          <w:b/>
          <w:spacing w:val="6"/>
          <w:sz w:val="26"/>
          <w:szCs w:val="26"/>
          <w:u w:val="single"/>
        </w:rPr>
        <w:t xml:space="preserve"> </w:t>
      </w:r>
      <w:r w:rsidR="002B738F" w:rsidRPr="00B1388E">
        <w:rPr>
          <w:b/>
          <w:spacing w:val="6"/>
          <w:sz w:val="26"/>
          <w:szCs w:val="26"/>
          <w:u w:val="single"/>
        </w:rPr>
        <w:t xml:space="preserve">de Institut national de recherche et de sécurité </w:t>
      </w:r>
      <w:r w:rsidR="009B13A7" w:rsidRPr="00B1388E">
        <w:rPr>
          <w:b/>
          <w:spacing w:val="6"/>
          <w:sz w:val="26"/>
          <w:szCs w:val="26"/>
          <w:u w:val="single"/>
        </w:rPr>
        <w:t>(INRS</w:t>
      </w:r>
      <w:proofErr w:type="gramStart"/>
      <w:r w:rsidR="009B13A7" w:rsidRPr="00B1388E">
        <w:rPr>
          <w:b/>
          <w:spacing w:val="6"/>
          <w:sz w:val="26"/>
          <w:szCs w:val="26"/>
        </w:rPr>
        <w:t>)</w:t>
      </w:r>
      <w:r w:rsidRPr="00B1388E">
        <w:rPr>
          <w:b/>
          <w:spacing w:val="6"/>
          <w:sz w:val="26"/>
          <w:szCs w:val="26"/>
        </w:rPr>
        <w:t>:</w:t>
      </w:r>
      <w:proofErr w:type="gramEnd"/>
    </w:p>
    <w:p w14:paraId="0DE47FFB" w14:textId="03CFC79B" w:rsidR="00433271" w:rsidRPr="00B1388E" w:rsidRDefault="00433271" w:rsidP="003D1E55">
      <w:pPr>
        <w:pStyle w:val="Paragraphedeliste"/>
        <w:numPr>
          <w:ilvl w:val="0"/>
          <w:numId w:val="14"/>
        </w:numPr>
        <w:spacing w:before="120" w:after="120"/>
        <w:jc w:val="both"/>
        <w:rPr>
          <w:b/>
          <w:spacing w:val="6"/>
          <w:sz w:val="26"/>
          <w:szCs w:val="26"/>
        </w:rPr>
      </w:pPr>
      <w:r w:rsidRPr="00B1388E">
        <w:rPr>
          <w:b/>
          <w:spacing w:val="6"/>
          <w:sz w:val="26"/>
          <w:szCs w:val="26"/>
        </w:rPr>
        <w:t>21°</w:t>
      </w:r>
      <w:r w:rsidR="000E277F" w:rsidRPr="00B1388E">
        <w:rPr>
          <w:b/>
          <w:spacing w:val="6"/>
          <w:sz w:val="26"/>
          <w:szCs w:val="26"/>
        </w:rPr>
        <w:t>C</w:t>
      </w:r>
      <w:r w:rsidRPr="00B1388E">
        <w:rPr>
          <w:b/>
          <w:spacing w:val="6"/>
          <w:sz w:val="26"/>
          <w:szCs w:val="26"/>
        </w:rPr>
        <w:t xml:space="preserve"> pour un travail mental sédentaire que cela soit en atelier ou non, c’est le poste de travail qui doit être pris en compte.</w:t>
      </w:r>
    </w:p>
    <w:p w14:paraId="1416FB44" w14:textId="07B7857A" w:rsidR="00E72DD8" w:rsidRPr="00B1388E" w:rsidRDefault="00433271" w:rsidP="003D1E55">
      <w:pPr>
        <w:pStyle w:val="Paragraphedeliste"/>
        <w:numPr>
          <w:ilvl w:val="0"/>
          <w:numId w:val="14"/>
        </w:numPr>
        <w:spacing w:before="120" w:after="240"/>
        <w:jc w:val="both"/>
        <w:rPr>
          <w:spacing w:val="6"/>
          <w:sz w:val="26"/>
          <w:szCs w:val="26"/>
        </w:rPr>
      </w:pPr>
      <w:r w:rsidRPr="00B1388E">
        <w:rPr>
          <w:b/>
          <w:spacing w:val="6"/>
          <w:sz w:val="26"/>
          <w:szCs w:val="26"/>
        </w:rPr>
        <w:t>18° à 19°</w:t>
      </w:r>
      <w:r w:rsidR="000E277F" w:rsidRPr="00B1388E">
        <w:rPr>
          <w:b/>
          <w:spacing w:val="6"/>
          <w:sz w:val="26"/>
          <w:szCs w:val="26"/>
        </w:rPr>
        <w:t>C pour des travaux légers assis ou debout.</w:t>
      </w:r>
    </w:p>
    <w:p w14:paraId="5DDBE02E" w14:textId="37B6074D" w:rsidR="00F03887" w:rsidRPr="003D1E55" w:rsidRDefault="00E57ABC" w:rsidP="00E57ABC">
      <w:pPr>
        <w:pStyle w:val="titre2bp"/>
        <w:rPr>
          <w:spacing w:val="6"/>
        </w:rPr>
      </w:pPr>
      <w:r w:rsidRPr="003D1E55">
        <w:rPr>
          <w:spacing w:val="6"/>
        </w:rPr>
        <w:t>B</w:t>
      </w:r>
      <w:r w:rsidR="00F03887" w:rsidRPr="003D1E55">
        <w:rPr>
          <w:spacing w:val="6"/>
        </w:rPr>
        <w:t>ât</w:t>
      </w:r>
      <w:r w:rsidRPr="003D1E55">
        <w:rPr>
          <w:spacing w:val="6"/>
        </w:rPr>
        <w:t>iment</w:t>
      </w:r>
      <w:r w:rsidR="00F03887" w:rsidRPr="003D1E55">
        <w:rPr>
          <w:spacing w:val="6"/>
        </w:rPr>
        <w:t xml:space="preserve"> VA01</w:t>
      </w:r>
    </w:p>
    <w:p w14:paraId="7176DB71" w14:textId="131BF8A6" w:rsidR="00F03887" w:rsidRPr="00B1388E" w:rsidRDefault="00E33685" w:rsidP="005F77BA">
      <w:pPr>
        <w:spacing w:before="120" w:after="120"/>
        <w:jc w:val="both"/>
        <w:rPr>
          <w:spacing w:val="6"/>
          <w:sz w:val="26"/>
          <w:szCs w:val="26"/>
        </w:rPr>
      </w:pPr>
      <w:r w:rsidRPr="00B1388E">
        <w:rPr>
          <w:spacing w:val="6"/>
          <w:sz w:val="26"/>
          <w:szCs w:val="26"/>
        </w:rPr>
        <w:t>Les services de l’inspection du travail ont</w:t>
      </w:r>
      <w:r w:rsidR="00F03887" w:rsidRPr="00B1388E">
        <w:rPr>
          <w:spacing w:val="6"/>
          <w:sz w:val="26"/>
          <w:szCs w:val="26"/>
        </w:rPr>
        <w:t xml:space="preserve"> </w:t>
      </w:r>
      <w:r w:rsidRPr="00B1388E">
        <w:rPr>
          <w:spacing w:val="6"/>
          <w:sz w:val="26"/>
          <w:szCs w:val="26"/>
        </w:rPr>
        <w:t>relevé</w:t>
      </w:r>
      <w:r w:rsidR="00F03887" w:rsidRPr="00B1388E">
        <w:rPr>
          <w:spacing w:val="6"/>
          <w:sz w:val="26"/>
          <w:szCs w:val="26"/>
        </w:rPr>
        <w:t xml:space="preserve"> une température de 14,7°C. </w:t>
      </w:r>
      <w:r w:rsidR="00031237" w:rsidRPr="00B1388E">
        <w:rPr>
          <w:spacing w:val="6"/>
          <w:sz w:val="26"/>
          <w:szCs w:val="26"/>
        </w:rPr>
        <w:t>Les salariés présents</w:t>
      </w:r>
      <w:r w:rsidR="00F03887" w:rsidRPr="00B1388E">
        <w:rPr>
          <w:spacing w:val="6"/>
          <w:sz w:val="26"/>
          <w:szCs w:val="26"/>
        </w:rPr>
        <w:t xml:space="preserve"> ont déclaré effectuer des travaux manuels </w:t>
      </w:r>
      <w:r w:rsidR="00031237" w:rsidRPr="00B1388E">
        <w:rPr>
          <w:spacing w:val="6"/>
          <w:sz w:val="26"/>
          <w:szCs w:val="26"/>
        </w:rPr>
        <w:t>pénibles</w:t>
      </w:r>
      <w:r w:rsidR="00F03887" w:rsidRPr="00B1388E">
        <w:rPr>
          <w:spacing w:val="6"/>
          <w:sz w:val="26"/>
          <w:szCs w:val="26"/>
        </w:rPr>
        <w:t xml:space="preserve"> et être debout pendant leur travail.  La température dans ce </w:t>
      </w:r>
      <w:r w:rsidR="00031237" w:rsidRPr="00B1388E">
        <w:rPr>
          <w:spacing w:val="6"/>
          <w:sz w:val="26"/>
          <w:szCs w:val="26"/>
        </w:rPr>
        <w:t>bâtiment</w:t>
      </w:r>
      <w:r w:rsidR="00F03887" w:rsidRPr="00B1388E">
        <w:rPr>
          <w:spacing w:val="6"/>
          <w:sz w:val="26"/>
          <w:szCs w:val="26"/>
        </w:rPr>
        <w:t xml:space="preserve"> devrait être d’un minimum de 17°C pour ce type d’activité</w:t>
      </w:r>
      <w:r w:rsidR="00031237" w:rsidRPr="00B1388E">
        <w:rPr>
          <w:spacing w:val="6"/>
          <w:sz w:val="26"/>
          <w:szCs w:val="26"/>
        </w:rPr>
        <w:t>.</w:t>
      </w:r>
    </w:p>
    <w:p w14:paraId="4BDB65BD" w14:textId="7FFE9358" w:rsidR="00E919A6" w:rsidRDefault="00B837C8" w:rsidP="0020532C">
      <w:pPr>
        <w:spacing w:before="120" w:after="240"/>
        <w:jc w:val="both"/>
        <w:rPr>
          <w:rFonts w:ascii="Comic Sans MS" w:hAnsi="Comic Sans MS"/>
          <w:b/>
          <w:i/>
          <w:color w:val="FF0000"/>
          <w:spacing w:val="6"/>
          <w:sz w:val="32"/>
          <w:szCs w:val="32"/>
        </w:rPr>
      </w:pPr>
      <w:r w:rsidRPr="00E919A6">
        <w:rPr>
          <w:b/>
          <w:bCs/>
          <w:color w:val="FF0000"/>
          <w:spacing w:val="6"/>
          <w:sz w:val="28"/>
          <w:szCs w:val="28"/>
        </w:rPr>
        <w:t xml:space="preserve">L’inspection du travail à rappeler que la température dans ce bâtiment n’était convenable au sens de l’article </w:t>
      </w:r>
      <w:r w:rsidRPr="00B1388E">
        <w:rPr>
          <w:b/>
          <w:bCs/>
          <w:spacing w:val="6"/>
          <w:sz w:val="28"/>
          <w:szCs w:val="28"/>
        </w:rPr>
        <w:t>R4223-13</w:t>
      </w:r>
      <w:r w:rsidRPr="00E919A6">
        <w:rPr>
          <w:b/>
          <w:bCs/>
          <w:color w:val="FF0000"/>
          <w:spacing w:val="6"/>
          <w:sz w:val="28"/>
          <w:szCs w:val="28"/>
        </w:rPr>
        <w:t xml:space="preserve"> du code du travail et a demandé à l’employeur de s’y conformer.</w:t>
      </w:r>
      <w:r w:rsidR="00E919A6">
        <w:rPr>
          <w:spacing w:val="6"/>
        </w:rPr>
        <w:br w:type="page"/>
      </w:r>
    </w:p>
    <w:p w14:paraId="0986374C" w14:textId="29F030A0" w:rsidR="00B837C8" w:rsidRPr="003D1E55" w:rsidRDefault="00C0051E" w:rsidP="00AD5634">
      <w:pPr>
        <w:pStyle w:val="titre2bp"/>
        <w:spacing w:before="240" w:after="240"/>
        <w:rPr>
          <w:spacing w:val="6"/>
        </w:rPr>
      </w:pPr>
      <w:r w:rsidRPr="00C0051E">
        <w:rPr>
          <w:noProof/>
          <w:color w:val="1A312E"/>
          <w:spacing w:val="6"/>
          <w:sz w:val="26"/>
          <w:szCs w:val="26"/>
        </w:rPr>
        <w:lastRenderedPageBreak/>
        <w:drawing>
          <wp:anchor distT="0" distB="0" distL="114300" distR="114300" simplePos="0" relativeHeight="251670016" behindDoc="1" locked="0" layoutInCell="1" allowOverlap="1" wp14:anchorId="0E984261" wp14:editId="3462F1F4">
            <wp:simplePos x="0" y="0"/>
            <wp:positionH relativeFrom="column">
              <wp:posOffset>3955415</wp:posOffset>
            </wp:positionH>
            <wp:positionV relativeFrom="paragraph">
              <wp:posOffset>355600</wp:posOffset>
            </wp:positionV>
            <wp:extent cx="2504440" cy="1552575"/>
            <wp:effectExtent l="0" t="0" r="0" b="0"/>
            <wp:wrapTight wrapText="bothSides">
              <wp:wrapPolygon edited="0">
                <wp:start x="0" y="0"/>
                <wp:lineTo x="0" y="21467"/>
                <wp:lineTo x="21359" y="21467"/>
                <wp:lineTo x="2135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4440" cy="1552575"/>
                    </a:xfrm>
                    <a:prstGeom prst="rect">
                      <a:avLst/>
                    </a:prstGeom>
                  </pic:spPr>
                </pic:pic>
              </a:graphicData>
            </a:graphic>
            <wp14:sizeRelH relativeFrom="margin">
              <wp14:pctWidth>0</wp14:pctWidth>
            </wp14:sizeRelH>
            <wp14:sizeRelV relativeFrom="margin">
              <wp14:pctHeight>0</wp14:pctHeight>
            </wp14:sizeRelV>
          </wp:anchor>
        </w:drawing>
      </w:r>
      <w:r w:rsidR="00E57ABC" w:rsidRPr="003D1E55">
        <w:rPr>
          <w:spacing w:val="6"/>
        </w:rPr>
        <w:t>B</w:t>
      </w:r>
      <w:r w:rsidR="00B837C8" w:rsidRPr="003D1E55">
        <w:rPr>
          <w:spacing w:val="6"/>
        </w:rPr>
        <w:t>ât</w:t>
      </w:r>
      <w:r w:rsidR="00E57ABC" w:rsidRPr="003D1E55">
        <w:rPr>
          <w:spacing w:val="6"/>
        </w:rPr>
        <w:t>iment</w:t>
      </w:r>
      <w:r w:rsidR="00B837C8" w:rsidRPr="003D1E55">
        <w:rPr>
          <w:spacing w:val="6"/>
        </w:rPr>
        <w:t xml:space="preserve"> VA01 </w:t>
      </w:r>
      <w:r w:rsidR="00E33685" w:rsidRPr="003D1E55">
        <w:rPr>
          <w:spacing w:val="6"/>
        </w:rPr>
        <w:t>« espace dynamique »</w:t>
      </w:r>
    </w:p>
    <w:p w14:paraId="5840DAC2" w14:textId="47C349BA" w:rsidR="00B837C8" w:rsidRPr="00B1388E" w:rsidRDefault="00B837C8" w:rsidP="00AD5634">
      <w:pPr>
        <w:spacing w:before="240" w:after="240"/>
        <w:jc w:val="both"/>
        <w:rPr>
          <w:spacing w:val="6"/>
          <w:sz w:val="26"/>
          <w:szCs w:val="26"/>
        </w:rPr>
      </w:pPr>
      <w:r w:rsidRPr="00B1388E">
        <w:rPr>
          <w:spacing w:val="6"/>
          <w:sz w:val="26"/>
          <w:szCs w:val="26"/>
        </w:rPr>
        <w:t>Il a été déclaré à l’inspection du travail que le chauffage des espaces ouverts de travail (sur trois niveaux) est arrêté à 10 heures, que de ce fait la température baissait rapidement au cours de la journée. Le personnel effectuant des travaux statiques dans cet espace, il y a lieu de maintenir une température de 21°C.</w:t>
      </w:r>
    </w:p>
    <w:p w14:paraId="657F0243" w14:textId="02287D1A" w:rsidR="00F15268" w:rsidRPr="003D1E55" w:rsidRDefault="00E57ABC" w:rsidP="00C0051E">
      <w:pPr>
        <w:pStyle w:val="titre2bp"/>
        <w:spacing w:before="240"/>
        <w:rPr>
          <w:spacing w:val="6"/>
        </w:rPr>
      </w:pPr>
      <w:r w:rsidRPr="003D1E55">
        <w:rPr>
          <w:spacing w:val="6"/>
        </w:rPr>
        <w:t>S</w:t>
      </w:r>
      <w:r w:rsidR="00F15268" w:rsidRPr="003D1E55">
        <w:rPr>
          <w:spacing w:val="6"/>
        </w:rPr>
        <w:t xml:space="preserve">ervice électrique et </w:t>
      </w:r>
      <w:r w:rsidR="009D0D4B" w:rsidRPr="003D1E55">
        <w:rPr>
          <w:spacing w:val="6"/>
        </w:rPr>
        <w:t>électronique</w:t>
      </w:r>
    </w:p>
    <w:p w14:paraId="0E8411D1" w14:textId="369F7607" w:rsidR="00EE4CE9" w:rsidRPr="00B1388E" w:rsidRDefault="00226BFF" w:rsidP="00CD056D">
      <w:pPr>
        <w:spacing w:before="120" w:after="120"/>
        <w:jc w:val="both"/>
        <w:rPr>
          <w:spacing w:val="6"/>
          <w:sz w:val="26"/>
          <w:szCs w:val="26"/>
        </w:rPr>
      </w:pPr>
      <w:r w:rsidRPr="00B1388E">
        <w:rPr>
          <w:spacing w:val="6"/>
          <w:sz w:val="26"/>
          <w:szCs w:val="26"/>
        </w:rPr>
        <w:t>Les services de l’inspection du travail ont</w:t>
      </w:r>
      <w:r w:rsidR="00EE4CE9" w:rsidRPr="00B1388E">
        <w:rPr>
          <w:spacing w:val="6"/>
          <w:sz w:val="26"/>
          <w:szCs w:val="26"/>
        </w:rPr>
        <w:t xml:space="preserve"> contacté plusieurs salariés présents assis à côté des véhicules effectuant des opérations d’intégration d’élément</w:t>
      </w:r>
      <w:r w:rsidR="00C0051E" w:rsidRPr="00B1388E">
        <w:rPr>
          <w:spacing w:val="6"/>
          <w:sz w:val="26"/>
          <w:szCs w:val="26"/>
        </w:rPr>
        <w:t>s</w:t>
      </w:r>
      <w:r w:rsidR="00EE4CE9" w:rsidRPr="00B1388E">
        <w:rPr>
          <w:spacing w:val="6"/>
          <w:sz w:val="26"/>
          <w:szCs w:val="26"/>
        </w:rPr>
        <w:t xml:space="preserve"> électrique</w:t>
      </w:r>
      <w:r w:rsidR="00C0051E" w:rsidRPr="00B1388E">
        <w:rPr>
          <w:spacing w:val="6"/>
          <w:sz w:val="26"/>
          <w:szCs w:val="26"/>
        </w:rPr>
        <w:t>s</w:t>
      </w:r>
      <w:r w:rsidR="00EE4CE9" w:rsidRPr="00B1388E">
        <w:rPr>
          <w:spacing w:val="6"/>
          <w:sz w:val="26"/>
          <w:szCs w:val="26"/>
        </w:rPr>
        <w:t>, électronique</w:t>
      </w:r>
      <w:r w:rsidR="00C0051E" w:rsidRPr="00B1388E">
        <w:rPr>
          <w:spacing w:val="6"/>
          <w:sz w:val="26"/>
          <w:szCs w:val="26"/>
        </w:rPr>
        <w:t>s</w:t>
      </w:r>
      <w:r w:rsidR="00EE4CE9" w:rsidRPr="00B1388E">
        <w:rPr>
          <w:spacing w:val="6"/>
          <w:sz w:val="26"/>
          <w:szCs w:val="26"/>
        </w:rPr>
        <w:t xml:space="preserve"> correspondant à des travaux légers assis debout, </w:t>
      </w:r>
      <w:r w:rsidR="00C0051E" w:rsidRPr="00B1388E">
        <w:rPr>
          <w:b/>
          <w:bCs/>
          <w:spacing w:val="6"/>
          <w:sz w:val="26"/>
          <w:szCs w:val="26"/>
        </w:rPr>
        <w:t>et</w:t>
      </w:r>
      <w:r w:rsidR="00C0051E" w:rsidRPr="00B1388E">
        <w:rPr>
          <w:spacing w:val="6"/>
          <w:sz w:val="26"/>
          <w:szCs w:val="26"/>
        </w:rPr>
        <w:t xml:space="preserve"> </w:t>
      </w:r>
      <w:r w:rsidR="009D0D4B" w:rsidRPr="00B1388E">
        <w:rPr>
          <w:b/>
          <w:bCs/>
          <w:spacing w:val="6"/>
          <w:sz w:val="26"/>
          <w:szCs w:val="26"/>
        </w:rPr>
        <w:t>a relevé une température moyenne de 15°C</w:t>
      </w:r>
      <w:r w:rsidR="00EE4CE9" w:rsidRPr="00B1388E">
        <w:rPr>
          <w:b/>
          <w:bCs/>
          <w:spacing w:val="6"/>
          <w:sz w:val="26"/>
          <w:szCs w:val="26"/>
        </w:rPr>
        <w:t xml:space="preserve"> ce qui ne correspond pas à la température préconisée par l’INRS soit entre 18°à 19°C</w:t>
      </w:r>
      <w:r w:rsidR="00EE4CE9" w:rsidRPr="00B1388E">
        <w:rPr>
          <w:spacing w:val="6"/>
          <w:sz w:val="26"/>
          <w:szCs w:val="26"/>
        </w:rPr>
        <w:t>.</w:t>
      </w:r>
    </w:p>
    <w:p w14:paraId="6599EFC9" w14:textId="2C26F501" w:rsidR="00147F27" w:rsidRPr="00B1388E" w:rsidRDefault="00147F27" w:rsidP="00CD056D">
      <w:pPr>
        <w:spacing w:before="120" w:after="120"/>
        <w:jc w:val="both"/>
        <w:rPr>
          <w:spacing w:val="6"/>
          <w:sz w:val="26"/>
          <w:szCs w:val="26"/>
        </w:rPr>
      </w:pPr>
      <w:r w:rsidRPr="00B1388E">
        <w:rPr>
          <w:spacing w:val="6"/>
          <w:sz w:val="26"/>
          <w:szCs w:val="26"/>
        </w:rPr>
        <w:t xml:space="preserve">De plus, </w:t>
      </w:r>
      <w:r w:rsidR="00226BFF" w:rsidRPr="00B1388E">
        <w:rPr>
          <w:spacing w:val="6"/>
          <w:sz w:val="26"/>
          <w:szCs w:val="26"/>
        </w:rPr>
        <w:t xml:space="preserve">les services de l’inspection du travail ont </w:t>
      </w:r>
      <w:r w:rsidRPr="00B1388E">
        <w:rPr>
          <w:spacing w:val="6"/>
          <w:sz w:val="26"/>
          <w:szCs w:val="26"/>
        </w:rPr>
        <w:t xml:space="preserve">relevé des </w:t>
      </w:r>
      <w:r w:rsidR="00226BFF" w:rsidRPr="00B1388E">
        <w:rPr>
          <w:spacing w:val="6"/>
          <w:sz w:val="26"/>
          <w:szCs w:val="26"/>
        </w:rPr>
        <w:t>postes de travail non aménagés,</w:t>
      </w:r>
      <w:r w:rsidRPr="00B1388E">
        <w:rPr>
          <w:spacing w:val="6"/>
          <w:sz w:val="26"/>
          <w:szCs w:val="26"/>
        </w:rPr>
        <w:t xml:space="preserve"> non organisés et a déclaré que cette situation peut entrainer des risques psychosociaux.</w:t>
      </w:r>
    </w:p>
    <w:p w14:paraId="68AFD8C1" w14:textId="3E0F792F" w:rsidR="00A7329D" w:rsidRPr="00B1388E" w:rsidRDefault="00C0051E" w:rsidP="00CD056D">
      <w:pPr>
        <w:spacing w:before="120" w:after="120"/>
        <w:jc w:val="both"/>
        <w:rPr>
          <w:b/>
          <w:bCs/>
          <w:spacing w:val="6"/>
          <w:sz w:val="26"/>
          <w:szCs w:val="26"/>
        </w:rPr>
      </w:pPr>
      <w:r w:rsidRPr="00B1388E">
        <w:rPr>
          <w:noProof/>
          <w:spacing w:val="6"/>
          <w:sz w:val="28"/>
          <w:szCs w:val="28"/>
        </w:rPr>
        <w:drawing>
          <wp:anchor distT="0" distB="0" distL="114300" distR="114300" simplePos="0" relativeHeight="251656704" behindDoc="1" locked="0" layoutInCell="1" allowOverlap="1" wp14:anchorId="3F088DCB" wp14:editId="4F3BE007">
            <wp:simplePos x="0" y="0"/>
            <wp:positionH relativeFrom="column">
              <wp:posOffset>21789</wp:posOffset>
            </wp:positionH>
            <wp:positionV relativeFrom="paragraph">
              <wp:posOffset>428719</wp:posOffset>
            </wp:positionV>
            <wp:extent cx="1844675" cy="1591945"/>
            <wp:effectExtent l="0" t="0" r="0" b="0"/>
            <wp:wrapTight wrapText="bothSides">
              <wp:wrapPolygon edited="0">
                <wp:start x="0" y="0"/>
                <wp:lineTo x="0" y="21454"/>
                <wp:lineTo x="21414" y="21454"/>
                <wp:lineTo x="2141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44675" cy="1591945"/>
                    </a:xfrm>
                    <a:prstGeom prst="rect">
                      <a:avLst/>
                    </a:prstGeom>
                  </pic:spPr>
                </pic:pic>
              </a:graphicData>
            </a:graphic>
            <wp14:sizeRelH relativeFrom="margin">
              <wp14:pctWidth>0</wp14:pctWidth>
            </wp14:sizeRelH>
            <wp14:sizeRelV relativeFrom="margin">
              <wp14:pctHeight>0</wp14:pctHeight>
            </wp14:sizeRelV>
          </wp:anchor>
        </w:drawing>
      </w:r>
      <w:r w:rsidR="00A7329D" w:rsidRPr="00B1388E">
        <w:rPr>
          <w:b/>
          <w:bCs/>
          <w:spacing w:val="6"/>
          <w:sz w:val="26"/>
          <w:szCs w:val="26"/>
        </w:rPr>
        <w:t>Nous avions déjà alerté par le passé les instances sur ce problème, chaises, tables vétustes et non adaptées.</w:t>
      </w:r>
    </w:p>
    <w:p w14:paraId="6D285317" w14:textId="7D5CBEAB" w:rsidR="00F76BB5" w:rsidRPr="00C0051E" w:rsidRDefault="00F76BB5" w:rsidP="00E57ABC">
      <w:pPr>
        <w:spacing w:before="120" w:after="240"/>
        <w:jc w:val="both"/>
        <w:rPr>
          <w:color w:val="1A312E"/>
          <w:spacing w:val="6"/>
          <w:sz w:val="28"/>
          <w:szCs w:val="28"/>
        </w:rPr>
      </w:pPr>
      <w:r w:rsidRPr="00C0051E">
        <w:rPr>
          <w:b/>
          <w:color w:val="FF0000"/>
          <w:spacing w:val="6"/>
          <w:sz w:val="28"/>
          <w:szCs w:val="28"/>
        </w:rPr>
        <w:t>Pour tous ces problèmes d’ambiance thermique, l’employeur a été sommé par l’inspection du travail de justifier pour l’ensemble de ces constats des mesures prise</w:t>
      </w:r>
      <w:r w:rsidR="005348DA" w:rsidRPr="00C0051E">
        <w:rPr>
          <w:b/>
          <w:color w:val="FF0000"/>
          <w:spacing w:val="6"/>
          <w:sz w:val="28"/>
          <w:szCs w:val="28"/>
        </w:rPr>
        <w:t>s</w:t>
      </w:r>
      <w:r w:rsidRPr="00C0051E">
        <w:rPr>
          <w:b/>
          <w:color w:val="FF0000"/>
          <w:spacing w:val="6"/>
          <w:sz w:val="28"/>
          <w:szCs w:val="28"/>
        </w:rPr>
        <w:t xml:space="preserve"> pour respecter son obligation de protéger la santé </w:t>
      </w:r>
      <w:proofErr w:type="gramStart"/>
      <w:r w:rsidRPr="00C0051E">
        <w:rPr>
          <w:b/>
          <w:color w:val="FF0000"/>
          <w:spacing w:val="6"/>
          <w:sz w:val="28"/>
          <w:szCs w:val="28"/>
        </w:rPr>
        <w:t>des</w:t>
      </w:r>
      <w:proofErr w:type="gramEnd"/>
      <w:r w:rsidRPr="00C0051E">
        <w:rPr>
          <w:b/>
          <w:color w:val="FF0000"/>
          <w:spacing w:val="6"/>
          <w:sz w:val="28"/>
          <w:szCs w:val="28"/>
        </w:rPr>
        <w:t xml:space="preserve"> travailleurs dans les meilleurs délais, sous peine de la rédaction d’une mise en demeure prévue à l’article L4721-4 du code du travail.</w:t>
      </w:r>
    </w:p>
    <w:p w14:paraId="263C6DC4" w14:textId="00056681" w:rsidR="00773CA7" w:rsidRPr="0056180D" w:rsidRDefault="00773CA7" w:rsidP="0056180D">
      <w:pPr>
        <w:pStyle w:val="TITRETRACTBP"/>
        <w:spacing w:before="240"/>
        <w:rPr>
          <w:spacing w:val="6"/>
          <w:sz w:val="36"/>
          <w:szCs w:val="36"/>
        </w:rPr>
      </w:pPr>
      <w:r w:rsidRPr="0056180D">
        <w:rPr>
          <w:spacing w:val="6"/>
          <w:sz w:val="36"/>
          <w:szCs w:val="36"/>
        </w:rPr>
        <w:t>Aménagement postes de travail bâtiment VA30 (salle P)</w:t>
      </w:r>
    </w:p>
    <w:p w14:paraId="348A6CA4" w14:textId="1E7FC416" w:rsidR="00773CA7" w:rsidRPr="00B1388E" w:rsidRDefault="0020532C" w:rsidP="00CD056D">
      <w:pPr>
        <w:spacing w:before="120" w:after="120"/>
        <w:jc w:val="both"/>
        <w:rPr>
          <w:spacing w:val="6"/>
          <w:sz w:val="26"/>
          <w:szCs w:val="26"/>
        </w:rPr>
      </w:pPr>
      <w:r w:rsidRPr="00B1388E">
        <w:rPr>
          <w:noProof/>
        </w:rPr>
        <w:drawing>
          <wp:anchor distT="0" distB="0" distL="114300" distR="114300" simplePos="0" relativeHeight="251660800" behindDoc="1" locked="0" layoutInCell="1" allowOverlap="1" wp14:anchorId="38EB1BD5" wp14:editId="68CDC398">
            <wp:simplePos x="0" y="0"/>
            <wp:positionH relativeFrom="column">
              <wp:posOffset>635</wp:posOffset>
            </wp:positionH>
            <wp:positionV relativeFrom="paragraph">
              <wp:posOffset>29679</wp:posOffset>
            </wp:positionV>
            <wp:extent cx="2667000" cy="2179955"/>
            <wp:effectExtent l="0" t="0" r="0" b="0"/>
            <wp:wrapTight wrapText="bothSides">
              <wp:wrapPolygon edited="0">
                <wp:start x="0" y="0"/>
                <wp:lineTo x="0" y="21329"/>
                <wp:lineTo x="21446" y="21329"/>
                <wp:lineTo x="21446"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217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CA7" w:rsidRPr="00B1388E">
        <w:rPr>
          <w:spacing w:val="6"/>
          <w:sz w:val="26"/>
          <w:szCs w:val="26"/>
        </w:rPr>
        <w:t>L’inspectrice du travail a relevé des aménagements non organisés et a déclaré que cette situation peut entrainer des risques psychosociaux.</w:t>
      </w:r>
    </w:p>
    <w:p w14:paraId="42E7E129" w14:textId="3D807FA6" w:rsidR="005540BF" w:rsidRPr="00B1388E" w:rsidRDefault="005540BF" w:rsidP="00CD056D">
      <w:pPr>
        <w:spacing w:before="120" w:after="120"/>
        <w:jc w:val="both"/>
        <w:rPr>
          <w:b/>
          <w:spacing w:val="6"/>
          <w:sz w:val="26"/>
          <w:szCs w:val="26"/>
        </w:rPr>
      </w:pPr>
      <w:r w:rsidRPr="00B1388E">
        <w:rPr>
          <w:spacing w:val="6"/>
          <w:sz w:val="26"/>
          <w:szCs w:val="26"/>
        </w:rPr>
        <w:t>Suite à notre intervention, la direction va créer de véritable</w:t>
      </w:r>
      <w:r w:rsidR="0046635A" w:rsidRPr="00B1388E">
        <w:rPr>
          <w:spacing w:val="6"/>
          <w:sz w:val="26"/>
          <w:szCs w:val="26"/>
        </w:rPr>
        <w:t>s</w:t>
      </w:r>
      <w:r w:rsidRPr="00B1388E">
        <w:rPr>
          <w:spacing w:val="6"/>
          <w:sz w:val="26"/>
          <w:szCs w:val="26"/>
        </w:rPr>
        <w:t xml:space="preserve"> espace</w:t>
      </w:r>
      <w:r w:rsidR="0046635A" w:rsidRPr="00B1388E">
        <w:rPr>
          <w:spacing w:val="6"/>
          <w:sz w:val="26"/>
          <w:szCs w:val="26"/>
        </w:rPr>
        <w:t>s</w:t>
      </w:r>
      <w:r w:rsidRPr="00B1388E">
        <w:rPr>
          <w:spacing w:val="6"/>
          <w:sz w:val="26"/>
          <w:szCs w:val="26"/>
        </w:rPr>
        <w:t xml:space="preserve"> tertiaire</w:t>
      </w:r>
      <w:r w:rsidR="0046635A" w:rsidRPr="00B1388E">
        <w:rPr>
          <w:spacing w:val="6"/>
          <w:sz w:val="26"/>
          <w:szCs w:val="26"/>
        </w:rPr>
        <w:t>s</w:t>
      </w:r>
      <w:r w:rsidRPr="00B1388E">
        <w:rPr>
          <w:spacing w:val="6"/>
          <w:sz w:val="26"/>
          <w:szCs w:val="26"/>
        </w:rPr>
        <w:t>.</w:t>
      </w:r>
    </w:p>
    <w:p w14:paraId="40D43EC4" w14:textId="27AD60B4" w:rsidR="0020532C" w:rsidRDefault="00147F27" w:rsidP="00E57ABC">
      <w:pPr>
        <w:spacing w:before="120" w:after="240"/>
        <w:jc w:val="both"/>
        <w:rPr>
          <w:b/>
          <w:bCs/>
          <w:color w:val="FF0000"/>
          <w:spacing w:val="6"/>
          <w:sz w:val="28"/>
          <w:szCs w:val="28"/>
        </w:rPr>
      </w:pPr>
      <w:r w:rsidRPr="003D1E55">
        <w:rPr>
          <w:b/>
          <w:bCs/>
          <w:color w:val="FF0000"/>
          <w:spacing w:val="6"/>
          <w:sz w:val="28"/>
          <w:szCs w:val="28"/>
        </w:rPr>
        <w:t>L’inspection du travail a rappelé à l’employeur les dispositions des articles R4225-5 et L4121-1 du code du travail ainsi que de lui présenter les mesures prises pour respecter ces dispositions.</w:t>
      </w:r>
    </w:p>
    <w:p w14:paraId="4163B33B" w14:textId="77777777" w:rsidR="0020532C" w:rsidRDefault="0020532C">
      <w:pPr>
        <w:rPr>
          <w:b/>
          <w:bCs/>
          <w:color w:val="FF0000"/>
          <w:spacing w:val="6"/>
          <w:sz w:val="28"/>
          <w:szCs w:val="28"/>
        </w:rPr>
      </w:pPr>
      <w:r>
        <w:rPr>
          <w:b/>
          <w:bCs/>
          <w:color w:val="FF0000"/>
          <w:spacing w:val="6"/>
          <w:sz w:val="28"/>
          <w:szCs w:val="28"/>
        </w:rPr>
        <w:br w:type="page"/>
      </w:r>
    </w:p>
    <w:p w14:paraId="6EE1F00B" w14:textId="39A0646E" w:rsidR="00967CC7" w:rsidRPr="0056180D" w:rsidRDefault="00967CC7" w:rsidP="005F77BA">
      <w:pPr>
        <w:pStyle w:val="TITRETRACTBP"/>
        <w:rPr>
          <w:spacing w:val="6"/>
          <w:sz w:val="36"/>
          <w:szCs w:val="36"/>
        </w:rPr>
      </w:pPr>
      <w:r w:rsidRPr="0056180D">
        <w:rPr>
          <w:spacing w:val="6"/>
          <w:sz w:val="36"/>
          <w:szCs w:val="36"/>
        </w:rPr>
        <w:t>Sanitaires bâtiment VA30 (salle P) :</w:t>
      </w:r>
    </w:p>
    <w:p w14:paraId="3106113F" w14:textId="22C3B85A" w:rsidR="00967CC7" w:rsidRPr="00B1388E" w:rsidRDefault="00967CC7" w:rsidP="00CD056D">
      <w:pPr>
        <w:spacing w:before="120" w:after="120"/>
        <w:jc w:val="both"/>
        <w:rPr>
          <w:spacing w:val="6"/>
          <w:sz w:val="26"/>
          <w:szCs w:val="26"/>
        </w:rPr>
      </w:pPr>
      <w:r w:rsidRPr="00B1388E">
        <w:rPr>
          <w:spacing w:val="6"/>
          <w:sz w:val="26"/>
          <w:szCs w:val="26"/>
        </w:rPr>
        <w:t xml:space="preserve">Au cours du contrôle, </w:t>
      </w:r>
      <w:r w:rsidR="0020345B" w:rsidRPr="00B1388E">
        <w:rPr>
          <w:spacing w:val="6"/>
          <w:sz w:val="26"/>
          <w:szCs w:val="26"/>
        </w:rPr>
        <w:t>les services de l’inspection du travail ont relevé</w:t>
      </w:r>
      <w:r w:rsidRPr="00B1388E">
        <w:rPr>
          <w:spacing w:val="6"/>
          <w:sz w:val="26"/>
          <w:szCs w:val="26"/>
        </w:rPr>
        <w:t xml:space="preserve"> des manquements en matière d’installations sanitaires.</w:t>
      </w:r>
    </w:p>
    <w:p w14:paraId="67268C85" w14:textId="0AB27E4C" w:rsidR="00967CC7" w:rsidRPr="00B1388E" w:rsidRDefault="00967CC7" w:rsidP="003D1E55">
      <w:pPr>
        <w:pStyle w:val="Paragraphedeliste"/>
        <w:numPr>
          <w:ilvl w:val="0"/>
          <w:numId w:val="13"/>
        </w:numPr>
        <w:spacing w:before="120" w:after="120"/>
        <w:jc w:val="both"/>
        <w:rPr>
          <w:spacing w:val="6"/>
          <w:sz w:val="26"/>
          <w:szCs w:val="26"/>
        </w:rPr>
      </w:pPr>
      <w:r w:rsidRPr="00B1388E">
        <w:rPr>
          <w:spacing w:val="6"/>
          <w:sz w:val="26"/>
          <w:szCs w:val="26"/>
        </w:rPr>
        <w:t>Vestiaire mixte contraire à l’article R4228-5 du code du travail.</w:t>
      </w:r>
    </w:p>
    <w:p w14:paraId="735E69A8" w14:textId="43F0D066" w:rsidR="00967CC7" w:rsidRPr="00B1388E" w:rsidRDefault="00967CC7" w:rsidP="003D1E55">
      <w:pPr>
        <w:pStyle w:val="Paragraphedeliste"/>
        <w:numPr>
          <w:ilvl w:val="0"/>
          <w:numId w:val="13"/>
        </w:numPr>
        <w:spacing w:before="120" w:after="120"/>
        <w:jc w:val="both"/>
        <w:rPr>
          <w:spacing w:val="6"/>
          <w:sz w:val="26"/>
          <w:szCs w:val="26"/>
        </w:rPr>
      </w:pPr>
      <w:r w:rsidRPr="00B1388E">
        <w:rPr>
          <w:spacing w:val="6"/>
          <w:sz w:val="26"/>
          <w:szCs w:val="26"/>
        </w:rPr>
        <w:t xml:space="preserve"> Taille du réfectoire insuffisant.</w:t>
      </w:r>
    </w:p>
    <w:p w14:paraId="3FB62D54" w14:textId="0877B7EB" w:rsidR="00847E05" w:rsidRPr="00B1388E" w:rsidRDefault="0020532C" w:rsidP="00CD056D">
      <w:pPr>
        <w:spacing w:before="120" w:after="120"/>
        <w:jc w:val="both"/>
        <w:rPr>
          <w:spacing w:val="6"/>
          <w:sz w:val="28"/>
          <w:szCs w:val="28"/>
        </w:rPr>
      </w:pPr>
      <w:r w:rsidRPr="00B1388E">
        <w:rPr>
          <w:noProof/>
          <w:spacing w:val="6"/>
          <w:sz w:val="25"/>
          <w:szCs w:val="25"/>
        </w:rPr>
        <w:drawing>
          <wp:anchor distT="0" distB="0" distL="114300" distR="114300" simplePos="0" relativeHeight="251659776" behindDoc="1" locked="0" layoutInCell="1" allowOverlap="1" wp14:anchorId="1149EAB5" wp14:editId="3401DA6E">
            <wp:simplePos x="0" y="0"/>
            <wp:positionH relativeFrom="column">
              <wp:posOffset>0</wp:posOffset>
            </wp:positionH>
            <wp:positionV relativeFrom="paragraph">
              <wp:posOffset>84455</wp:posOffset>
            </wp:positionV>
            <wp:extent cx="1964055" cy="1663065"/>
            <wp:effectExtent l="0" t="0" r="0" b="0"/>
            <wp:wrapTight wrapText="bothSides">
              <wp:wrapPolygon edited="0">
                <wp:start x="0" y="0"/>
                <wp:lineTo x="0" y="21278"/>
                <wp:lineTo x="21370" y="21278"/>
                <wp:lineTo x="2137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055" cy="1663065"/>
                    </a:xfrm>
                    <a:prstGeom prst="rect">
                      <a:avLst/>
                    </a:prstGeom>
                  </pic:spPr>
                </pic:pic>
              </a:graphicData>
            </a:graphic>
            <wp14:sizeRelH relativeFrom="margin">
              <wp14:pctWidth>0</wp14:pctWidth>
            </wp14:sizeRelH>
            <wp14:sizeRelV relativeFrom="margin">
              <wp14:pctHeight>0</wp14:pctHeight>
            </wp14:sizeRelV>
          </wp:anchor>
        </w:drawing>
      </w:r>
      <w:r w:rsidR="00967CC7" w:rsidRPr="00B1388E">
        <w:rPr>
          <w:spacing w:val="6"/>
          <w:sz w:val="28"/>
          <w:szCs w:val="28"/>
          <w:u w:val="single"/>
        </w:rPr>
        <w:t xml:space="preserve">Remarque </w:t>
      </w:r>
      <w:r w:rsidR="00847E05" w:rsidRPr="00B1388E">
        <w:rPr>
          <w:spacing w:val="6"/>
          <w:sz w:val="28"/>
          <w:szCs w:val="28"/>
          <w:u w:val="single"/>
        </w:rPr>
        <w:t>re</w:t>
      </w:r>
      <w:r w:rsidR="00967CC7" w:rsidRPr="00B1388E">
        <w:rPr>
          <w:spacing w:val="6"/>
          <w:sz w:val="28"/>
          <w:szCs w:val="28"/>
          <w:u w:val="single"/>
        </w:rPr>
        <w:t>prise dans le courrier de l’inspection du travail</w:t>
      </w:r>
      <w:r w:rsidR="00847E05" w:rsidRPr="00B1388E">
        <w:rPr>
          <w:spacing w:val="6"/>
          <w:sz w:val="28"/>
          <w:szCs w:val="28"/>
          <w:u w:val="single"/>
        </w:rPr>
        <w:t xml:space="preserve"> du 09/02/22 à la direction</w:t>
      </w:r>
      <w:r w:rsidR="001C4E18" w:rsidRPr="00B1388E">
        <w:rPr>
          <w:spacing w:val="6"/>
          <w:sz w:val="28"/>
          <w:szCs w:val="28"/>
          <w:u w:val="single"/>
        </w:rPr>
        <w:t xml:space="preserve"> sur ce point</w:t>
      </w:r>
      <w:r w:rsidR="00967CC7" w:rsidRPr="00B1388E">
        <w:rPr>
          <w:spacing w:val="6"/>
          <w:sz w:val="28"/>
          <w:szCs w:val="28"/>
        </w:rPr>
        <w:t> :</w:t>
      </w:r>
    </w:p>
    <w:p w14:paraId="3691DD40" w14:textId="590672C3" w:rsidR="00D8391A" w:rsidRPr="00B1388E" w:rsidRDefault="00967CC7" w:rsidP="00CD056D">
      <w:pPr>
        <w:spacing w:before="120" w:after="120"/>
        <w:jc w:val="both"/>
        <w:rPr>
          <w:spacing w:val="6"/>
          <w:sz w:val="28"/>
          <w:szCs w:val="28"/>
        </w:rPr>
      </w:pPr>
      <w:r w:rsidRPr="00B1388E">
        <w:rPr>
          <w:spacing w:val="6"/>
          <w:sz w:val="28"/>
          <w:szCs w:val="28"/>
        </w:rPr>
        <w:t>« </w:t>
      </w:r>
      <w:r w:rsidR="00847E05" w:rsidRPr="00B1388E">
        <w:rPr>
          <w:b/>
          <w:i/>
          <w:spacing w:val="6"/>
          <w:sz w:val="28"/>
          <w:szCs w:val="28"/>
        </w:rPr>
        <w:t>Ces manquements peuvent faire l’objet d’un rapport en vue du prononcé d’une am</w:t>
      </w:r>
      <w:r w:rsidR="00B1388E" w:rsidRPr="00B1388E">
        <w:rPr>
          <w:b/>
          <w:i/>
          <w:spacing w:val="6"/>
          <w:sz w:val="28"/>
          <w:szCs w:val="28"/>
        </w:rPr>
        <w:t>e</w:t>
      </w:r>
      <w:r w:rsidR="00847E05" w:rsidRPr="00B1388E">
        <w:rPr>
          <w:b/>
          <w:i/>
          <w:spacing w:val="6"/>
          <w:sz w:val="28"/>
          <w:szCs w:val="28"/>
        </w:rPr>
        <w:t>nde administrative, conformément aux dispositions de l’article L8115-1 du code du travail.</w:t>
      </w:r>
      <w:r w:rsidR="00847E05" w:rsidRPr="00B1388E">
        <w:rPr>
          <w:spacing w:val="6"/>
          <w:sz w:val="28"/>
          <w:szCs w:val="28"/>
        </w:rPr>
        <w:t> »</w:t>
      </w:r>
    </w:p>
    <w:p w14:paraId="2B8B27A7" w14:textId="19A1F17B" w:rsidR="0020345B" w:rsidRPr="003D1E55" w:rsidRDefault="0020345B" w:rsidP="00E57ABC">
      <w:pPr>
        <w:spacing w:before="120" w:after="240"/>
        <w:jc w:val="center"/>
        <w:rPr>
          <w:b/>
          <w:bCs/>
          <w:color w:val="FF0000"/>
          <w:spacing w:val="6"/>
          <w:sz w:val="44"/>
          <w:szCs w:val="44"/>
        </w:rPr>
      </w:pPr>
      <w:r w:rsidRPr="003D1E55">
        <w:rPr>
          <w:b/>
          <w:bCs/>
          <w:color w:val="FF0000"/>
          <w:spacing w:val="6"/>
          <w:sz w:val="28"/>
          <w:szCs w:val="28"/>
        </w:rPr>
        <w:t>Suite à notre intervention, la direction va créer de véritables espace</w:t>
      </w:r>
      <w:r w:rsidR="004144EC" w:rsidRPr="003D1E55">
        <w:rPr>
          <w:b/>
          <w:bCs/>
          <w:color w:val="FF0000"/>
          <w:spacing w:val="6"/>
          <w:sz w:val="28"/>
          <w:szCs w:val="28"/>
        </w:rPr>
        <w:t>s</w:t>
      </w:r>
      <w:r w:rsidRPr="003D1E55">
        <w:rPr>
          <w:b/>
          <w:bCs/>
          <w:color w:val="FF0000"/>
          <w:spacing w:val="6"/>
          <w:sz w:val="28"/>
          <w:szCs w:val="28"/>
        </w:rPr>
        <w:t xml:space="preserve"> tertiaires.</w:t>
      </w:r>
    </w:p>
    <w:p w14:paraId="7EAD347D" w14:textId="7E0A52FA" w:rsidR="00765D96" w:rsidRPr="0056180D" w:rsidRDefault="00C75A52" w:rsidP="005F77BA">
      <w:pPr>
        <w:pStyle w:val="TITRETRACTBP"/>
        <w:rPr>
          <w:spacing w:val="6"/>
          <w:sz w:val="36"/>
          <w:szCs w:val="36"/>
        </w:rPr>
      </w:pPr>
      <w:r w:rsidRPr="0056180D">
        <w:rPr>
          <w:spacing w:val="6"/>
          <w:sz w:val="36"/>
          <w:szCs w:val="36"/>
        </w:rPr>
        <w:t xml:space="preserve">Accident de </w:t>
      </w:r>
      <w:r w:rsidR="005F77BA" w:rsidRPr="0056180D">
        <w:rPr>
          <w:spacing w:val="6"/>
          <w:sz w:val="36"/>
          <w:szCs w:val="36"/>
        </w:rPr>
        <w:t>travail :</w:t>
      </w:r>
    </w:p>
    <w:p w14:paraId="74D6F96D" w14:textId="3721FD83" w:rsidR="004135D8" w:rsidRPr="00B1388E" w:rsidRDefault="004135D8" w:rsidP="005F77BA">
      <w:pPr>
        <w:spacing w:before="120" w:after="120"/>
        <w:jc w:val="both"/>
        <w:rPr>
          <w:spacing w:val="6"/>
          <w:sz w:val="26"/>
          <w:szCs w:val="26"/>
        </w:rPr>
      </w:pPr>
      <w:r w:rsidRPr="00B1388E">
        <w:rPr>
          <w:spacing w:val="6"/>
          <w:sz w:val="26"/>
          <w:szCs w:val="26"/>
        </w:rPr>
        <w:t xml:space="preserve">Il a été rappelé </w:t>
      </w:r>
      <w:r w:rsidR="00BD1CBC" w:rsidRPr="00B1388E">
        <w:rPr>
          <w:spacing w:val="6"/>
          <w:sz w:val="26"/>
          <w:szCs w:val="26"/>
        </w:rPr>
        <w:t xml:space="preserve">à l’employeur </w:t>
      </w:r>
      <w:r w:rsidR="008979E0" w:rsidRPr="00B1388E">
        <w:rPr>
          <w:spacing w:val="6"/>
          <w:sz w:val="26"/>
          <w:szCs w:val="26"/>
        </w:rPr>
        <w:t xml:space="preserve">par l’inspection du travail </w:t>
      </w:r>
      <w:r w:rsidRPr="00B1388E">
        <w:rPr>
          <w:spacing w:val="6"/>
          <w:sz w:val="26"/>
          <w:szCs w:val="26"/>
        </w:rPr>
        <w:t>les articles</w:t>
      </w:r>
      <w:r w:rsidR="001C4E18" w:rsidRPr="00B1388E">
        <w:rPr>
          <w:spacing w:val="6"/>
          <w:sz w:val="26"/>
          <w:szCs w:val="26"/>
        </w:rPr>
        <w:t xml:space="preserve"> suivants</w:t>
      </w:r>
      <w:r w:rsidRPr="00B1388E">
        <w:rPr>
          <w:spacing w:val="6"/>
          <w:sz w:val="26"/>
          <w:szCs w:val="26"/>
        </w:rPr>
        <w:t> :</w:t>
      </w:r>
    </w:p>
    <w:p w14:paraId="263C7707" w14:textId="5F27B3C3" w:rsidR="004135D8" w:rsidRPr="00B1388E" w:rsidRDefault="004135D8" w:rsidP="008F252B">
      <w:pPr>
        <w:pStyle w:val="Paragraphedeliste"/>
        <w:numPr>
          <w:ilvl w:val="0"/>
          <w:numId w:val="12"/>
        </w:numPr>
        <w:spacing w:before="120" w:after="120"/>
        <w:jc w:val="both"/>
        <w:rPr>
          <w:spacing w:val="6"/>
          <w:sz w:val="26"/>
          <w:szCs w:val="26"/>
        </w:rPr>
      </w:pPr>
      <w:r w:rsidRPr="00B1388E">
        <w:rPr>
          <w:b/>
          <w:spacing w:val="6"/>
          <w:sz w:val="26"/>
          <w:szCs w:val="26"/>
        </w:rPr>
        <w:t xml:space="preserve">L441-2 </w:t>
      </w:r>
      <w:r w:rsidRPr="00B1388E">
        <w:rPr>
          <w:spacing w:val="6"/>
          <w:sz w:val="26"/>
          <w:szCs w:val="26"/>
        </w:rPr>
        <w:t xml:space="preserve">du code de la sécurité sociale que tout accident dont il a eu connaissance doit être déclaré à la caisse primaire d’assurance maladie. </w:t>
      </w:r>
    </w:p>
    <w:p w14:paraId="5B160CAE" w14:textId="6A2287A4" w:rsidR="004135D8" w:rsidRPr="00B1388E" w:rsidRDefault="00DC3C4A" w:rsidP="008F252B">
      <w:pPr>
        <w:pStyle w:val="Paragraphedeliste"/>
        <w:numPr>
          <w:ilvl w:val="0"/>
          <w:numId w:val="12"/>
        </w:numPr>
        <w:spacing w:before="120" w:after="120"/>
        <w:jc w:val="both"/>
        <w:rPr>
          <w:spacing w:val="6"/>
          <w:sz w:val="26"/>
          <w:szCs w:val="26"/>
        </w:rPr>
      </w:pPr>
      <w:r w:rsidRPr="00B1388E">
        <w:rPr>
          <w:b/>
          <w:spacing w:val="6"/>
          <w:sz w:val="26"/>
          <w:szCs w:val="26"/>
        </w:rPr>
        <w:t>L441-3</w:t>
      </w:r>
      <w:r w:rsidRPr="00B1388E">
        <w:rPr>
          <w:spacing w:val="6"/>
          <w:sz w:val="26"/>
          <w:szCs w:val="26"/>
        </w:rPr>
        <w:t xml:space="preserve"> du code du travail l</w:t>
      </w:r>
      <w:r w:rsidR="004135D8" w:rsidRPr="00B1388E">
        <w:rPr>
          <w:spacing w:val="6"/>
          <w:sz w:val="26"/>
          <w:szCs w:val="26"/>
        </w:rPr>
        <w:t>es modalités de la déclaration d’accident.</w:t>
      </w:r>
    </w:p>
    <w:p w14:paraId="2A585B6F" w14:textId="06F649FD" w:rsidR="00DC3C4A" w:rsidRPr="001216B3" w:rsidRDefault="00DC3C4A" w:rsidP="008F252B">
      <w:pPr>
        <w:pStyle w:val="Paragraphedeliste"/>
        <w:numPr>
          <w:ilvl w:val="0"/>
          <w:numId w:val="12"/>
        </w:numPr>
        <w:spacing w:before="120" w:after="120"/>
        <w:jc w:val="both"/>
        <w:rPr>
          <w:color w:val="FF0000"/>
          <w:spacing w:val="6"/>
          <w:sz w:val="26"/>
          <w:szCs w:val="26"/>
        </w:rPr>
      </w:pPr>
      <w:r w:rsidRPr="00B1388E">
        <w:rPr>
          <w:b/>
          <w:spacing w:val="6"/>
          <w:sz w:val="26"/>
          <w:szCs w:val="26"/>
        </w:rPr>
        <w:t xml:space="preserve">L441-4 </w:t>
      </w:r>
      <w:r w:rsidRPr="00B1388E">
        <w:rPr>
          <w:spacing w:val="6"/>
          <w:sz w:val="26"/>
          <w:szCs w:val="26"/>
        </w:rPr>
        <w:t xml:space="preserve">du code du travail </w:t>
      </w:r>
      <w:r w:rsidR="008979E0" w:rsidRPr="00B1388E">
        <w:rPr>
          <w:spacing w:val="6"/>
          <w:sz w:val="26"/>
          <w:szCs w:val="26"/>
        </w:rPr>
        <w:t>concernant</w:t>
      </w:r>
      <w:r w:rsidRPr="00B1388E">
        <w:rPr>
          <w:spacing w:val="6"/>
          <w:sz w:val="26"/>
          <w:szCs w:val="26"/>
        </w:rPr>
        <w:t xml:space="preserve"> l’inscription des accidents sur le</w:t>
      </w:r>
      <w:r w:rsidR="008979E0" w:rsidRPr="00B1388E">
        <w:rPr>
          <w:spacing w:val="6"/>
          <w:sz w:val="26"/>
          <w:szCs w:val="26"/>
        </w:rPr>
        <w:t xml:space="preserve"> registre bénin lorsque ce dern</w:t>
      </w:r>
      <w:r w:rsidRPr="00B1388E">
        <w:rPr>
          <w:spacing w:val="6"/>
          <w:sz w:val="26"/>
          <w:szCs w:val="26"/>
        </w:rPr>
        <w:t>ier</w:t>
      </w:r>
      <w:r w:rsidRPr="001216B3">
        <w:rPr>
          <w:spacing w:val="6"/>
          <w:sz w:val="26"/>
          <w:szCs w:val="26"/>
        </w:rPr>
        <w:t xml:space="preserve"> </w:t>
      </w:r>
      <w:r w:rsidRPr="001216B3">
        <w:rPr>
          <w:color w:val="FF0000"/>
          <w:spacing w:val="6"/>
          <w:sz w:val="26"/>
          <w:szCs w:val="26"/>
        </w:rPr>
        <w:t>n’</w:t>
      </w:r>
      <w:r w:rsidR="008979E0" w:rsidRPr="001216B3">
        <w:rPr>
          <w:color w:val="FF0000"/>
          <w:spacing w:val="6"/>
          <w:sz w:val="26"/>
          <w:szCs w:val="26"/>
        </w:rPr>
        <w:t xml:space="preserve">a entrainé ni </w:t>
      </w:r>
      <w:r w:rsidRPr="001216B3">
        <w:rPr>
          <w:color w:val="FF0000"/>
          <w:spacing w:val="6"/>
          <w:sz w:val="26"/>
          <w:szCs w:val="26"/>
        </w:rPr>
        <w:t>arrêt de travail ni soins médicaux</w:t>
      </w:r>
      <w:r w:rsidR="008979E0" w:rsidRPr="001216B3">
        <w:rPr>
          <w:color w:val="FF0000"/>
          <w:spacing w:val="6"/>
          <w:sz w:val="26"/>
          <w:szCs w:val="26"/>
        </w:rPr>
        <w:t>.</w:t>
      </w:r>
    </w:p>
    <w:p w14:paraId="28AECC4D" w14:textId="11556F92" w:rsidR="00DC6804" w:rsidRPr="001216B3" w:rsidRDefault="00DC6804" w:rsidP="005F77BA">
      <w:pPr>
        <w:spacing w:before="120" w:after="120"/>
        <w:jc w:val="both"/>
        <w:rPr>
          <w:color w:val="FF0000"/>
          <w:spacing w:val="6"/>
          <w:sz w:val="26"/>
          <w:szCs w:val="26"/>
        </w:rPr>
      </w:pPr>
      <w:r w:rsidRPr="001216B3">
        <w:rPr>
          <w:color w:val="FF0000"/>
          <w:spacing w:val="6"/>
          <w:sz w:val="26"/>
          <w:szCs w:val="26"/>
        </w:rPr>
        <w:t>Il a été demandé à l’employeur de déclaré tout accident ayant entrainé un arrêt de travail et ceux nécessitant des soins médicaux.</w:t>
      </w:r>
    </w:p>
    <w:p w14:paraId="548E6CF1" w14:textId="4ADD7924" w:rsidR="00DC6804" w:rsidRPr="001216B3" w:rsidRDefault="00DC6804" w:rsidP="005F77BA">
      <w:pPr>
        <w:spacing w:before="120" w:after="120"/>
        <w:jc w:val="both"/>
        <w:rPr>
          <w:color w:val="FF0000"/>
          <w:spacing w:val="6"/>
          <w:sz w:val="26"/>
          <w:szCs w:val="26"/>
        </w:rPr>
      </w:pPr>
      <w:r w:rsidRPr="001216B3">
        <w:rPr>
          <w:color w:val="FF0000"/>
          <w:spacing w:val="6"/>
          <w:sz w:val="26"/>
          <w:szCs w:val="26"/>
        </w:rPr>
        <w:t xml:space="preserve">Il a été rappelé à l’employeur les dispositions des articles </w:t>
      </w:r>
      <w:r w:rsidRPr="001216B3">
        <w:rPr>
          <w:b/>
          <w:color w:val="FF0000"/>
          <w:spacing w:val="6"/>
          <w:sz w:val="26"/>
          <w:szCs w:val="26"/>
        </w:rPr>
        <w:t xml:space="preserve">L2312-9 </w:t>
      </w:r>
      <w:r w:rsidRPr="001216B3">
        <w:rPr>
          <w:color w:val="FF0000"/>
          <w:spacing w:val="6"/>
          <w:sz w:val="26"/>
          <w:szCs w:val="26"/>
        </w:rPr>
        <w:t xml:space="preserve">et </w:t>
      </w:r>
      <w:r w:rsidRPr="001216B3">
        <w:rPr>
          <w:b/>
          <w:color w:val="FF0000"/>
          <w:spacing w:val="6"/>
          <w:sz w:val="26"/>
          <w:szCs w:val="26"/>
        </w:rPr>
        <w:t xml:space="preserve">L2312-13 </w:t>
      </w:r>
      <w:r w:rsidRPr="001216B3">
        <w:rPr>
          <w:color w:val="FF0000"/>
          <w:spacing w:val="6"/>
          <w:sz w:val="26"/>
          <w:szCs w:val="26"/>
        </w:rPr>
        <w:t>d</w:t>
      </w:r>
      <w:r w:rsidR="00BD1CBC" w:rsidRPr="001216B3">
        <w:rPr>
          <w:color w:val="FF0000"/>
          <w:spacing w:val="6"/>
          <w:sz w:val="26"/>
          <w:szCs w:val="26"/>
        </w:rPr>
        <w:t>u code du travail concernant la</w:t>
      </w:r>
      <w:r w:rsidRPr="001216B3">
        <w:rPr>
          <w:color w:val="FF0000"/>
          <w:spacing w:val="6"/>
          <w:sz w:val="26"/>
          <w:szCs w:val="26"/>
        </w:rPr>
        <w:t xml:space="preserve"> compétence</w:t>
      </w:r>
      <w:r w:rsidR="00BD1CBC" w:rsidRPr="001216B3">
        <w:rPr>
          <w:color w:val="FF0000"/>
          <w:spacing w:val="6"/>
          <w:sz w:val="26"/>
          <w:szCs w:val="26"/>
        </w:rPr>
        <w:t xml:space="preserve"> large et général </w:t>
      </w:r>
      <w:r w:rsidRPr="001216B3">
        <w:rPr>
          <w:color w:val="FF0000"/>
          <w:spacing w:val="6"/>
          <w:sz w:val="26"/>
          <w:szCs w:val="26"/>
        </w:rPr>
        <w:t>de la CSSCT</w:t>
      </w:r>
      <w:r w:rsidR="00BD1CBC" w:rsidRPr="001216B3">
        <w:rPr>
          <w:color w:val="FF0000"/>
          <w:spacing w:val="6"/>
          <w:sz w:val="26"/>
          <w:szCs w:val="26"/>
        </w:rPr>
        <w:t xml:space="preserve"> au titre des conditions de travail, de la santé et de la sécurité.</w:t>
      </w:r>
    </w:p>
    <w:p w14:paraId="5EE5AE14" w14:textId="0EC6E9F3" w:rsidR="0004345C" w:rsidRPr="001216B3" w:rsidRDefault="002D4460" w:rsidP="005F77BA">
      <w:pPr>
        <w:spacing w:before="120" w:after="120"/>
        <w:jc w:val="both"/>
        <w:rPr>
          <w:color w:val="FF0000"/>
          <w:spacing w:val="6"/>
          <w:sz w:val="26"/>
          <w:szCs w:val="26"/>
        </w:rPr>
      </w:pPr>
      <w:r w:rsidRPr="001216B3">
        <w:rPr>
          <w:color w:val="FF0000"/>
          <w:spacing w:val="6"/>
          <w:sz w:val="26"/>
          <w:szCs w:val="26"/>
        </w:rPr>
        <w:t>Il a</w:t>
      </w:r>
      <w:r w:rsidR="0004345C" w:rsidRPr="001216B3">
        <w:rPr>
          <w:color w:val="FF0000"/>
          <w:spacing w:val="6"/>
          <w:sz w:val="26"/>
          <w:szCs w:val="26"/>
        </w:rPr>
        <w:t xml:space="preserve"> été demandé à l’employeur d’associer pleinement et d’informer en toute transparence les membres de la CSSCT de la survenance des accidents du travail.</w:t>
      </w:r>
    </w:p>
    <w:p w14:paraId="0F6A36E2" w14:textId="0D08A17A" w:rsidR="0004345C" w:rsidRPr="00B1388E" w:rsidRDefault="005C76A8" w:rsidP="005F77BA">
      <w:pPr>
        <w:spacing w:before="120" w:after="120"/>
        <w:jc w:val="both"/>
        <w:rPr>
          <w:b/>
          <w:spacing w:val="6"/>
          <w:sz w:val="26"/>
          <w:szCs w:val="26"/>
        </w:rPr>
      </w:pPr>
      <w:r w:rsidRPr="00B1388E">
        <w:rPr>
          <w:noProof/>
          <w:spacing w:val="6"/>
          <w:sz w:val="26"/>
          <w:szCs w:val="26"/>
        </w:rPr>
        <w:drawing>
          <wp:anchor distT="0" distB="0" distL="114300" distR="114300" simplePos="0" relativeHeight="251655680" behindDoc="1" locked="0" layoutInCell="1" allowOverlap="1" wp14:anchorId="479D8167" wp14:editId="288DC509">
            <wp:simplePos x="0" y="0"/>
            <wp:positionH relativeFrom="column">
              <wp:posOffset>635</wp:posOffset>
            </wp:positionH>
            <wp:positionV relativeFrom="paragraph">
              <wp:posOffset>151671</wp:posOffset>
            </wp:positionV>
            <wp:extent cx="1276350" cy="1233170"/>
            <wp:effectExtent l="0" t="0" r="0" b="0"/>
            <wp:wrapTight wrapText="bothSides">
              <wp:wrapPolygon edited="0">
                <wp:start x="0" y="0"/>
                <wp:lineTo x="0" y="21355"/>
                <wp:lineTo x="21278" y="21355"/>
                <wp:lineTo x="21278"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76350" cy="1233170"/>
                    </a:xfrm>
                    <a:prstGeom prst="rect">
                      <a:avLst/>
                    </a:prstGeom>
                  </pic:spPr>
                </pic:pic>
              </a:graphicData>
            </a:graphic>
            <wp14:sizeRelH relativeFrom="margin">
              <wp14:pctWidth>0</wp14:pctWidth>
            </wp14:sizeRelH>
            <wp14:sizeRelV relativeFrom="margin">
              <wp14:pctHeight>0</wp14:pctHeight>
            </wp14:sizeRelV>
          </wp:anchor>
        </w:drawing>
      </w:r>
      <w:r w:rsidRPr="00B1388E">
        <w:rPr>
          <w:noProof/>
          <w:spacing w:val="6"/>
          <w:sz w:val="26"/>
          <w:szCs w:val="26"/>
        </w:rPr>
        <w:drawing>
          <wp:anchor distT="0" distB="0" distL="114300" distR="114300" simplePos="0" relativeHeight="251661824" behindDoc="1" locked="0" layoutInCell="1" allowOverlap="1" wp14:anchorId="050DE8A3" wp14:editId="2C5FCF80">
            <wp:simplePos x="0" y="0"/>
            <wp:positionH relativeFrom="column">
              <wp:posOffset>4139565</wp:posOffset>
            </wp:positionH>
            <wp:positionV relativeFrom="paragraph">
              <wp:posOffset>59690</wp:posOffset>
            </wp:positionV>
            <wp:extent cx="2272030" cy="2142490"/>
            <wp:effectExtent l="0" t="0" r="0" b="0"/>
            <wp:wrapTight wrapText="bothSides">
              <wp:wrapPolygon edited="0">
                <wp:start x="0" y="0"/>
                <wp:lineTo x="0" y="21318"/>
                <wp:lineTo x="21371" y="21318"/>
                <wp:lineTo x="2137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a:extLst>
                        <a:ext uri="{28A0092B-C50C-407E-A947-70E740481C1C}">
                          <a14:useLocalDpi xmlns:a14="http://schemas.microsoft.com/office/drawing/2010/main" val="0"/>
                        </a:ext>
                      </a:extLst>
                    </a:blip>
                    <a:stretch>
                      <a:fillRect/>
                    </a:stretch>
                  </pic:blipFill>
                  <pic:spPr>
                    <a:xfrm>
                      <a:off x="0" y="0"/>
                      <a:ext cx="2272030" cy="2142490"/>
                    </a:xfrm>
                    <a:prstGeom prst="rect">
                      <a:avLst/>
                    </a:prstGeom>
                  </pic:spPr>
                </pic:pic>
              </a:graphicData>
            </a:graphic>
            <wp14:sizeRelH relativeFrom="margin">
              <wp14:pctWidth>0</wp14:pctWidth>
            </wp14:sizeRelH>
            <wp14:sizeRelV relativeFrom="margin">
              <wp14:pctHeight>0</wp14:pctHeight>
            </wp14:sizeRelV>
          </wp:anchor>
        </w:drawing>
      </w:r>
      <w:r w:rsidR="0004345C" w:rsidRPr="00B1388E">
        <w:rPr>
          <w:b/>
          <w:spacing w:val="6"/>
          <w:sz w:val="26"/>
          <w:szCs w:val="26"/>
        </w:rPr>
        <w:t>Une enquête est en cours concernant</w:t>
      </w:r>
      <w:r w:rsidR="0004345C" w:rsidRPr="001216B3">
        <w:rPr>
          <w:b/>
          <w:spacing w:val="6"/>
          <w:sz w:val="26"/>
          <w:szCs w:val="26"/>
        </w:rPr>
        <w:t xml:space="preserve"> </w:t>
      </w:r>
      <w:r w:rsidR="002D4460" w:rsidRPr="005C76A8">
        <w:rPr>
          <w:b/>
          <w:color w:val="FF0000"/>
          <w:spacing w:val="6"/>
          <w:sz w:val="26"/>
          <w:szCs w:val="26"/>
        </w:rPr>
        <w:t xml:space="preserve">la légalité de </w:t>
      </w:r>
      <w:r w:rsidR="0004345C" w:rsidRPr="005C76A8">
        <w:rPr>
          <w:b/>
          <w:color w:val="FF0000"/>
          <w:spacing w:val="6"/>
          <w:sz w:val="26"/>
          <w:szCs w:val="26"/>
        </w:rPr>
        <w:t>l</w:t>
      </w:r>
      <w:r w:rsidR="002D4460" w:rsidRPr="005C76A8">
        <w:rPr>
          <w:b/>
          <w:color w:val="FF0000"/>
          <w:spacing w:val="6"/>
          <w:sz w:val="26"/>
          <w:szCs w:val="26"/>
        </w:rPr>
        <w:t>’imposition du t</w:t>
      </w:r>
      <w:r w:rsidR="0004345C" w:rsidRPr="005C76A8">
        <w:rPr>
          <w:b/>
          <w:color w:val="FF0000"/>
          <w:spacing w:val="6"/>
          <w:sz w:val="26"/>
          <w:szCs w:val="26"/>
        </w:rPr>
        <w:t>élétravail</w:t>
      </w:r>
      <w:r w:rsidR="00D87B8A" w:rsidRPr="005C76A8">
        <w:rPr>
          <w:b/>
          <w:color w:val="FF0000"/>
          <w:spacing w:val="6"/>
          <w:sz w:val="26"/>
          <w:szCs w:val="26"/>
        </w:rPr>
        <w:t xml:space="preserve"> </w:t>
      </w:r>
      <w:r w:rsidR="00760AF6" w:rsidRPr="005C76A8">
        <w:rPr>
          <w:b/>
          <w:color w:val="FF0000"/>
          <w:spacing w:val="6"/>
          <w:sz w:val="26"/>
          <w:szCs w:val="26"/>
        </w:rPr>
        <w:t>appelé</w:t>
      </w:r>
      <w:r w:rsidR="00D87B8A" w:rsidRPr="005C76A8">
        <w:rPr>
          <w:b/>
          <w:color w:val="FF0000"/>
          <w:spacing w:val="6"/>
          <w:sz w:val="26"/>
          <w:szCs w:val="26"/>
        </w:rPr>
        <w:t xml:space="preserve"> « thérapeutique »</w:t>
      </w:r>
      <w:r w:rsidR="00D87B8A" w:rsidRPr="001216B3">
        <w:rPr>
          <w:b/>
          <w:spacing w:val="6"/>
          <w:sz w:val="26"/>
          <w:szCs w:val="26"/>
        </w:rPr>
        <w:t xml:space="preserve"> </w:t>
      </w:r>
      <w:r w:rsidR="00D87B8A" w:rsidRPr="00B1388E">
        <w:rPr>
          <w:b/>
          <w:spacing w:val="6"/>
          <w:sz w:val="26"/>
          <w:szCs w:val="26"/>
        </w:rPr>
        <w:t>par la direction</w:t>
      </w:r>
      <w:r w:rsidR="002D4460" w:rsidRPr="00B1388E">
        <w:rPr>
          <w:b/>
          <w:spacing w:val="6"/>
          <w:sz w:val="26"/>
          <w:szCs w:val="26"/>
        </w:rPr>
        <w:t>,</w:t>
      </w:r>
      <w:r w:rsidR="0004345C" w:rsidRPr="00B1388E">
        <w:rPr>
          <w:b/>
          <w:spacing w:val="6"/>
          <w:sz w:val="26"/>
          <w:szCs w:val="26"/>
        </w:rPr>
        <w:t xml:space="preserve"> </w:t>
      </w:r>
      <w:r w:rsidR="00CC3531" w:rsidRPr="00B1388E">
        <w:rPr>
          <w:b/>
          <w:spacing w:val="6"/>
          <w:sz w:val="26"/>
          <w:szCs w:val="26"/>
        </w:rPr>
        <w:t>proposé avec insistance par le</w:t>
      </w:r>
      <w:r w:rsidR="0004345C" w:rsidRPr="00B1388E">
        <w:rPr>
          <w:b/>
          <w:spacing w:val="6"/>
          <w:sz w:val="26"/>
          <w:szCs w:val="26"/>
        </w:rPr>
        <w:t xml:space="preserve"> préventeur</w:t>
      </w:r>
      <w:r w:rsidR="00D8391A" w:rsidRPr="00B1388E">
        <w:rPr>
          <w:b/>
          <w:spacing w:val="6"/>
          <w:sz w:val="26"/>
          <w:szCs w:val="26"/>
        </w:rPr>
        <w:t xml:space="preserve"> de Belchamp,</w:t>
      </w:r>
      <w:r w:rsidR="00D8391A" w:rsidRPr="001216B3">
        <w:rPr>
          <w:b/>
          <w:spacing w:val="6"/>
          <w:sz w:val="26"/>
          <w:szCs w:val="26"/>
        </w:rPr>
        <w:t xml:space="preserve"> </w:t>
      </w:r>
      <w:r w:rsidR="00D8391A" w:rsidRPr="005C76A8">
        <w:rPr>
          <w:b/>
          <w:color w:val="FF0000"/>
          <w:spacing w:val="6"/>
          <w:sz w:val="26"/>
          <w:szCs w:val="26"/>
        </w:rPr>
        <w:t xml:space="preserve">alors que la personne devrait être en arrêt </w:t>
      </w:r>
      <w:r w:rsidR="00D87B8A" w:rsidRPr="005C76A8">
        <w:rPr>
          <w:b/>
          <w:color w:val="FF0000"/>
          <w:spacing w:val="6"/>
          <w:sz w:val="26"/>
          <w:szCs w:val="26"/>
        </w:rPr>
        <w:t>de travail</w:t>
      </w:r>
      <w:r w:rsidR="004A7F78" w:rsidRPr="001216B3">
        <w:rPr>
          <w:b/>
          <w:spacing w:val="6"/>
          <w:sz w:val="26"/>
          <w:szCs w:val="26"/>
        </w:rPr>
        <w:t xml:space="preserve"> </w:t>
      </w:r>
      <w:r w:rsidR="004A7F78" w:rsidRPr="00B1388E">
        <w:rPr>
          <w:b/>
          <w:spacing w:val="6"/>
          <w:sz w:val="26"/>
          <w:szCs w:val="26"/>
        </w:rPr>
        <w:t>suite à accident du travail</w:t>
      </w:r>
      <w:r w:rsidR="00D8391A" w:rsidRPr="00B1388E">
        <w:rPr>
          <w:b/>
          <w:spacing w:val="6"/>
          <w:sz w:val="26"/>
          <w:szCs w:val="26"/>
        </w:rPr>
        <w:t>.</w:t>
      </w:r>
    </w:p>
    <w:p w14:paraId="72502AB0" w14:textId="74B9BB12" w:rsidR="00FA26E8" w:rsidRPr="003D1E55" w:rsidRDefault="002D4460" w:rsidP="005C76A8">
      <w:pPr>
        <w:spacing w:before="120" w:after="120"/>
        <w:jc w:val="center"/>
        <w:rPr>
          <w:b/>
          <w:i/>
          <w:color w:val="FF0000"/>
          <w:spacing w:val="6"/>
          <w:sz w:val="28"/>
          <w:szCs w:val="28"/>
        </w:rPr>
      </w:pPr>
      <w:r w:rsidRPr="003D1E55">
        <w:rPr>
          <w:b/>
          <w:i/>
          <w:color w:val="FF0000"/>
          <w:spacing w:val="6"/>
          <w:sz w:val="28"/>
          <w:szCs w:val="28"/>
        </w:rPr>
        <w:t xml:space="preserve">Si vous </w:t>
      </w:r>
      <w:r w:rsidR="00F46FEA" w:rsidRPr="003D1E55">
        <w:rPr>
          <w:b/>
          <w:i/>
          <w:color w:val="FF0000"/>
          <w:spacing w:val="6"/>
          <w:sz w:val="28"/>
          <w:szCs w:val="28"/>
        </w:rPr>
        <w:t xml:space="preserve">aussi </w:t>
      </w:r>
      <w:r w:rsidRPr="003D1E55">
        <w:rPr>
          <w:b/>
          <w:i/>
          <w:color w:val="FF0000"/>
          <w:spacing w:val="6"/>
          <w:sz w:val="28"/>
          <w:szCs w:val="28"/>
        </w:rPr>
        <w:t>avez été victime d’un tel agissement, n’hésitez pas à nous contacter.</w:t>
      </w:r>
    </w:p>
    <w:p w14:paraId="088285D2" w14:textId="463B8F88" w:rsidR="00FA26E8" w:rsidRPr="006B270A" w:rsidRDefault="00FA26E8" w:rsidP="005F77BA">
      <w:pPr>
        <w:pStyle w:val="TITRETRACTBP"/>
        <w:rPr>
          <w:spacing w:val="-2"/>
          <w:sz w:val="34"/>
          <w:szCs w:val="34"/>
        </w:rPr>
      </w:pPr>
      <w:r w:rsidRPr="006B270A">
        <w:rPr>
          <w:spacing w:val="-2"/>
          <w:sz w:val="34"/>
          <w:szCs w:val="34"/>
        </w:rPr>
        <w:t>Accident laboratoire aile 200 émanation acide perchlorique :</w:t>
      </w:r>
    </w:p>
    <w:p w14:paraId="76884AB8" w14:textId="67504266" w:rsidR="005602C5" w:rsidRPr="00B1388E" w:rsidRDefault="001B24B3" w:rsidP="005F77BA">
      <w:pPr>
        <w:spacing w:before="120" w:after="120"/>
        <w:jc w:val="both"/>
        <w:rPr>
          <w:spacing w:val="6"/>
          <w:sz w:val="26"/>
          <w:szCs w:val="26"/>
        </w:rPr>
      </w:pPr>
      <w:r w:rsidRPr="00B1388E">
        <w:rPr>
          <w:spacing w:val="6"/>
          <w:sz w:val="26"/>
          <w:szCs w:val="26"/>
        </w:rPr>
        <w:t xml:space="preserve">Pendant notre enquête </w:t>
      </w:r>
      <w:r w:rsidR="00714149" w:rsidRPr="00B1388E">
        <w:rPr>
          <w:spacing w:val="6"/>
          <w:sz w:val="26"/>
          <w:szCs w:val="26"/>
        </w:rPr>
        <w:t xml:space="preserve">nous avons demandé un certain nombre de documents obligatoires </w:t>
      </w:r>
      <w:r w:rsidR="00AC6AA1" w:rsidRPr="00B1388E">
        <w:rPr>
          <w:spacing w:val="6"/>
          <w:sz w:val="26"/>
          <w:szCs w:val="26"/>
        </w:rPr>
        <w:t xml:space="preserve">et d’actions </w:t>
      </w:r>
      <w:r w:rsidR="00714149" w:rsidRPr="00B1388E">
        <w:rPr>
          <w:spacing w:val="6"/>
          <w:sz w:val="26"/>
          <w:szCs w:val="26"/>
        </w:rPr>
        <w:t>afin de les étudier. Ceux-ci ne nous ont pas été transmis</w:t>
      </w:r>
      <w:r w:rsidR="00751F63" w:rsidRPr="00B1388E">
        <w:rPr>
          <w:spacing w:val="6"/>
          <w:sz w:val="26"/>
          <w:szCs w:val="26"/>
        </w:rPr>
        <w:t xml:space="preserve"> </w:t>
      </w:r>
      <w:r w:rsidR="00E70662" w:rsidRPr="00B1388E">
        <w:rPr>
          <w:spacing w:val="6"/>
          <w:sz w:val="26"/>
          <w:szCs w:val="26"/>
        </w:rPr>
        <w:t>malgré</w:t>
      </w:r>
      <w:r w:rsidR="00751F63" w:rsidRPr="00B1388E">
        <w:rPr>
          <w:spacing w:val="6"/>
          <w:sz w:val="26"/>
          <w:szCs w:val="26"/>
        </w:rPr>
        <w:t xml:space="preserve"> plusieurs relances</w:t>
      </w:r>
      <w:r w:rsidR="00714149" w:rsidRPr="00B1388E">
        <w:rPr>
          <w:spacing w:val="6"/>
          <w:sz w:val="26"/>
          <w:szCs w:val="26"/>
        </w:rPr>
        <w:t>.</w:t>
      </w:r>
    </w:p>
    <w:p w14:paraId="3139F6A5" w14:textId="0969C23F" w:rsidR="00751F63" w:rsidRPr="00B1388E" w:rsidRDefault="00751F63" w:rsidP="005F77BA">
      <w:pPr>
        <w:spacing w:before="120" w:after="120"/>
        <w:jc w:val="both"/>
        <w:rPr>
          <w:b/>
          <w:bCs/>
          <w:spacing w:val="6"/>
          <w:sz w:val="26"/>
          <w:szCs w:val="26"/>
        </w:rPr>
      </w:pPr>
      <w:r w:rsidRPr="00B1388E">
        <w:rPr>
          <w:b/>
          <w:bCs/>
          <w:spacing w:val="6"/>
          <w:sz w:val="26"/>
          <w:szCs w:val="26"/>
        </w:rPr>
        <w:t>Nous avons saisi l’inspection du travail.</w:t>
      </w:r>
    </w:p>
    <w:p w14:paraId="2DB40711" w14:textId="7D38DC9F" w:rsidR="00751F63" w:rsidRPr="001216B3" w:rsidRDefault="00751F63" w:rsidP="00E57ABC">
      <w:pPr>
        <w:spacing w:before="120" w:after="240"/>
        <w:jc w:val="both"/>
        <w:rPr>
          <w:color w:val="FF0000"/>
          <w:spacing w:val="6"/>
          <w:sz w:val="26"/>
          <w:szCs w:val="26"/>
        </w:rPr>
      </w:pPr>
      <w:r w:rsidRPr="001216B3">
        <w:rPr>
          <w:color w:val="FF0000"/>
          <w:spacing w:val="6"/>
          <w:sz w:val="26"/>
          <w:szCs w:val="26"/>
        </w:rPr>
        <w:t xml:space="preserve">L’inspection du travail est venue sur place </w:t>
      </w:r>
      <w:r w:rsidR="00E70662" w:rsidRPr="001216B3">
        <w:rPr>
          <w:color w:val="FF0000"/>
          <w:spacing w:val="6"/>
          <w:sz w:val="26"/>
          <w:szCs w:val="26"/>
        </w:rPr>
        <w:t xml:space="preserve">constater, a fait un certain nombre de remarques, condamné une source d’alimentation électrique, fait </w:t>
      </w:r>
      <w:r w:rsidR="008F252B" w:rsidRPr="001216B3">
        <w:rPr>
          <w:color w:val="FF0000"/>
          <w:spacing w:val="6"/>
          <w:sz w:val="26"/>
          <w:szCs w:val="26"/>
        </w:rPr>
        <w:t>remarquer</w:t>
      </w:r>
      <w:r w:rsidR="00E70662" w:rsidRPr="001216B3">
        <w:rPr>
          <w:color w:val="FF0000"/>
          <w:spacing w:val="6"/>
          <w:sz w:val="26"/>
          <w:szCs w:val="26"/>
        </w:rPr>
        <w:t xml:space="preserve"> une absence de signalisation permettant d’avertir une émanation de gaz accidentel en rappelant les articles </w:t>
      </w:r>
      <w:r w:rsidR="00E70662" w:rsidRPr="001216B3">
        <w:rPr>
          <w:b/>
          <w:color w:val="FF0000"/>
          <w:spacing w:val="6"/>
          <w:sz w:val="26"/>
          <w:szCs w:val="26"/>
        </w:rPr>
        <w:t>L4412-21</w:t>
      </w:r>
      <w:r w:rsidR="00E70662" w:rsidRPr="001216B3">
        <w:rPr>
          <w:color w:val="FF0000"/>
          <w:spacing w:val="6"/>
          <w:sz w:val="26"/>
          <w:szCs w:val="26"/>
        </w:rPr>
        <w:t xml:space="preserve"> et </w:t>
      </w:r>
      <w:r w:rsidR="00E70662" w:rsidRPr="001216B3">
        <w:rPr>
          <w:b/>
          <w:color w:val="FF0000"/>
          <w:spacing w:val="6"/>
          <w:sz w:val="26"/>
          <w:szCs w:val="26"/>
        </w:rPr>
        <w:t>R4412-33</w:t>
      </w:r>
      <w:r w:rsidR="00E70662" w:rsidRPr="001216B3">
        <w:rPr>
          <w:color w:val="FF0000"/>
          <w:spacing w:val="6"/>
          <w:sz w:val="26"/>
          <w:szCs w:val="26"/>
        </w:rPr>
        <w:t xml:space="preserve"> du code du travail et a demandé à l’employeur de si conformer.</w:t>
      </w:r>
    </w:p>
    <w:p w14:paraId="664F6FBB" w14:textId="75FE3476" w:rsidR="000031E9" w:rsidRPr="0056180D" w:rsidRDefault="000031E9" w:rsidP="005F77BA">
      <w:pPr>
        <w:pStyle w:val="TITRETRACTBP"/>
        <w:rPr>
          <w:spacing w:val="6"/>
          <w:sz w:val="36"/>
          <w:szCs w:val="36"/>
        </w:rPr>
      </w:pPr>
      <w:r w:rsidRPr="0056180D">
        <w:rPr>
          <w:spacing w:val="6"/>
          <w:sz w:val="36"/>
          <w:szCs w:val="36"/>
        </w:rPr>
        <w:t>Refus de l’employeur de communiquer :</w:t>
      </w:r>
    </w:p>
    <w:p w14:paraId="1867C92A" w14:textId="565F3F42" w:rsidR="00751F63" w:rsidRPr="00B1388E" w:rsidRDefault="00E247E7" w:rsidP="008F252B">
      <w:pPr>
        <w:spacing w:before="120" w:after="120"/>
        <w:jc w:val="both"/>
        <w:rPr>
          <w:spacing w:val="6"/>
          <w:sz w:val="26"/>
          <w:szCs w:val="26"/>
        </w:rPr>
      </w:pPr>
      <w:r w:rsidRPr="00B1388E">
        <w:rPr>
          <w:spacing w:val="6"/>
          <w:sz w:val="26"/>
          <w:szCs w:val="26"/>
        </w:rPr>
        <w:t xml:space="preserve">Refus </w:t>
      </w:r>
      <w:r w:rsidR="00751F63" w:rsidRPr="00B1388E">
        <w:rPr>
          <w:spacing w:val="6"/>
          <w:sz w:val="26"/>
          <w:szCs w:val="26"/>
        </w:rPr>
        <w:t xml:space="preserve">de </w:t>
      </w:r>
      <w:r w:rsidRPr="00B1388E">
        <w:rPr>
          <w:spacing w:val="6"/>
          <w:sz w:val="26"/>
          <w:szCs w:val="26"/>
        </w:rPr>
        <w:t xml:space="preserve">l’employeur de </w:t>
      </w:r>
      <w:r w:rsidR="00751F63" w:rsidRPr="00B1388E">
        <w:rPr>
          <w:spacing w:val="6"/>
          <w:sz w:val="26"/>
          <w:szCs w:val="26"/>
        </w:rPr>
        <w:t xml:space="preserve">communiquer le premier courrier de l’inspection du travail sur les </w:t>
      </w:r>
      <w:r w:rsidR="00F819E6" w:rsidRPr="00B1388E">
        <w:rPr>
          <w:spacing w:val="6"/>
          <w:sz w:val="26"/>
          <w:szCs w:val="26"/>
        </w:rPr>
        <w:t>observations</w:t>
      </w:r>
      <w:r w:rsidR="00751F63" w:rsidRPr="00B1388E">
        <w:rPr>
          <w:spacing w:val="6"/>
          <w:sz w:val="26"/>
          <w:szCs w:val="26"/>
        </w:rPr>
        <w:t xml:space="preserve"> </w:t>
      </w:r>
      <w:r w:rsidR="001C7473" w:rsidRPr="00B1388E">
        <w:rPr>
          <w:spacing w:val="6"/>
          <w:sz w:val="26"/>
          <w:szCs w:val="26"/>
        </w:rPr>
        <w:t>et rappel fait à leur égard suite à notre intervention.</w:t>
      </w:r>
    </w:p>
    <w:p w14:paraId="4B116E79" w14:textId="4C8BBF1F" w:rsidR="00147F27" w:rsidRPr="00B1388E" w:rsidRDefault="00E247E7" w:rsidP="008F252B">
      <w:pPr>
        <w:spacing w:before="120" w:after="120"/>
        <w:jc w:val="both"/>
        <w:rPr>
          <w:spacing w:val="6"/>
          <w:sz w:val="26"/>
          <w:szCs w:val="26"/>
        </w:rPr>
      </w:pPr>
      <w:r w:rsidRPr="00B1388E">
        <w:rPr>
          <w:spacing w:val="6"/>
          <w:sz w:val="26"/>
          <w:szCs w:val="26"/>
        </w:rPr>
        <w:t>Nous avons dénoncé cette pratique</w:t>
      </w:r>
      <w:r w:rsidR="00147F27" w:rsidRPr="00B1388E">
        <w:rPr>
          <w:spacing w:val="6"/>
          <w:sz w:val="26"/>
          <w:szCs w:val="26"/>
        </w:rPr>
        <w:t xml:space="preserve"> qui a</w:t>
      </w:r>
      <w:r w:rsidRPr="00B1388E">
        <w:rPr>
          <w:spacing w:val="6"/>
          <w:sz w:val="26"/>
          <w:szCs w:val="26"/>
        </w:rPr>
        <w:t xml:space="preserve"> conduit </w:t>
      </w:r>
      <w:r w:rsidR="001C7473" w:rsidRPr="00B1388E">
        <w:rPr>
          <w:spacing w:val="6"/>
          <w:sz w:val="26"/>
          <w:szCs w:val="26"/>
        </w:rPr>
        <w:t xml:space="preserve">les services de l’inspection du travail </w:t>
      </w:r>
      <w:r w:rsidR="00751F63" w:rsidRPr="00B1388E">
        <w:rPr>
          <w:spacing w:val="6"/>
          <w:sz w:val="26"/>
          <w:szCs w:val="26"/>
        </w:rPr>
        <w:t xml:space="preserve">a demandé à l’employeur </w:t>
      </w:r>
      <w:r w:rsidR="00147F27" w:rsidRPr="00B1388E">
        <w:rPr>
          <w:spacing w:val="6"/>
          <w:sz w:val="26"/>
          <w:szCs w:val="26"/>
        </w:rPr>
        <w:t>de :</w:t>
      </w:r>
    </w:p>
    <w:p w14:paraId="0032766B" w14:textId="11A73EFE" w:rsidR="001C7473" w:rsidRPr="0043735E" w:rsidRDefault="00147F27" w:rsidP="001C55C2">
      <w:pPr>
        <w:spacing w:before="120" w:after="120"/>
        <w:jc w:val="both"/>
        <w:rPr>
          <w:b/>
          <w:bCs/>
          <w:color w:val="FF0000"/>
          <w:spacing w:val="6"/>
          <w:sz w:val="26"/>
          <w:szCs w:val="26"/>
        </w:rPr>
      </w:pPr>
      <w:r w:rsidRPr="0043735E">
        <w:rPr>
          <w:b/>
          <w:bCs/>
          <w:color w:val="FF0000"/>
          <w:spacing w:val="6"/>
          <w:sz w:val="26"/>
          <w:szCs w:val="26"/>
        </w:rPr>
        <w:t>J</w:t>
      </w:r>
      <w:r w:rsidR="00751F63" w:rsidRPr="0043735E">
        <w:rPr>
          <w:b/>
          <w:bCs/>
          <w:color w:val="FF0000"/>
          <w:spacing w:val="6"/>
          <w:sz w:val="26"/>
          <w:szCs w:val="26"/>
        </w:rPr>
        <w:t>ustifi</w:t>
      </w:r>
      <w:r w:rsidR="0046635A" w:rsidRPr="0043735E">
        <w:rPr>
          <w:b/>
          <w:bCs/>
          <w:color w:val="FF0000"/>
          <w:spacing w:val="6"/>
          <w:sz w:val="26"/>
          <w:szCs w:val="26"/>
        </w:rPr>
        <w:t>er</w:t>
      </w:r>
      <w:r w:rsidR="00751F63" w:rsidRPr="0043735E">
        <w:rPr>
          <w:b/>
          <w:bCs/>
          <w:color w:val="FF0000"/>
          <w:spacing w:val="6"/>
          <w:sz w:val="26"/>
          <w:szCs w:val="26"/>
        </w:rPr>
        <w:t xml:space="preserve"> </w:t>
      </w:r>
      <w:r w:rsidR="00F819E6" w:rsidRPr="0043735E">
        <w:rPr>
          <w:b/>
          <w:bCs/>
          <w:color w:val="FF0000"/>
          <w:spacing w:val="6"/>
          <w:sz w:val="26"/>
          <w:szCs w:val="26"/>
        </w:rPr>
        <w:t xml:space="preserve">par </w:t>
      </w:r>
      <w:r w:rsidR="00E247E7" w:rsidRPr="0043735E">
        <w:rPr>
          <w:b/>
          <w:bCs/>
          <w:color w:val="FF0000"/>
          <w:spacing w:val="6"/>
          <w:sz w:val="26"/>
          <w:szCs w:val="26"/>
        </w:rPr>
        <w:t>tous</w:t>
      </w:r>
      <w:r w:rsidR="00F819E6" w:rsidRPr="0043735E">
        <w:rPr>
          <w:b/>
          <w:bCs/>
          <w:color w:val="FF0000"/>
          <w:spacing w:val="6"/>
          <w:sz w:val="26"/>
          <w:szCs w:val="26"/>
        </w:rPr>
        <w:t xml:space="preserve"> moyens </w:t>
      </w:r>
      <w:r w:rsidR="00751F63" w:rsidRPr="0043735E">
        <w:rPr>
          <w:b/>
          <w:bCs/>
          <w:color w:val="FF0000"/>
          <w:spacing w:val="6"/>
          <w:sz w:val="26"/>
          <w:szCs w:val="26"/>
        </w:rPr>
        <w:t xml:space="preserve">avoir communiquer aux représentant du personnel les observations contenues </w:t>
      </w:r>
      <w:r w:rsidR="001C7473" w:rsidRPr="0043735E">
        <w:rPr>
          <w:b/>
          <w:bCs/>
          <w:color w:val="FF0000"/>
          <w:spacing w:val="6"/>
          <w:sz w:val="26"/>
          <w:szCs w:val="26"/>
        </w:rPr>
        <w:t>dans son courrier du 31/01/22 où sont repris dans cet information aux salariés les principaux sujets.</w:t>
      </w:r>
    </w:p>
    <w:p w14:paraId="78C6C1CD" w14:textId="4351F868" w:rsidR="00FA7A48" w:rsidRPr="0056180D" w:rsidRDefault="00FA7A48" w:rsidP="005F77BA">
      <w:pPr>
        <w:pStyle w:val="TITRETRACTBP"/>
        <w:rPr>
          <w:spacing w:val="6"/>
          <w:sz w:val="36"/>
          <w:szCs w:val="36"/>
        </w:rPr>
      </w:pPr>
      <w:r w:rsidRPr="0056180D">
        <w:rPr>
          <w:spacing w:val="6"/>
          <w:sz w:val="36"/>
          <w:szCs w:val="36"/>
        </w:rPr>
        <w:t>Enquête du CSE</w:t>
      </w:r>
      <w:r w:rsidR="00CD056D" w:rsidRPr="0056180D">
        <w:rPr>
          <w:spacing w:val="6"/>
          <w:sz w:val="36"/>
          <w:szCs w:val="36"/>
        </w:rPr>
        <w:t>/SSCT :</w:t>
      </w:r>
    </w:p>
    <w:p w14:paraId="516B0895" w14:textId="48A5F576" w:rsidR="00FA7A48" w:rsidRPr="00B1388E" w:rsidRDefault="00FA7A48" w:rsidP="005F77BA">
      <w:pPr>
        <w:spacing w:before="120" w:after="120"/>
        <w:jc w:val="both"/>
        <w:rPr>
          <w:spacing w:val="6"/>
          <w:sz w:val="26"/>
          <w:szCs w:val="26"/>
        </w:rPr>
      </w:pPr>
      <w:r w:rsidRPr="00B1388E">
        <w:rPr>
          <w:spacing w:val="6"/>
          <w:sz w:val="26"/>
          <w:szCs w:val="26"/>
        </w:rPr>
        <w:t xml:space="preserve">Dans le courrier de l’inspection du travail, il a été également </w:t>
      </w:r>
      <w:r w:rsidR="004144EC" w:rsidRPr="00B1388E">
        <w:rPr>
          <w:spacing w:val="6"/>
          <w:sz w:val="26"/>
          <w:szCs w:val="26"/>
        </w:rPr>
        <w:t>rappelé</w:t>
      </w:r>
      <w:r w:rsidRPr="00B1388E">
        <w:rPr>
          <w:spacing w:val="6"/>
          <w:sz w:val="26"/>
          <w:szCs w:val="26"/>
        </w:rPr>
        <w:t> :</w:t>
      </w:r>
    </w:p>
    <w:p w14:paraId="53679C04" w14:textId="2C5597F3" w:rsidR="00AB0748" w:rsidRPr="001C55C2" w:rsidRDefault="00FA7A48" w:rsidP="001C55C2">
      <w:pPr>
        <w:spacing w:before="120" w:after="120"/>
        <w:jc w:val="both"/>
        <w:rPr>
          <w:color w:val="FF0000"/>
          <w:spacing w:val="6"/>
          <w:sz w:val="26"/>
          <w:szCs w:val="26"/>
        </w:rPr>
      </w:pPr>
      <w:r w:rsidRPr="00B1388E">
        <w:rPr>
          <w:spacing w:val="6"/>
          <w:sz w:val="26"/>
          <w:szCs w:val="26"/>
        </w:rPr>
        <w:t xml:space="preserve">- </w:t>
      </w:r>
      <w:r w:rsidRPr="001C55C2">
        <w:rPr>
          <w:color w:val="FF0000"/>
          <w:spacing w:val="6"/>
          <w:sz w:val="26"/>
          <w:szCs w:val="26"/>
        </w:rPr>
        <w:t xml:space="preserve">Les articles </w:t>
      </w:r>
      <w:r w:rsidRPr="001C55C2">
        <w:rPr>
          <w:b/>
          <w:color w:val="FF0000"/>
          <w:spacing w:val="6"/>
          <w:sz w:val="26"/>
          <w:szCs w:val="26"/>
        </w:rPr>
        <w:t>L2312-13</w:t>
      </w:r>
      <w:r w:rsidRPr="001C55C2">
        <w:rPr>
          <w:color w:val="FF0000"/>
          <w:spacing w:val="6"/>
          <w:sz w:val="26"/>
          <w:szCs w:val="26"/>
        </w:rPr>
        <w:t xml:space="preserve"> du code du travail et la circulaire </w:t>
      </w:r>
      <w:r w:rsidRPr="001C55C2">
        <w:rPr>
          <w:b/>
          <w:color w:val="FF0000"/>
          <w:spacing w:val="6"/>
          <w:sz w:val="26"/>
          <w:szCs w:val="26"/>
        </w:rPr>
        <w:t>DRT 93-15</w:t>
      </w:r>
      <w:r w:rsidRPr="001C55C2">
        <w:rPr>
          <w:color w:val="FF0000"/>
          <w:spacing w:val="6"/>
          <w:sz w:val="26"/>
          <w:szCs w:val="26"/>
        </w:rPr>
        <w:t xml:space="preserve"> du 25 mars 1993 </w:t>
      </w:r>
      <w:r w:rsidR="00AF7DBD" w:rsidRPr="001C55C2">
        <w:rPr>
          <w:color w:val="FF0000"/>
          <w:spacing w:val="6"/>
          <w:sz w:val="26"/>
          <w:szCs w:val="26"/>
        </w:rPr>
        <w:t xml:space="preserve">rappels </w:t>
      </w:r>
      <w:r w:rsidRPr="001C55C2">
        <w:rPr>
          <w:color w:val="FF0000"/>
          <w:spacing w:val="6"/>
          <w:sz w:val="26"/>
          <w:szCs w:val="26"/>
        </w:rPr>
        <w:t xml:space="preserve">que les enquêtes suite à un accident du travail grave, d’une maladie professionnelle ou à caractère professionnel grave sont </w:t>
      </w:r>
      <w:r w:rsidRPr="001C55C2">
        <w:rPr>
          <w:b/>
          <w:color w:val="FF0000"/>
          <w:spacing w:val="6"/>
          <w:sz w:val="26"/>
          <w:szCs w:val="26"/>
          <w:u w:val="single"/>
        </w:rPr>
        <w:t>obligatoires</w:t>
      </w:r>
      <w:r w:rsidRPr="001C55C2">
        <w:rPr>
          <w:color w:val="FF0000"/>
          <w:spacing w:val="6"/>
          <w:sz w:val="26"/>
          <w:szCs w:val="26"/>
        </w:rPr>
        <w:t>.</w:t>
      </w:r>
    </w:p>
    <w:p w14:paraId="37F2C7D7" w14:textId="5B590C44" w:rsidR="00034338" w:rsidRPr="0056180D" w:rsidRDefault="00034338" w:rsidP="00CD056D">
      <w:pPr>
        <w:pStyle w:val="TITRETRACTBP"/>
        <w:rPr>
          <w:spacing w:val="6"/>
          <w:sz w:val="36"/>
          <w:szCs w:val="36"/>
        </w:rPr>
      </w:pPr>
      <w:r w:rsidRPr="0056180D">
        <w:rPr>
          <w:spacing w:val="6"/>
          <w:sz w:val="36"/>
          <w:szCs w:val="36"/>
        </w:rPr>
        <w:t>Installation sanitaires</w:t>
      </w:r>
      <w:r w:rsidR="00967CC7" w:rsidRPr="0056180D">
        <w:rPr>
          <w:spacing w:val="6"/>
          <w:sz w:val="36"/>
          <w:szCs w:val="36"/>
        </w:rPr>
        <w:t xml:space="preserve"> divers </w:t>
      </w:r>
      <w:r w:rsidR="004144EC" w:rsidRPr="0056180D">
        <w:rPr>
          <w:spacing w:val="6"/>
          <w:sz w:val="36"/>
          <w:szCs w:val="36"/>
        </w:rPr>
        <w:t>bâtiments :</w:t>
      </w:r>
    </w:p>
    <w:p w14:paraId="060A9D3F" w14:textId="6DF340BE" w:rsidR="00034338" w:rsidRPr="00B1388E" w:rsidRDefault="00034338" w:rsidP="005F77BA">
      <w:pPr>
        <w:spacing w:before="120" w:after="120"/>
        <w:jc w:val="both"/>
        <w:rPr>
          <w:spacing w:val="6"/>
          <w:sz w:val="26"/>
          <w:szCs w:val="26"/>
        </w:rPr>
      </w:pPr>
      <w:r w:rsidRPr="00B1388E">
        <w:rPr>
          <w:spacing w:val="6"/>
          <w:sz w:val="26"/>
          <w:szCs w:val="26"/>
        </w:rPr>
        <w:t xml:space="preserve">Comme nous l’avions déjà fait </w:t>
      </w:r>
      <w:r w:rsidR="00CD056D" w:rsidRPr="00B1388E">
        <w:rPr>
          <w:spacing w:val="6"/>
          <w:sz w:val="26"/>
          <w:szCs w:val="26"/>
        </w:rPr>
        <w:t>remarquer</w:t>
      </w:r>
      <w:r w:rsidRPr="00B1388E">
        <w:rPr>
          <w:spacing w:val="6"/>
          <w:sz w:val="26"/>
          <w:szCs w:val="26"/>
        </w:rPr>
        <w:t xml:space="preserve">, </w:t>
      </w:r>
      <w:r w:rsidR="00181B36" w:rsidRPr="00B1388E">
        <w:rPr>
          <w:spacing w:val="6"/>
          <w:sz w:val="26"/>
          <w:szCs w:val="26"/>
        </w:rPr>
        <w:t>les services de l’inspection du travail</w:t>
      </w:r>
      <w:r w:rsidRPr="00B1388E">
        <w:rPr>
          <w:spacing w:val="6"/>
          <w:sz w:val="26"/>
          <w:szCs w:val="26"/>
        </w:rPr>
        <w:t xml:space="preserve"> </w:t>
      </w:r>
      <w:r w:rsidR="00181B36" w:rsidRPr="00B1388E">
        <w:rPr>
          <w:spacing w:val="6"/>
          <w:sz w:val="26"/>
          <w:szCs w:val="26"/>
        </w:rPr>
        <w:t>ont</w:t>
      </w:r>
      <w:r w:rsidRPr="00B1388E">
        <w:rPr>
          <w:spacing w:val="6"/>
          <w:sz w:val="26"/>
          <w:szCs w:val="26"/>
        </w:rPr>
        <w:t xml:space="preserve"> constaté plusieurs manquements en matière d’installation</w:t>
      </w:r>
      <w:r w:rsidR="00181B36" w:rsidRPr="00B1388E">
        <w:rPr>
          <w:spacing w:val="6"/>
          <w:sz w:val="26"/>
          <w:szCs w:val="26"/>
        </w:rPr>
        <w:t>s</w:t>
      </w:r>
      <w:r w:rsidRPr="00B1388E">
        <w:rPr>
          <w:spacing w:val="6"/>
          <w:sz w:val="26"/>
          <w:szCs w:val="26"/>
        </w:rPr>
        <w:t xml:space="preserve"> sanitaire pouvant faire l’objet d’une am</w:t>
      </w:r>
      <w:r w:rsidR="00B1388E" w:rsidRPr="00B1388E">
        <w:rPr>
          <w:spacing w:val="6"/>
          <w:sz w:val="26"/>
          <w:szCs w:val="26"/>
        </w:rPr>
        <w:t>e</w:t>
      </w:r>
      <w:r w:rsidRPr="00B1388E">
        <w:rPr>
          <w:spacing w:val="6"/>
          <w:sz w:val="26"/>
          <w:szCs w:val="26"/>
        </w:rPr>
        <w:t xml:space="preserve">nde administrative par rapport à l’article </w:t>
      </w:r>
      <w:r w:rsidRPr="00B1388E">
        <w:rPr>
          <w:b/>
          <w:spacing w:val="6"/>
          <w:sz w:val="26"/>
          <w:szCs w:val="26"/>
        </w:rPr>
        <w:t>L8115-1</w:t>
      </w:r>
      <w:r w:rsidRPr="00B1388E">
        <w:rPr>
          <w:spacing w:val="6"/>
          <w:sz w:val="26"/>
          <w:szCs w:val="26"/>
        </w:rPr>
        <w:t xml:space="preserve"> du code du travail.</w:t>
      </w:r>
    </w:p>
    <w:p w14:paraId="4464AA10" w14:textId="38F846B3" w:rsidR="007455B4" w:rsidRPr="00B1388E" w:rsidRDefault="007455B4" w:rsidP="0043735E">
      <w:pPr>
        <w:pStyle w:val="Paragraphedeliste"/>
        <w:numPr>
          <w:ilvl w:val="0"/>
          <w:numId w:val="15"/>
        </w:numPr>
        <w:spacing w:before="120" w:after="120"/>
        <w:jc w:val="both"/>
        <w:rPr>
          <w:spacing w:val="6"/>
          <w:sz w:val="26"/>
          <w:szCs w:val="26"/>
        </w:rPr>
      </w:pPr>
      <w:r w:rsidRPr="00B1388E">
        <w:rPr>
          <w:spacing w:val="6"/>
          <w:sz w:val="26"/>
          <w:szCs w:val="26"/>
        </w:rPr>
        <w:t>Vestiaire mixte contraire à l’article R4228-5 du code du travail.</w:t>
      </w:r>
    </w:p>
    <w:p w14:paraId="162AB3E0" w14:textId="58CE1A8B" w:rsidR="007455B4" w:rsidRPr="00B1388E" w:rsidRDefault="007455B4" w:rsidP="0043735E">
      <w:pPr>
        <w:pStyle w:val="Paragraphedeliste"/>
        <w:numPr>
          <w:ilvl w:val="0"/>
          <w:numId w:val="15"/>
        </w:numPr>
        <w:spacing w:before="120" w:after="120"/>
        <w:jc w:val="both"/>
        <w:rPr>
          <w:spacing w:val="6"/>
          <w:sz w:val="26"/>
          <w:szCs w:val="26"/>
        </w:rPr>
      </w:pPr>
      <w:r w:rsidRPr="00B1388E">
        <w:rPr>
          <w:spacing w:val="6"/>
          <w:sz w:val="26"/>
          <w:szCs w:val="26"/>
        </w:rPr>
        <w:t>Taille du réfectoire insuffisant.</w:t>
      </w:r>
    </w:p>
    <w:p w14:paraId="443DED9C" w14:textId="145CFBCF" w:rsidR="00967CC7" w:rsidRPr="00B1388E" w:rsidRDefault="007455B4" w:rsidP="0043735E">
      <w:pPr>
        <w:pStyle w:val="Paragraphedeliste"/>
        <w:numPr>
          <w:ilvl w:val="0"/>
          <w:numId w:val="15"/>
        </w:numPr>
        <w:spacing w:before="120" w:after="120"/>
        <w:jc w:val="both"/>
        <w:rPr>
          <w:spacing w:val="6"/>
          <w:sz w:val="26"/>
          <w:szCs w:val="26"/>
        </w:rPr>
      </w:pPr>
      <w:r w:rsidRPr="00B1388E">
        <w:rPr>
          <w:spacing w:val="6"/>
          <w:sz w:val="26"/>
          <w:szCs w:val="26"/>
        </w:rPr>
        <w:t xml:space="preserve">Cabinet d’aisance Bâtiment VA13 mixte contraire aux dispositions de l’article </w:t>
      </w:r>
      <w:r w:rsidRPr="00B1388E">
        <w:rPr>
          <w:b/>
          <w:spacing w:val="6"/>
          <w:sz w:val="26"/>
          <w:szCs w:val="26"/>
        </w:rPr>
        <w:t>R4228-10</w:t>
      </w:r>
      <w:r w:rsidRPr="00B1388E">
        <w:rPr>
          <w:spacing w:val="6"/>
          <w:sz w:val="26"/>
          <w:szCs w:val="26"/>
        </w:rPr>
        <w:t xml:space="preserve"> du code du travail.</w:t>
      </w:r>
    </w:p>
    <w:p w14:paraId="5AAEA397" w14:textId="413CA4E3" w:rsidR="00FA7A48" w:rsidRPr="001C55C2" w:rsidRDefault="00AB0748" w:rsidP="0043735E">
      <w:pPr>
        <w:spacing w:before="120" w:after="120"/>
        <w:jc w:val="both"/>
        <w:rPr>
          <w:color w:val="FF0000"/>
          <w:spacing w:val="6"/>
          <w:sz w:val="26"/>
          <w:szCs w:val="26"/>
        </w:rPr>
      </w:pPr>
      <w:r w:rsidRPr="001C55C2">
        <w:rPr>
          <w:color w:val="FF0000"/>
          <w:spacing w:val="6"/>
          <w:sz w:val="26"/>
          <w:szCs w:val="26"/>
        </w:rPr>
        <w:t>Une demande de justification du respect de la règlementation a été formulée à l’employeur sur cette thématique</w:t>
      </w:r>
      <w:r w:rsidR="002B4E28" w:rsidRPr="001C55C2">
        <w:rPr>
          <w:color w:val="FF0000"/>
          <w:spacing w:val="6"/>
          <w:sz w:val="26"/>
          <w:szCs w:val="26"/>
        </w:rPr>
        <w:t xml:space="preserve"> par l’inspection du travail</w:t>
      </w:r>
      <w:r w:rsidRPr="001C55C2">
        <w:rPr>
          <w:color w:val="FF0000"/>
          <w:spacing w:val="6"/>
          <w:sz w:val="26"/>
          <w:szCs w:val="26"/>
        </w:rPr>
        <w:t>.</w:t>
      </w:r>
    </w:p>
    <w:p w14:paraId="0087CB5E" w14:textId="6D0F20BA" w:rsidR="00B56088" w:rsidRPr="006B270A" w:rsidRDefault="00B56088" w:rsidP="008F252B">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before="120" w:after="120"/>
        <w:jc w:val="center"/>
        <w:rPr>
          <w:color w:val="FF0000"/>
          <w:spacing w:val="6"/>
          <w:sz w:val="28"/>
          <w:szCs w:val="28"/>
        </w:rPr>
      </w:pPr>
      <w:r w:rsidRPr="006B270A">
        <w:rPr>
          <w:b/>
          <w:bCs/>
          <w:color w:val="FF0000"/>
          <w:spacing w:val="6"/>
          <w:sz w:val="28"/>
          <w:szCs w:val="28"/>
        </w:rPr>
        <w:t>Tout ce travail a nécessité énormément de temps et de patience. Cela faisait plusieurs mois que nous officions dans les instances afin d’avancer parfois reculer sans jamais faiblir. Mais le résultat final est bien là et c’est grâce à vous, vous qui nous avez fait confiance. Vous pouvez vous aussi vous féliciter, car sans vous, nous n’arriverions à rien.</w:t>
      </w:r>
      <w:r w:rsidR="008F252B" w:rsidRPr="006B270A">
        <w:rPr>
          <w:b/>
          <w:bCs/>
          <w:color w:val="FF0000"/>
          <w:spacing w:val="6"/>
          <w:sz w:val="28"/>
          <w:szCs w:val="28"/>
        </w:rPr>
        <w:t xml:space="preserve"> </w:t>
      </w:r>
      <w:r w:rsidRPr="006B270A">
        <w:rPr>
          <w:b/>
          <w:bCs/>
          <w:color w:val="FF0000"/>
          <w:spacing w:val="6"/>
          <w:sz w:val="28"/>
          <w:szCs w:val="28"/>
        </w:rPr>
        <w:t>Ensemble, on est plus fort …</w:t>
      </w:r>
    </w:p>
    <w:sectPr w:rsidR="00B56088" w:rsidRPr="006B270A" w:rsidSect="00E919A6">
      <w:footerReference w:type="default" r:id="rId16"/>
      <w:type w:val="continuous"/>
      <w:pgSz w:w="11906" w:h="16838" w:code="9"/>
      <w:pgMar w:top="709" w:right="849" w:bottom="284" w:left="851" w:header="709"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EAF7" w14:textId="77777777" w:rsidR="00FE39F4" w:rsidRDefault="00FE39F4">
      <w:r>
        <w:separator/>
      </w:r>
    </w:p>
  </w:endnote>
  <w:endnote w:type="continuationSeparator" w:id="0">
    <w:p w14:paraId="19A43FB6" w14:textId="77777777" w:rsidR="00FE39F4" w:rsidRDefault="00FE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AB69" w14:textId="38E8E1EB" w:rsidR="00096B23" w:rsidRPr="0020532C" w:rsidRDefault="00096B23" w:rsidP="00371ACC">
    <w:pPr>
      <w:pStyle w:val="Pieddepage"/>
      <w:jc w:val="center"/>
      <w:rPr>
        <w:rFonts w:ascii="Calibri" w:hAnsi="Calibri"/>
        <w:b/>
        <w:bCs/>
        <w:color w:val="FF0000"/>
        <w:kern w:val="24"/>
        <w:sz w:val="40"/>
        <w:szCs w:val="40"/>
      </w:rPr>
    </w:pPr>
    <w:r w:rsidRPr="00E919A6">
      <w:rPr>
        <w:rFonts w:ascii="Calibri" w:hAnsi="Calibri"/>
        <w:b/>
        <w:bCs/>
        <w:color w:val="FF0000"/>
        <w:kern w:val="24"/>
        <w:sz w:val="32"/>
        <w:szCs w:val="32"/>
      </w:rPr>
      <w:t xml:space="preserve">La défense des droits des salariés nous concerne tous. </w:t>
    </w:r>
    <w:r w:rsidRPr="0020532C">
      <w:rPr>
        <w:rFonts w:ascii="Calibri" w:hAnsi="Calibri"/>
        <w:b/>
        <w:bCs/>
        <w:color w:val="FF0000"/>
        <w:kern w:val="24"/>
        <w:sz w:val="40"/>
        <w:szCs w:val="40"/>
      </w:rPr>
      <w:t xml:space="preserve">Rejoignez </w:t>
    </w:r>
    <w:r w:rsidRPr="0020532C">
      <w:rPr>
        <w:rFonts w:ascii="Brush Script MT" w:hAnsi="Brush Script MT"/>
        <w:b/>
        <w:bCs/>
        <w:color w:val="FF0000"/>
        <w:kern w:val="24"/>
        <w:sz w:val="40"/>
        <w:szCs w:val="40"/>
      </w:rPr>
      <w:t xml:space="preserve">la </w:t>
    </w:r>
    <w:r w:rsidRPr="0020532C">
      <w:rPr>
        <w:rFonts w:ascii="Calibri" w:hAnsi="Calibri"/>
        <w:b/>
        <w:bCs/>
        <w:color w:val="FF0000"/>
        <w:kern w:val="24"/>
        <w:sz w:val="40"/>
        <w:szCs w:val="40"/>
      </w:rPr>
      <w:t>CGT</w:t>
    </w:r>
  </w:p>
  <w:p w14:paraId="536D22D5" w14:textId="77777777" w:rsidR="005F77BA" w:rsidRPr="00E919A6" w:rsidRDefault="005F77BA" w:rsidP="005F77BA">
    <w:pPr>
      <w:pStyle w:val="Pieddepage"/>
      <w:pBdr>
        <w:top w:val="single" w:sz="12" w:space="2" w:color="FF0000"/>
      </w:pBdr>
      <w:tabs>
        <w:tab w:val="clear" w:pos="9072"/>
      </w:tabs>
      <w:spacing w:before="40"/>
      <w:jc w:val="center"/>
    </w:pPr>
    <w:r w:rsidRPr="00E919A6">
      <w:t xml:space="preserve">CGT du Site de Sochaux : PEUGEOT, VIGS, STPI, ISS, SIEDOUBS     </w:t>
    </w:r>
    <w:r w:rsidRPr="00E919A6">
      <w:sym w:font="Wingdings 2" w:char="F027"/>
    </w:r>
    <w:r w:rsidRPr="00E919A6">
      <w:t> : 03 81 31 29 77</w:t>
    </w:r>
  </w:p>
  <w:p w14:paraId="592FBE2D" w14:textId="27B03EFE" w:rsidR="004144EC" w:rsidRPr="00E919A6" w:rsidRDefault="005F77BA" w:rsidP="005F77BA">
    <w:pPr>
      <w:jc w:val="center"/>
      <w:rPr>
        <w:rFonts w:ascii="Calibri" w:hAnsi="Calibri"/>
        <w:color w:val="FF0000"/>
        <w:kern w:val="24"/>
        <w:sz w:val="32"/>
        <w:szCs w:val="32"/>
      </w:rPr>
    </w:pPr>
    <w:r w:rsidRPr="00E919A6">
      <w:t xml:space="preserve">Mail : cgtpsa.sochaux@laposte.net         Site internet : </w:t>
    </w:r>
    <w:hyperlink r:id="rId1" w:history="1">
      <w:r w:rsidRPr="00E919A6">
        <w:rPr>
          <w:rStyle w:val="Lienhypertexte"/>
        </w:rPr>
        <w:t>http://psasochaux.reference-syndicale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0CEF" w14:textId="77777777" w:rsidR="00FE39F4" w:rsidRDefault="00FE39F4">
      <w:r>
        <w:separator/>
      </w:r>
    </w:p>
  </w:footnote>
  <w:footnote w:type="continuationSeparator" w:id="0">
    <w:p w14:paraId="3381CB99" w14:textId="77777777" w:rsidR="00FE39F4" w:rsidRDefault="00FE3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36C22"/>
    <w:multiLevelType w:val="hybridMultilevel"/>
    <w:tmpl w:val="685C038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C3531B"/>
    <w:multiLevelType w:val="hybridMultilevel"/>
    <w:tmpl w:val="05BC3A42"/>
    <w:lvl w:ilvl="0" w:tplc="BAC24F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062310"/>
    <w:multiLevelType w:val="hybridMultilevel"/>
    <w:tmpl w:val="A0BCB350"/>
    <w:lvl w:ilvl="0" w:tplc="648848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BC1BA8"/>
    <w:multiLevelType w:val="hybridMultilevel"/>
    <w:tmpl w:val="D1589DB8"/>
    <w:lvl w:ilvl="0" w:tplc="8BEA03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A42906"/>
    <w:multiLevelType w:val="hybridMultilevel"/>
    <w:tmpl w:val="E72AE678"/>
    <w:lvl w:ilvl="0" w:tplc="5A5E5CC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872003"/>
    <w:multiLevelType w:val="hybridMultilevel"/>
    <w:tmpl w:val="9D2053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393AF6"/>
    <w:multiLevelType w:val="hybridMultilevel"/>
    <w:tmpl w:val="47120ACE"/>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E53A14"/>
    <w:multiLevelType w:val="hybridMultilevel"/>
    <w:tmpl w:val="A1FA8712"/>
    <w:lvl w:ilvl="0" w:tplc="166EF2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CA18FE"/>
    <w:multiLevelType w:val="hybridMultilevel"/>
    <w:tmpl w:val="D16A5FA4"/>
    <w:lvl w:ilvl="0" w:tplc="EF9840D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864A0F"/>
    <w:multiLevelType w:val="hybridMultilevel"/>
    <w:tmpl w:val="978A3116"/>
    <w:lvl w:ilvl="0" w:tplc="AEA0E06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C010F1"/>
    <w:multiLevelType w:val="hybridMultilevel"/>
    <w:tmpl w:val="F6B2ABD4"/>
    <w:lvl w:ilvl="0" w:tplc="9DE017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E8582A"/>
    <w:multiLevelType w:val="hybridMultilevel"/>
    <w:tmpl w:val="ABB6DE52"/>
    <w:lvl w:ilvl="0" w:tplc="569AD5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AB1373"/>
    <w:multiLevelType w:val="hybridMultilevel"/>
    <w:tmpl w:val="241485EE"/>
    <w:lvl w:ilvl="0" w:tplc="440E4A6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654591"/>
    <w:multiLevelType w:val="hybridMultilevel"/>
    <w:tmpl w:val="04E64594"/>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CD409D"/>
    <w:multiLevelType w:val="hybridMultilevel"/>
    <w:tmpl w:val="F2960E54"/>
    <w:lvl w:ilvl="0" w:tplc="363E4C7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C17DFC"/>
    <w:multiLevelType w:val="hybridMultilevel"/>
    <w:tmpl w:val="0372A192"/>
    <w:lvl w:ilvl="0" w:tplc="A3E0755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178">
    <w:abstractNumId w:val="15"/>
  </w:num>
  <w:num w:numId="2" w16cid:durableId="853375380">
    <w:abstractNumId w:val="14"/>
  </w:num>
  <w:num w:numId="3" w16cid:durableId="1174878250">
    <w:abstractNumId w:val="11"/>
  </w:num>
  <w:num w:numId="4" w16cid:durableId="1746296177">
    <w:abstractNumId w:val="4"/>
  </w:num>
  <w:num w:numId="5" w16cid:durableId="2065522077">
    <w:abstractNumId w:val="2"/>
  </w:num>
  <w:num w:numId="6" w16cid:durableId="757093459">
    <w:abstractNumId w:val="10"/>
  </w:num>
  <w:num w:numId="7" w16cid:durableId="688796334">
    <w:abstractNumId w:val="9"/>
  </w:num>
  <w:num w:numId="8" w16cid:durableId="432214030">
    <w:abstractNumId w:val="7"/>
  </w:num>
  <w:num w:numId="9" w16cid:durableId="2027169231">
    <w:abstractNumId w:val="8"/>
  </w:num>
  <w:num w:numId="10" w16cid:durableId="859584596">
    <w:abstractNumId w:val="12"/>
  </w:num>
  <w:num w:numId="11" w16cid:durableId="792022261">
    <w:abstractNumId w:val="1"/>
  </w:num>
  <w:num w:numId="12" w16cid:durableId="532350188">
    <w:abstractNumId w:val="0"/>
  </w:num>
  <w:num w:numId="13" w16cid:durableId="1808428804">
    <w:abstractNumId w:val="13"/>
  </w:num>
  <w:num w:numId="14" w16cid:durableId="1215047587">
    <w:abstractNumId w:val="6"/>
  </w:num>
  <w:num w:numId="15" w16cid:durableId="101994639">
    <w:abstractNumId w:val="5"/>
  </w:num>
  <w:num w:numId="16" w16cid:durableId="1620599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savePreviewPicture/>
  <w:hdrShapeDefaults>
    <o:shapedefaults v:ext="edit" spidmax="2050">
      <o:colormru v:ext="edit" colors="#4d4d4d,#5f5f5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53"/>
    <w:rsid w:val="000012BC"/>
    <w:rsid w:val="0000239D"/>
    <w:rsid w:val="000031E9"/>
    <w:rsid w:val="00003AA5"/>
    <w:rsid w:val="000050E0"/>
    <w:rsid w:val="00005477"/>
    <w:rsid w:val="000144A9"/>
    <w:rsid w:val="00024884"/>
    <w:rsid w:val="0003049A"/>
    <w:rsid w:val="00031237"/>
    <w:rsid w:val="0003200B"/>
    <w:rsid w:val="00033271"/>
    <w:rsid w:val="00034338"/>
    <w:rsid w:val="00034B3A"/>
    <w:rsid w:val="0004046C"/>
    <w:rsid w:val="000410A7"/>
    <w:rsid w:val="0004345C"/>
    <w:rsid w:val="00043B6B"/>
    <w:rsid w:val="00044C2A"/>
    <w:rsid w:val="00046F5F"/>
    <w:rsid w:val="000478B9"/>
    <w:rsid w:val="000516DE"/>
    <w:rsid w:val="00052B66"/>
    <w:rsid w:val="000532DC"/>
    <w:rsid w:val="00053BC3"/>
    <w:rsid w:val="0005488F"/>
    <w:rsid w:val="000566C4"/>
    <w:rsid w:val="00063229"/>
    <w:rsid w:val="0006544B"/>
    <w:rsid w:val="000660B4"/>
    <w:rsid w:val="00070D57"/>
    <w:rsid w:val="00073A3F"/>
    <w:rsid w:val="0007428C"/>
    <w:rsid w:val="00076FB4"/>
    <w:rsid w:val="0008372F"/>
    <w:rsid w:val="00091979"/>
    <w:rsid w:val="00096B23"/>
    <w:rsid w:val="0009708C"/>
    <w:rsid w:val="00097AA5"/>
    <w:rsid w:val="000A25A7"/>
    <w:rsid w:val="000A7B98"/>
    <w:rsid w:val="000A7C75"/>
    <w:rsid w:val="000B08A8"/>
    <w:rsid w:val="000B237C"/>
    <w:rsid w:val="000B4D0F"/>
    <w:rsid w:val="000B7E0E"/>
    <w:rsid w:val="000C3F91"/>
    <w:rsid w:val="000C430E"/>
    <w:rsid w:val="000C50A9"/>
    <w:rsid w:val="000C6D42"/>
    <w:rsid w:val="000C7693"/>
    <w:rsid w:val="000D0A5F"/>
    <w:rsid w:val="000D3933"/>
    <w:rsid w:val="000D3FC3"/>
    <w:rsid w:val="000D4507"/>
    <w:rsid w:val="000E0AC5"/>
    <w:rsid w:val="000E277F"/>
    <w:rsid w:val="000E3DBE"/>
    <w:rsid w:val="000F3763"/>
    <w:rsid w:val="000F4852"/>
    <w:rsid w:val="000F4BC9"/>
    <w:rsid w:val="000F72A0"/>
    <w:rsid w:val="001055DE"/>
    <w:rsid w:val="0011046C"/>
    <w:rsid w:val="00110667"/>
    <w:rsid w:val="00113DBD"/>
    <w:rsid w:val="001216B3"/>
    <w:rsid w:val="00126564"/>
    <w:rsid w:val="00127C89"/>
    <w:rsid w:val="00130544"/>
    <w:rsid w:val="00133AF1"/>
    <w:rsid w:val="00142CC7"/>
    <w:rsid w:val="00147F27"/>
    <w:rsid w:val="00150F03"/>
    <w:rsid w:val="00152482"/>
    <w:rsid w:val="001535F6"/>
    <w:rsid w:val="0015501F"/>
    <w:rsid w:val="00155392"/>
    <w:rsid w:val="00160026"/>
    <w:rsid w:val="00163F28"/>
    <w:rsid w:val="0016433B"/>
    <w:rsid w:val="00172A48"/>
    <w:rsid w:val="0017530B"/>
    <w:rsid w:val="0017607F"/>
    <w:rsid w:val="0017763A"/>
    <w:rsid w:val="00177E55"/>
    <w:rsid w:val="00180F3E"/>
    <w:rsid w:val="00181B36"/>
    <w:rsid w:val="00182F2B"/>
    <w:rsid w:val="00184E79"/>
    <w:rsid w:val="00187988"/>
    <w:rsid w:val="00190F71"/>
    <w:rsid w:val="001942D1"/>
    <w:rsid w:val="00194BD8"/>
    <w:rsid w:val="001A4CD5"/>
    <w:rsid w:val="001B0815"/>
    <w:rsid w:val="001B0B4C"/>
    <w:rsid w:val="001B1982"/>
    <w:rsid w:val="001B24B3"/>
    <w:rsid w:val="001B399B"/>
    <w:rsid w:val="001B3C38"/>
    <w:rsid w:val="001B47F5"/>
    <w:rsid w:val="001B762F"/>
    <w:rsid w:val="001B7915"/>
    <w:rsid w:val="001C4CB8"/>
    <w:rsid w:val="001C4E18"/>
    <w:rsid w:val="001C5133"/>
    <w:rsid w:val="001C55C2"/>
    <w:rsid w:val="001C7473"/>
    <w:rsid w:val="001D03AB"/>
    <w:rsid w:val="001E01D0"/>
    <w:rsid w:val="001E07AB"/>
    <w:rsid w:val="001E20A4"/>
    <w:rsid w:val="001E6268"/>
    <w:rsid w:val="001F062B"/>
    <w:rsid w:val="001F0995"/>
    <w:rsid w:val="001F2AD3"/>
    <w:rsid w:val="001F6FC1"/>
    <w:rsid w:val="002024C8"/>
    <w:rsid w:val="0020345B"/>
    <w:rsid w:val="002034C9"/>
    <w:rsid w:val="0020532C"/>
    <w:rsid w:val="00205AEB"/>
    <w:rsid w:val="00206021"/>
    <w:rsid w:val="002073FA"/>
    <w:rsid w:val="0021055A"/>
    <w:rsid w:val="002133BC"/>
    <w:rsid w:val="00220DAA"/>
    <w:rsid w:val="00220DF6"/>
    <w:rsid w:val="002212D1"/>
    <w:rsid w:val="00221CCC"/>
    <w:rsid w:val="00224B1F"/>
    <w:rsid w:val="00225629"/>
    <w:rsid w:val="002262A3"/>
    <w:rsid w:val="00226BFF"/>
    <w:rsid w:val="002309E4"/>
    <w:rsid w:val="00231277"/>
    <w:rsid w:val="002347D3"/>
    <w:rsid w:val="002357F6"/>
    <w:rsid w:val="002370B7"/>
    <w:rsid w:val="00241844"/>
    <w:rsid w:val="002467D8"/>
    <w:rsid w:val="00246EE5"/>
    <w:rsid w:val="00251817"/>
    <w:rsid w:val="00255359"/>
    <w:rsid w:val="0025780D"/>
    <w:rsid w:val="00263994"/>
    <w:rsid w:val="00265368"/>
    <w:rsid w:val="00265F96"/>
    <w:rsid w:val="002722FC"/>
    <w:rsid w:val="00274351"/>
    <w:rsid w:val="0027684C"/>
    <w:rsid w:val="0028376D"/>
    <w:rsid w:val="00286417"/>
    <w:rsid w:val="002910E3"/>
    <w:rsid w:val="00291B77"/>
    <w:rsid w:val="00292260"/>
    <w:rsid w:val="00293B6E"/>
    <w:rsid w:val="0029484E"/>
    <w:rsid w:val="002A051E"/>
    <w:rsid w:val="002A5100"/>
    <w:rsid w:val="002A7307"/>
    <w:rsid w:val="002B43D2"/>
    <w:rsid w:val="002B4E28"/>
    <w:rsid w:val="002B5104"/>
    <w:rsid w:val="002B6358"/>
    <w:rsid w:val="002B64AC"/>
    <w:rsid w:val="002B738F"/>
    <w:rsid w:val="002C3A7A"/>
    <w:rsid w:val="002C503D"/>
    <w:rsid w:val="002D16FF"/>
    <w:rsid w:val="002D196D"/>
    <w:rsid w:val="002D2819"/>
    <w:rsid w:val="002D4460"/>
    <w:rsid w:val="002D6B71"/>
    <w:rsid w:val="002D6F48"/>
    <w:rsid w:val="002E24DC"/>
    <w:rsid w:val="002E3788"/>
    <w:rsid w:val="002E596C"/>
    <w:rsid w:val="002E69B9"/>
    <w:rsid w:val="002E74AA"/>
    <w:rsid w:val="002F0EC7"/>
    <w:rsid w:val="002F16E5"/>
    <w:rsid w:val="002F1FB1"/>
    <w:rsid w:val="002F21F1"/>
    <w:rsid w:val="002F3A4F"/>
    <w:rsid w:val="002F4173"/>
    <w:rsid w:val="0030130D"/>
    <w:rsid w:val="00306E3F"/>
    <w:rsid w:val="00306F0A"/>
    <w:rsid w:val="00313FEE"/>
    <w:rsid w:val="00314751"/>
    <w:rsid w:val="00316854"/>
    <w:rsid w:val="003240D8"/>
    <w:rsid w:val="00327AB4"/>
    <w:rsid w:val="0033388D"/>
    <w:rsid w:val="003358F1"/>
    <w:rsid w:val="00335E74"/>
    <w:rsid w:val="0033732C"/>
    <w:rsid w:val="003407CB"/>
    <w:rsid w:val="00341C47"/>
    <w:rsid w:val="003429F1"/>
    <w:rsid w:val="00347B5B"/>
    <w:rsid w:val="003500EC"/>
    <w:rsid w:val="00351AD5"/>
    <w:rsid w:val="0035259D"/>
    <w:rsid w:val="00353A5C"/>
    <w:rsid w:val="00360D62"/>
    <w:rsid w:val="00360D6C"/>
    <w:rsid w:val="00362660"/>
    <w:rsid w:val="00363028"/>
    <w:rsid w:val="00364082"/>
    <w:rsid w:val="003641B3"/>
    <w:rsid w:val="003653BF"/>
    <w:rsid w:val="0036563B"/>
    <w:rsid w:val="003658CD"/>
    <w:rsid w:val="00365E76"/>
    <w:rsid w:val="00371ACC"/>
    <w:rsid w:val="003729B3"/>
    <w:rsid w:val="0037367B"/>
    <w:rsid w:val="00377CAA"/>
    <w:rsid w:val="00382C23"/>
    <w:rsid w:val="003843EE"/>
    <w:rsid w:val="003874D4"/>
    <w:rsid w:val="003876E9"/>
    <w:rsid w:val="00396117"/>
    <w:rsid w:val="003A095F"/>
    <w:rsid w:val="003A1084"/>
    <w:rsid w:val="003A25DE"/>
    <w:rsid w:val="003A40FA"/>
    <w:rsid w:val="003A69B5"/>
    <w:rsid w:val="003B0A53"/>
    <w:rsid w:val="003B453B"/>
    <w:rsid w:val="003C445F"/>
    <w:rsid w:val="003C6436"/>
    <w:rsid w:val="003C6C47"/>
    <w:rsid w:val="003D1BF1"/>
    <w:rsid w:val="003D1C08"/>
    <w:rsid w:val="003D1E55"/>
    <w:rsid w:val="003D36CD"/>
    <w:rsid w:val="003E11B3"/>
    <w:rsid w:val="003E1204"/>
    <w:rsid w:val="003E7503"/>
    <w:rsid w:val="003F0572"/>
    <w:rsid w:val="003F1329"/>
    <w:rsid w:val="003F46A0"/>
    <w:rsid w:val="003F4ECF"/>
    <w:rsid w:val="004000E7"/>
    <w:rsid w:val="004022C3"/>
    <w:rsid w:val="00402CE8"/>
    <w:rsid w:val="00406AC6"/>
    <w:rsid w:val="004135D8"/>
    <w:rsid w:val="004144EC"/>
    <w:rsid w:val="0041542C"/>
    <w:rsid w:val="00415CD3"/>
    <w:rsid w:val="00417594"/>
    <w:rsid w:val="00420063"/>
    <w:rsid w:val="0042071D"/>
    <w:rsid w:val="0042320D"/>
    <w:rsid w:val="00427CA4"/>
    <w:rsid w:val="00433271"/>
    <w:rsid w:val="0043735E"/>
    <w:rsid w:val="0043774C"/>
    <w:rsid w:val="004413F2"/>
    <w:rsid w:val="0044577B"/>
    <w:rsid w:val="0044779C"/>
    <w:rsid w:val="004504C8"/>
    <w:rsid w:val="00453439"/>
    <w:rsid w:val="00454088"/>
    <w:rsid w:val="00454674"/>
    <w:rsid w:val="004572F5"/>
    <w:rsid w:val="004607E7"/>
    <w:rsid w:val="0046610C"/>
    <w:rsid w:val="0046635A"/>
    <w:rsid w:val="00466597"/>
    <w:rsid w:val="00466B32"/>
    <w:rsid w:val="00467445"/>
    <w:rsid w:val="004712B1"/>
    <w:rsid w:val="00480366"/>
    <w:rsid w:val="00480452"/>
    <w:rsid w:val="00481553"/>
    <w:rsid w:val="00481BA6"/>
    <w:rsid w:val="00482E9D"/>
    <w:rsid w:val="00483307"/>
    <w:rsid w:val="00485E79"/>
    <w:rsid w:val="00486CEA"/>
    <w:rsid w:val="00490F54"/>
    <w:rsid w:val="00491840"/>
    <w:rsid w:val="004938A8"/>
    <w:rsid w:val="00495211"/>
    <w:rsid w:val="00496D60"/>
    <w:rsid w:val="004977A6"/>
    <w:rsid w:val="00497B00"/>
    <w:rsid w:val="00497DBA"/>
    <w:rsid w:val="004A0633"/>
    <w:rsid w:val="004A3745"/>
    <w:rsid w:val="004A3CB2"/>
    <w:rsid w:val="004A4C87"/>
    <w:rsid w:val="004A7F78"/>
    <w:rsid w:val="004B0312"/>
    <w:rsid w:val="004B27EF"/>
    <w:rsid w:val="004B3205"/>
    <w:rsid w:val="004B742C"/>
    <w:rsid w:val="004B79FA"/>
    <w:rsid w:val="004C2C11"/>
    <w:rsid w:val="004C4D0F"/>
    <w:rsid w:val="004C5646"/>
    <w:rsid w:val="004C6D71"/>
    <w:rsid w:val="004C7184"/>
    <w:rsid w:val="004D0B6C"/>
    <w:rsid w:val="004D3F7F"/>
    <w:rsid w:val="004D4BF9"/>
    <w:rsid w:val="004E01F5"/>
    <w:rsid w:val="004E1AF9"/>
    <w:rsid w:val="004E397C"/>
    <w:rsid w:val="004E6CF7"/>
    <w:rsid w:val="004F5053"/>
    <w:rsid w:val="004F6308"/>
    <w:rsid w:val="005007FF"/>
    <w:rsid w:val="00501253"/>
    <w:rsid w:val="00502012"/>
    <w:rsid w:val="00502E38"/>
    <w:rsid w:val="005077B3"/>
    <w:rsid w:val="0051372E"/>
    <w:rsid w:val="00516A8E"/>
    <w:rsid w:val="00517238"/>
    <w:rsid w:val="00524D26"/>
    <w:rsid w:val="00527A03"/>
    <w:rsid w:val="005337AE"/>
    <w:rsid w:val="0053387C"/>
    <w:rsid w:val="005348DA"/>
    <w:rsid w:val="00547B55"/>
    <w:rsid w:val="00551DFC"/>
    <w:rsid w:val="005540BF"/>
    <w:rsid w:val="005574C6"/>
    <w:rsid w:val="005602C5"/>
    <w:rsid w:val="00560453"/>
    <w:rsid w:val="00561707"/>
    <w:rsid w:val="0056180D"/>
    <w:rsid w:val="00563931"/>
    <w:rsid w:val="005673BA"/>
    <w:rsid w:val="0057259E"/>
    <w:rsid w:val="00573BB1"/>
    <w:rsid w:val="00581E55"/>
    <w:rsid w:val="00583F85"/>
    <w:rsid w:val="005848AB"/>
    <w:rsid w:val="00587A55"/>
    <w:rsid w:val="00594E52"/>
    <w:rsid w:val="0059605B"/>
    <w:rsid w:val="005A07C8"/>
    <w:rsid w:val="005A0EEF"/>
    <w:rsid w:val="005A2430"/>
    <w:rsid w:val="005A6D3C"/>
    <w:rsid w:val="005B1905"/>
    <w:rsid w:val="005B2578"/>
    <w:rsid w:val="005B4610"/>
    <w:rsid w:val="005C2F26"/>
    <w:rsid w:val="005C3936"/>
    <w:rsid w:val="005C3F89"/>
    <w:rsid w:val="005C58B0"/>
    <w:rsid w:val="005C76A8"/>
    <w:rsid w:val="005D207E"/>
    <w:rsid w:val="005D25C5"/>
    <w:rsid w:val="005D2C0C"/>
    <w:rsid w:val="005D5DF2"/>
    <w:rsid w:val="005E0BD4"/>
    <w:rsid w:val="005E48F6"/>
    <w:rsid w:val="005E4FFF"/>
    <w:rsid w:val="005E5843"/>
    <w:rsid w:val="005F1B14"/>
    <w:rsid w:val="005F58B7"/>
    <w:rsid w:val="005F668B"/>
    <w:rsid w:val="005F6A09"/>
    <w:rsid w:val="005F6FE7"/>
    <w:rsid w:val="005F77BA"/>
    <w:rsid w:val="005F7B6A"/>
    <w:rsid w:val="006060BB"/>
    <w:rsid w:val="00607F7C"/>
    <w:rsid w:val="006136A0"/>
    <w:rsid w:val="00613F00"/>
    <w:rsid w:val="006168CD"/>
    <w:rsid w:val="006256DC"/>
    <w:rsid w:val="0062643E"/>
    <w:rsid w:val="00630982"/>
    <w:rsid w:val="00631043"/>
    <w:rsid w:val="00633C7E"/>
    <w:rsid w:val="006346CB"/>
    <w:rsid w:val="00636606"/>
    <w:rsid w:val="00637902"/>
    <w:rsid w:val="0064070F"/>
    <w:rsid w:val="00640B89"/>
    <w:rsid w:val="00642239"/>
    <w:rsid w:val="0064632C"/>
    <w:rsid w:val="00647DAD"/>
    <w:rsid w:val="00652971"/>
    <w:rsid w:val="006529A6"/>
    <w:rsid w:val="006540CC"/>
    <w:rsid w:val="0065795C"/>
    <w:rsid w:val="006606AF"/>
    <w:rsid w:val="00660BAD"/>
    <w:rsid w:val="00662051"/>
    <w:rsid w:val="00662069"/>
    <w:rsid w:val="00663FBA"/>
    <w:rsid w:val="00666C87"/>
    <w:rsid w:val="00667B10"/>
    <w:rsid w:val="00670A72"/>
    <w:rsid w:val="00671107"/>
    <w:rsid w:val="006749C5"/>
    <w:rsid w:val="00675485"/>
    <w:rsid w:val="00677341"/>
    <w:rsid w:val="00681826"/>
    <w:rsid w:val="0068767F"/>
    <w:rsid w:val="00687C12"/>
    <w:rsid w:val="00690299"/>
    <w:rsid w:val="006926C9"/>
    <w:rsid w:val="0069329C"/>
    <w:rsid w:val="0069739F"/>
    <w:rsid w:val="006A1895"/>
    <w:rsid w:val="006A1D66"/>
    <w:rsid w:val="006B0A76"/>
    <w:rsid w:val="006B1D00"/>
    <w:rsid w:val="006B270A"/>
    <w:rsid w:val="006B3D0F"/>
    <w:rsid w:val="006B40CC"/>
    <w:rsid w:val="006B69A5"/>
    <w:rsid w:val="006B7B6F"/>
    <w:rsid w:val="006C1380"/>
    <w:rsid w:val="006C3572"/>
    <w:rsid w:val="006D272D"/>
    <w:rsid w:val="006D3D61"/>
    <w:rsid w:val="006D68CD"/>
    <w:rsid w:val="006E1D26"/>
    <w:rsid w:val="006E368C"/>
    <w:rsid w:val="006E4ECD"/>
    <w:rsid w:val="006E6074"/>
    <w:rsid w:val="006E6101"/>
    <w:rsid w:val="006F66E3"/>
    <w:rsid w:val="006F706D"/>
    <w:rsid w:val="00705996"/>
    <w:rsid w:val="00705CF7"/>
    <w:rsid w:val="00707368"/>
    <w:rsid w:val="00712441"/>
    <w:rsid w:val="00713017"/>
    <w:rsid w:val="00714149"/>
    <w:rsid w:val="007175D9"/>
    <w:rsid w:val="00723444"/>
    <w:rsid w:val="00723696"/>
    <w:rsid w:val="007253DB"/>
    <w:rsid w:val="00726486"/>
    <w:rsid w:val="0073421B"/>
    <w:rsid w:val="007377FE"/>
    <w:rsid w:val="0074040B"/>
    <w:rsid w:val="0074545A"/>
    <w:rsid w:val="007455B4"/>
    <w:rsid w:val="00745A21"/>
    <w:rsid w:val="007466E8"/>
    <w:rsid w:val="00751F63"/>
    <w:rsid w:val="00760AF6"/>
    <w:rsid w:val="00763D7E"/>
    <w:rsid w:val="00765D96"/>
    <w:rsid w:val="00767311"/>
    <w:rsid w:val="00770B09"/>
    <w:rsid w:val="00773CA7"/>
    <w:rsid w:val="0077707D"/>
    <w:rsid w:val="00777E6C"/>
    <w:rsid w:val="00780188"/>
    <w:rsid w:val="007863D3"/>
    <w:rsid w:val="00787C48"/>
    <w:rsid w:val="007903BF"/>
    <w:rsid w:val="00791312"/>
    <w:rsid w:val="00797D5D"/>
    <w:rsid w:val="007A1741"/>
    <w:rsid w:val="007B1CE9"/>
    <w:rsid w:val="007B3626"/>
    <w:rsid w:val="007B5F67"/>
    <w:rsid w:val="007C1C9B"/>
    <w:rsid w:val="007C1E59"/>
    <w:rsid w:val="007C3C1A"/>
    <w:rsid w:val="007C40B8"/>
    <w:rsid w:val="007C4908"/>
    <w:rsid w:val="007C6E26"/>
    <w:rsid w:val="007C740B"/>
    <w:rsid w:val="007D3429"/>
    <w:rsid w:val="007D3C9B"/>
    <w:rsid w:val="007D4281"/>
    <w:rsid w:val="007D6E90"/>
    <w:rsid w:val="007E035A"/>
    <w:rsid w:val="007E0A12"/>
    <w:rsid w:val="007E14D7"/>
    <w:rsid w:val="007E52D3"/>
    <w:rsid w:val="007E6891"/>
    <w:rsid w:val="00800158"/>
    <w:rsid w:val="008028C2"/>
    <w:rsid w:val="008041E9"/>
    <w:rsid w:val="0081113E"/>
    <w:rsid w:val="00811A3A"/>
    <w:rsid w:val="0081573A"/>
    <w:rsid w:val="008161F4"/>
    <w:rsid w:val="0082213E"/>
    <w:rsid w:val="00822CAF"/>
    <w:rsid w:val="0082307D"/>
    <w:rsid w:val="00825AA2"/>
    <w:rsid w:val="00826CDE"/>
    <w:rsid w:val="00831446"/>
    <w:rsid w:val="00832DEB"/>
    <w:rsid w:val="008333D2"/>
    <w:rsid w:val="00834122"/>
    <w:rsid w:val="0083613A"/>
    <w:rsid w:val="008401C2"/>
    <w:rsid w:val="008410E5"/>
    <w:rsid w:val="00843F5D"/>
    <w:rsid w:val="008465AE"/>
    <w:rsid w:val="008473D8"/>
    <w:rsid w:val="00847E05"/>
    <w:rsid w:val="00851536"/>
    <w:rsid w:val="00854765"/>
    <w:rsid w:val="00856224"/>
    <w:rsid w:val="00857826"/>
    <w:rsid w:val="00860F7F"/>
    <w:rsid w:val="008622F0"/>
    <w:rsid w:val="00865139"/>
    <w:rsid w:val="00870E0A"/>
    <w:rsid w:val="0087664B"/>
    <w:rsid w:val="00876E8F"/>
    <w:rsid w:val="00877760"/>
    <w:rsid w:val="00877BA9"/>
    <w:rsid w:val="00881BE1"/>
    <w:rsid w:val="00881BF9"/>
    <w:rsid w:val="00896B9A"/>
    <w:rsid w:val="00896F8B"/>
    <w:rsid w:val="008979E0"/>
    <w:rsid w:val="008A23FF"/>
    <w:rsid w:val="008A3E37"/>
    <w:rsid w:val="008A5533"/>
    <w:rsid w:val="008A61EF"/>
    <w:rsid w:val="008A62E8"/>
    <w:rsid w:val="008B465F"/>
    <w:rsid w:val="008B4D1B"/>
    <w:rsid w:val="008B5052"/>
    <w:rsid w:val="008C12B6"/>
    <w:rsid w:val="008C2714"/>
    <w:rsid w:val="008C2881"/>
    <w:rsid w:val="008C5704"/>
    <w:rsid w:val="008D13AA"/>
    <w:rsid w:val="008D2A2F"/>
    <w:rsid w:val="008D5F53"/>
    <w:rsid w:val="008E1837"/>
    <w:rsid w:val="008E5EB9"/>
    <w:rsid w:val="008E5EED"/>
    <w:rsid w:val="008E6956"/>
    <w:rsid w:val="008E7BC3"/>
    <w:rsid w:val="008F1924"/>
    <w:rsid w:val="008F252B"/>
    <w:rsid w:val="00900E0E"/>
    <w:rsid w:val="00903601"/>
    <w:rsid w:val="009058BD"/>
    <w:rsid w:val="00911655"/>
    <w:rsid w:val="0091449F"/>
    <w:rsid w:val="00914B94"/>
    <w:rsid w:val="009222AD"/>
    <w:rsid w:val="00930011"/>
    <w:rsid w:val="0093384E"/>
    <w:rsid w:val="00934956"/>
    <w:rsid w:val="009362D3"/>
    <w:rsid w:val="00940FCB"/>
    <w:rsid w:val="00942B44"/>
    <w:rsid w:val="0094383C"/>
    <w:rsid w:val="00947CB2"/>
    <w:rsid w:val="00957D5F"/>
    <w:rsid w:val="00960498"/>
    <w:rsid w:val="009610C1"/>
    <w:rsid w:val="0096113C"/>
    <w:rsid w:val="009614A8"/>
    <w:rsid w:val="009652BA"/>
    <w:rsid w:val="009677B2"/>
    <w:rsid w:val="00967CC7"/>
    <w:rsid w:val="00967CE7"/>
    <w:rsid w:val="00970692"/>
    <w:rsid w:val="00973284"/>
    <w:rsid w:val="00974CAD"/>
    <w:rsid w:val="00974E1A"/>
    <w:rsid w:val="009840A0"/>
    <w:rsid w:val="00985553"/>
    <w:rsid w:val="00986B04"/>
    <w:rsid w:val="00987277"/>
    <w:rsid w:val="00990ED1"/>
    <w:rsid w:val="009978FC"/>
    <w:rsid w:val="009A0DBE"/>
    <w:rsid w:val="009A5397"/>
    <w:rsid w:val="009A59BB"/>
    <w:rsid w:val="009B13A7"/>
    <w:rsid w:val="009B1AFA"/>
    <w:rsid w:val="009B3696"/>
    <w:rsid w:val="009C3A5A"/>
    <w:rsid w:val="009C5B0E"/>
    <w:rsid w:val="009C7918"/>
    <w:rsid w:val="009D0A95"/>
    <w:rsid w:val="009D0D4B"/>
    <w:rsid w:val="009D29EF"/>
    <w:rsid w:val="009D2DA5"/>
    <w:rsid w:val="009E222A"/>
    <w:rsid w:val="009E42A9"/>
    <w:rsid w:val="009F33E4"/>
    <w:rsid w:val="009F54B4"/>
    <w:rsid w:val="00A00718"/>
    <w:rsid w:val="00A01A74"/>
    <w:rsid w:val="00A04231"/>
    <w:rsid w:val="00A12456"/>
    <w:rsid w:val="00A16107"/>
    <w:rsid w:val="00A2443B"/>
    <w:rsid w:val="00A24EA6"/>
    <w:rsid w:val="00A25C51"/>
    <w:rsid w:val="00A272C1"/>
    <w:rsid w:val="00A306B0"/>
    <w:rsid w:val="00A31F92"/>
    <w:rsid w:val="00A32611"/>
    <w:rsid w:val="00A3698E"/>
    <w:rsid w:val="00A41C20"/>
    <w:rsid w:val="00A42D7E"/>
    <w:rsid w:val="00A43C83"/>
    <w:rsid w:val="00A44575"/>
    <w:rsid w:val="00A446BB"/>
    <w:rsid w:val="00A47173"/>
    <w:rsid w:val="00A56152"/>
    <w:rsid w:val="00A57052"/>
    <w:rsid w:val="00A7100E"/>
    <w:rsid w:val="00A7329D"/>
    <w:rsid w:val="00A77237"/>
    <w:rsid w:val="00A774EE"/>
    <w:rsid w:val="00A84E5B"/>
    <w:rsid w:val="00A9131F"/>
    <w:rsid w:val="00A92BF8"/>
    <w:rsid w:val="00A95AE6"/>
    <w:rsid w:val="00A96728"/>
    <w:rsid w:val="00A967DD"/>
    <w:rsid w:val="00AA290D"/>
    <w:rsid w:val="00AA3CF6"/>
    <w:rsid w:val="00AA428B"/>
    <w:rsid w:val="00AA47F2"/>
    <w:rsid w:val="00AA6B2B"/>
    <w:rsid w:val="00AB0748"/>
    <w:rsid w:val="00AB468B"/>
    <w:rsid w:val="00AB701C"/>
    <w:rsid w:val="00AC09F0"/>
    <w:rsid w:val="00AC3106"/>
    <w:rsid w:val="00AC3CAF"/>
    <w:rsid w:val="00AC48CB"/>
    <w:rsid w:val="00AC6AA1"/>
    <w:rsid w:val="00AD0110"/>
    <w:rsid w:val="00AD1A8D"/>
    <w:rsid w:val="00AD26B3"/>
    <w:rsid w:val="00AD4DE9"/>
    <w:rsid w:val="00AD4F61"/>
    <w:rsid w:val="00AD5634"/>
    <w:rsid w:val="00AD5E1E"/>
    <w:rsid w:val="00AE1D1D"/>
    <w:rsid w:val="00AE28A5"/>
    <w:rsid w:val="00AE3C66"/>
    <w:rsid w:val="00AE4087"/>
    <w:rsid w:val="00AF3B62"/>
    <w:rsid w:val="00AF47C6"/>
    <w:rsid w:val="00AF496B"/>
    <w:rsid w:val="00AF6300"/>
    <w:rsid w:val="00AF75C3"/>
    <w:rsid w:val="00AF7DBD"/>
    <w:rsid w:val="00B0082D"/>
    <w:rsid w:val="00B01D75"/>
    <w:rsid w:val="00B030A5"/>
    <w:rsid w:val="00B03382"/>
    <w:rsid w:val="00B03867"/>
    <w:rsid w:val="00B0601F"/>
    <w:rsid w:val="00B10787"/>
    <w:rsid w:val="00B13627"/>
    <w:rsid w:val="00B1388E"/>
    <w:rsid w:val="00B1472D"/>
    <w:rsid w:val="00B26C3E"/>
    <w:rsid w:val="00B3402E"/>
    <w:rsid w:val="00B41344"/>
    <w:rsid w:val="00B461B7"/>
    <w:rsid w:val="00B473E2"/>
    <w:rsid w:val="00B509E7"/>
    <w:rsid w:val="00B50CE2"/>
    <w:rsid w:val="00B55D63"/>
    <w:rsid w:val="00B56088"/>
    <w:rsid w:val="00B63E60"/>
    <w:rsid w:val="00B64D8A"/>
    <w:rsid w:val="00B675C9"/>
    <w:rsid w:val="00B71A9E"/>
    <w:rsid w:val="00B722A0"/>
    <w:rsid w:val="00B7413A"/>
    <w:rsid w:val="00B75E16"/>
    <w:rsid w:val="00B7658E"/>
    <w:rsid w:val="00B837C8"/>
    <w:rsid w:val="00B84D57"/>
    <w:rsid w:val="00B858A6"/>
    <w:rsid w:val="00B85915"/>
    <w:rsid w:val="00B865C2"/>
    <w:rsid w:val="00B870C1"/>
    <w:rsid w:val="00B87A40"/>
    <w:rsid w:val="00BA67AC"/>
    <w:rsid w:val="00BB05F2"/>
    <w:rsid w:val="00BB2D0B"/>
    <w:rsid w:val="00BB3428"/>
    <w:rsid w:val="00BB3935"/>
    <w:rsid w:val="00BB41A1"/>
    <w:rsid w:val="00BB6658"/>
    <w:rsid w:val="00BB6EA0"/>
    <w:rsid w:val="00BC1F8A"/>
    <w:rsid w:val="00BC2156"/>
    <w:rsid w:val="00BC23C1"/>
    <w:rsid w:val="00BC5053"/>
    <w:rsid w:val="00BC711E"/>
    <w:rsid w:val="00BC7A7B"/>
    <w:rsid w:val="00BD1CBC"/>
    <w:rsid w:val="00BD7029"/>
    <w:rsid w:val="00BE0015"/>
    <w:rsid w:val="00BE0A3B"/>
    <w:rsid w:val="00BE38AF"/>
    <w:rsid w:val="00BF13D1"/>
    <w:rsid w:val="00BF1FA3"/>
    <w:rsid w:val="00BF20AF"/>
    <w:rsid w:val="00BF5480"/>
    <w:rsid w:val="00C0051E"/>
    <w:rsid w:val="00C0180B"/>
    <w:rsid w:val="00C04889"/>
    <w:rsid w:val="00C1164B"/>
    <w:rsid w:val="00C12F9B"/>
    <w:rsid w:val="00C15743"/>
    <w:rsid w:val="00C208A5"/>
    <w:rsid w:val="00C213F9"/>
    <w:rsid w:val="00C232A4"/>
    <w:rsid w:val="00C26A50"/>
    <w:rsid w:val="00C35476"/>
    <w:rsid w:val="00C36F04"/>
    <w:rsid w:val="00C454F8"/>
    <w:rsid w:val="00C45C4B"/>
    <w:rsid w:val="00C46EE3"/>
    <w:rsid w:val="00C51582"/>
    <w:rsid w:val="00C51EA9"/>
    <w:rsid w:val="00C640B3"/>
    <w:rsid w:val="00C64748"/>
    <w:rsid w:val="00C65173"/>
    <w:rsid w:val="00C67CE0"/>
    <w:rsid w:val="00C7040B"/>
    <w:rsid w:val="00C72FCB"/>
    <w:rsid w:val="00C749EE"/>
    <w:rsid w:val="00C75A52"/>
    <w:rsid w:val="00C862A1"/>
    <w:rsid w:val="00C86336"/>
    <w:rsid w:val="00C93FE6"/>
    <w:rsid w:val="00CA032B"/>
    <w:rsid w:val="00CA0376"/>
    <w:rsid w:val="00CA0F84"/>
    <w:rsid w:val="00CA4460"/>
    <w:rsid w:val="00CA5A29"/>
    <w:rsid w:val="00CA6950"/>
    <w:rsid w:val="00CB0165"/>
    <w:rsid w:val="00CB05E1"/>
    <w:rsid w:val="00CB0D57"/>
    <w:rsid w:val="00CB0FC6"/>
    <w:rsid w:val="00CB17C3"/>
    <w:rsid w:val="00CB17FC"/>
    <w:rsid w:val="00CB378A"/>
    <w:rsid w:val="00CB50E6"/>
    <w:rsid w:val="00CB5468"/>
    <w:rsid w:val="00CB62AB"/>
    <w:rsid w:val="00CB6B6C"/>
    <w:rsid w:val="00CB7E9A"/>
    <w:rsid w:val="00CC0C0E"/>
    <w:rsid w:val="00CC3531"/>
    <w:rsid w:val="00CC6960"/>
    <w:rsid w:val="00CC75C8"/>
    <w:rsid w:val="00CD056D"/>
    <w:rsid w:val="00CD1483"/>
    <w:rsid w:val="00CD1B1C"/>
    <w:rsid w:val="00CD3300"/>
    <w:rsid w:val="00CD6DBB"/>
    <w:rsid w:val="00CE23A0"/>
    <w:rsid w:val="00CE2A06"/>
    <w:rsid w:val="00CE2ECE"/>
    <w:rsid w:val="00CE5DEF"/>
    <w:rsid w:val="00CE7973"/>
    <w:rsid w:val="00CF233B"/>
    <w:rsid w:val="00CF674D"/>
    <w:rsid w:val="00CF7BB9"/>
    <w:rsid w:val="00CF7ECE"/>
    <w:rsid w:val="00D024FC"/>
    <w:rsid w:val="00D029DC"/>
    <w:rsid w:val="00D035B9"/>
    <w:rsid w:val="00D05AA5"/>
    <w:rsid w:val="00D10D9E"/>
    <w:rsid w:val="00D1261B"/>
    <w:rsid w:val="00D1277F"/>
    <w:rsid w:val="00D128B2"/>
    <w:rsid w:val="00D15417"/>
    <w:rsid w:val="00D17904"/>
    <w:rsid w:val="00D206ED"/>
    <w:rsid w:val="00D2170B"/>
    <w:rsid w:val="00D2333C"/>
    <w:rsid w:val="00D24F8C"/>
    <w:rsid w:val="00D27953"/>
    <w:rsid w:val="00D27E45"/>
    <w:rsid w:val="00D30568"/>
    <w:rsid w:val="00D30CC2"/>
    <w:rsid w:val="00D31839"/>
    <w:rsid w:val="00D3331B"/>
    <w:rsid w:val="00D360DD"/>
    <w:rsid w:val="00D47FC9"/>
    <w:rsid w:val="00D51187"/>
    <w:rsid w:val="00D52060"/>
    <w:rsid w:val="00D53D4A"/>
    <w:rsid w:val="00D56B52"/>
    <w:rsid w:val="00D575D6"/>
    <w:rsid w:val="00D619B3"/>
    <w:rsid w:val="00D619B4"/>
    <w:rsid w:val="00D61A1A"/>
    <w:rsid w:val="00D6375D"/>
    <w:rsid w:val="00D66AAD"/>
    <w:rsid w:val="00D671A7"/>
    <w:rsid w:val="00D7374E"/>
    <w:rsid w:val="00D830A5"/>
    <w:rsid w:val="00D8391A"/>
    <w:rsid w:val="00D85EC1"/>
    <w:rsid w:val="00D864A1"/>
    <w:rsid w:val="00D871FA"/>
    <w:rsid w:val="00D87B8A"/>
    <w:rsid w:val="00D917E1"/>
    <w:rsid w:val="00D93096"/>
    <w:rsid w:val="00D9322D"/>
    <w:rsid w:val="00D932BA"/>
    <w:rsid w:val="00D95D8A"/>
    <w:rsid w:val="00D960C1"/>
    <w:rsid w:val="00D978C8"/>
    <w:rsid w:val="00DA1BB4"/>
    <w:rsid w:val="00DA4E4E"/>
    <w:rsid w:val="00DA662F"/>
    <w:rsid w:val="00DB046C"/>
    <w:rsid w:val="00DB5EE8"/>
    <w:rsid w:val="00DC06E0"/>
    <w:rsid w:val="00DC18FD"/>
    <w:rsid w:val="00DC24A8"/>
    <w:rsid w:val="00DC3C4A"/>
    <w:rsid w:val="00DC3F36"/>
    <w:rsid w:val="00DC6804"/>
    <w:rsid w:val="00DD4D8A"/>
    <w:rsid w:val="00DD72DB"/>
    <w:rsid w:val="00DE171D"/>
    <w:rsid w:val="00DE1CE3"/>
    <w:rsid w:val="00DE393C"/>
    <w:rsid w:val="00DE527C"/>
    <w:rsid w:val="00DF4140"/>
    <w:rsid w:val="00DF4337"/>
    <w:rsid w:val="00DF4D69"/>
    <w:rsid w:val="00DF5607"/>
    <w:rsid w:val="00E00433"/>
    <w:rsid w:val="00E01C83"/>
    <w:rsid w:val="00E04266"/>
    <w:rsid w:val="00E04C97"/>
    <w:rsid w:val="00E0569C"/>
    <w:rsid w:val="00E1016F"/>
    <w:rsid w:val="00E13156"/>
    <w:rsid w:val="00E13DB3"/>
    <w:rsid w:val="00E16B2D"/>
    <w:rsid w:val="00E17589"/>
    <w:rsid w:val="00E2302D"/>
    <w:rsid w:val="00E247E7"/>
    <w:rsid w:val="00E24BEF"/>
    <w:rsid w:val="00E276B1"/>
    <w:rsid w:val="00E302AB"/>
    <w:rsid w:val="00E30CF8"/>
    <w:rsid w:val="00E33685"/>
    <w:rsid w:val="00E353EA"/>
    <w:rsid w:val="00E35948"/>
    <w:rsid w:val="00E42A94"/>
    <w:rsid w:val="00E44363"/>
    <w:rsid w:val="00E4669F"/>
    <w:rsid w:val="00E5279E"/>
    <w:rsid w:val="00E5512F"/>
    <w:rsid w:val="00E5615E"/>
    <w:rsid w:val="00E56587"/>
    <w:rsid w:val="00E57ABC"/>
    <w:rsid w:val="00E63C7C"/>
    <w:rsid w:val="00E6551B"/>
    <w:rsid w:val="00E701BE"/>
    <w:rsid w:val="00E70662"/>
    <w:rsid w:val="00E72DD8"/>
    <w:rsid w:val="00E74E88"/>
    <w:rsid w:val="00E75DC6"/>
    <w:rsid w:val="00E7690D"/>
    <w:rsid w:val="00E83529"/>
    <w:rsid w:val="00E83569"/>
    <w:rsid w:val="00E90D3D"/>
    <w:rsid w:val="00E919A6"/>
    <w:rsid w:val="00E9432C"/>
    <w:rsid w:val="00E96D58"/>
    <w:rsid w:val="00EA5396"/>
    <w:rsid w:val="00EA65B2"/>
    <w:rsid w:val="00EA6F7C"/>
    <w:rsid w:val="00EB50C5"/>
    <w:rsid w:val="00EB67C5"/>
    <w:rsid w:val="00EC0D23"/>
    <w:rsid w:val="00EC29E0"/>
    <w:rsid w:val="00EC3B08"/>
    <w:rsid w:val="00EC5216"/>
    <w:rsid w:val="00EC523A"/>
    <w:rsid w:val="00ED253B"/>
    <w:rsid w:val="00ED28DB"/>
    <w:rsid w:val="00ED7252"/>
    <w:rsid w:val="00ED767B"/>
    <w:rsid w:val="00EE1B30"/>
    <w:rsid w:val="00EE3B6B"/>
    <w:rsid w:val="00EE4CE9"/>
    <w:rsid w:val="00EF2C5A"/>
    <w:rsid w:val="00EF594A"/>
    <w:rsid w:val="00F03249"/>
    <w:rsid w:val="00F033FA"/>
    <w:rsid w:val="00F03887"/>
    <w:rsid w:val="00F04ABD"/>
    <w:rsid w:val="00F0552A"/>
    <w:rsid w:val="00F10246"/>
    <w:rsid w:val="00F11018"/>
    <w:rsid w:val="00F15268"/>
    <w:rsid w:val="00F1545E"/>
    <w:rsid w:val="00F1745A"/>
    <w:rsid w:val="00F203AF"/>
    <w:rsid w:val="00F23DCD"/>
    <w:rsid w:val="00F245C9"/>
    <w:rsid w:val="00F25C2A"/>
    <w:rsid w:val="00F30601"/>
    <w:rsid w:val="00F315D1"/>
    <w:rsid w:val="00F331BC"/>
    <w:rsid w:val="00F33F20"/>
    <w:rsid w:val="00F34D72"/>
    <w:rsid w:val="00F4142D"/>
    <w:rsid w:val="00F46FEA"/>
    <w:rsid w:val="00F47D78"/>
    <w:rsid w:val="00F55272"/>
    <w:rsid w:val="00F6196F"/>
    <w:rsid w:val="00F61D85"/>
    <w:rsid w:val="00F65C2E"/>
    <w:rsid w:val="00F66241"/>
    <w:rsid w:val="00F664B7"/>
    <w:rsid w:val="00F6738A"/>
    <w:rsid w:val="00F707FC"/>
    <w:rsid w:val="00F73BB9"/>
    <w:rsid w:val="00F75D95"/>
    <w:rsid w:val="00F76615"/>
    <w:rsid w:val="00F76BB5"/>
    <w:rsid w:val="00F819E6"/>
    <w:rsid w:val="00F8444B"/>
    <w:rsid w:val="00F85C72"/>
    <w:rsid w:val="00F91AF0"/>
    <w:rsid w:val="00F956D9"/>
    <w:rsid w:val="00FA0212"/>
    <w:rsid w:val="00FA078B"/>
    <w:rsid w:val="00FA1E54"/>
    <w:rsid w:val="00FA26E8"/>
    <w:rsid w:val="00FA37C8"/>
    <w:rsid w:val="00FA4C0D"/>
    <w:rsid w:val="00FA5D96"/>
    <w:rsid w:val="00FA6BED"/>
    <w:rsid w:val="00FA6C6B"/>
    <w:rsid w:val="00FA7A48"/>
    <w:rsid w:val="00FB3957"/>
    <w:rsid w:val="00FB5E71"/>
    <w:rsid w:val="00FB6215"/>
    <w:rsid w:val="00FC492C"/>
    <w:rsid w:val="00FD020F"/>
    <w:rsid w:val="00FD1698"/>
    <w:rsid w:val="00FD1EF5"/>
    <w:rsid w:val="00FD22E7"/>
    <w:rsid w:val="00FD2F8E"/>
    <w:rsid w:val="00FD3DA2"/>
    <w:rsid w:val="00FE1DA0"/>
    <w:rsid w:val="00FE219D"/>
    <w:rsid w:val="00FE39F4"/>
    <w:rsid w:val="00FE610E"/>
    <w:rsid w:val="00FF348D"/>
    <w:rsid w:val="00FF3FD4"/>
    <w:rsid w:val="00FF48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d4d4d,#5f5f5f"/>
    </o:shapedefaults>
    <o:shapelayout v:ext="edit">
      <o:idmap v:ext="edit" data="2"/>
    </o:shapelayout>
  </w:shapeDefaults>
  <w:decimalSymbol w:val=","/>
  <w:listSeparator w:val=";"/>
  <w14:docId w14:val="0784677A"/>
  <w15:docId w15:val="{95A5A3FE-152C-4ACD-95D8-C4EEE92A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0D8"/>
    <w:rPr>
      <w:sz w:val="24"/>
      <w:szCs w:val="24"/>
    </w:rPr>
  </w:style>
  <w:style w:type="paragraph" w:styleId="Titre2">
    <w:name w:val="heading 2"/>
    <w:basedOn w:val="Normal"/>
    <w:next w:val="Normal"/>
    <w:link w:val="Titre2Car"/>
    <w:unhideWhenUsed/>
    <w:qFormat/>
    <w:rsid w:val="002B73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qFormat/>
    <w:rsid w:val="002A5100"/>
    <w:pPr>
      <w:keepNext/>
      <w:spacing w:before="120"/>
      <w:jc w:val="center"/>
      <w:outlineLvl w:val="2"/>
    </w:pPr>
    <w:rPr>
      <w:rFonts w:ascii="Comic Sans MS" w:hAnsi="Comic Sans MS"/>
      <w:b/>
      <w:bCs/>
      <w:sz w:val="60"/>
      <w:szCs w:val="60"/>
    </w:rPr>
  </w:style>
  <w:style w:type="paragraph" w:styleId="Titre5">
    <w:name w:val="heading 5"/>
    <w:basedOn w:val="Normal"/>
    <w:next w:val="Normal"/>
    <w:qFormat/>
    <w:rsid w:val="00FD1EF5"/>
    <w:pPr>
      <w:keepNext/>
      <w:jc w:val="center"/>
      <w:outlineLvl w:val="4"/>
    </w:pPr>
    <w:rPr>
      <w:rFonts w:ascii="Comic Sans MS" w:hAnsi="Comic Sans MS"/>
      <w:b/>
      <w:bCs/>
      <w:color w:val="FFFFFF"/>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rincipal1">
    <w:name w:val="Titre principal 1"/>
    <w:rsid w:val="002D6B71"/>
    <w:pPr>
      <w:framePr w:wrap="around" w:vAnchor="text" w:hAnchor="text" w:y="1"/>
      <w:spacing w:before="240"/>
    </w:pPr>
    <w:rPr>
      <w:rFonts w:ascii="Arial" w:hAnsi="Arial"/>
      <w:b/>
      <w:bCs/>
      <w:sz w:val="60"/>
      <w:szCs w:val="60"/>
    </w:rPr>
  </w:style>
  <w:style w:type="paragraph" w:customStyle="1" w:styleId="Sous-titrecolonnes">
    <w:name w:val="Sous-titre colonnes"/>
    <w:basedOn w:val="Normal"/>
    <w:next w:val="Normal"/>
    <w:rsid w:val="00EE3B6B"/>
    <w:rPr>
      <w:rFonts w:ascii="Comic Sans MS" w:hAnsi="Comic Sans MS"/>
      <w:b/>
      <w:bCs/>
      <w:sz w:val="36"/>
      <w:szCs w:val="36"/>
      <w:u w:val="single"/>
    </w:rPr>
  </w:style>
  <w:style w:type="table" w:styleId="Grilledutableau">
    <w:name w:val="Table Grid"/>
    <w:basedOn w:val="TableauNormal"/>
    <w:rsid w:val="0081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FD1EF5"/>
    <w:pPr>
      <w:jc w:val="both"/>
    </w:pPr>
    <w:rPr>
      <w:rFonts w:ascii="Comic Sans MS" w:hAnsi="Comic Sans MS"/>
      <w:sz w:val="22"/>
      <w:szCs w:val="20"/>
    </w:rPr>
  </w:style>
  <w:style w:type="paragraph" w:styleId="Retraitcorpsdetexte3">
    <w:name w:val="Body Text Indent 3"/>
    <w:basedOn w:val="Normal"/>
    <w:link w:val="Retraitcorpsdetexte3Car"/>
    <w:rsid w:val="00FD1EF5"/>
    <w:pPr>
      <w:tabs>
        <w:tab w:val="left" w:pos="1134"/>
      </w:tabs>
      <w:ind w:left="1276" w:hanging="1276"/>
    </w:pPr>
    <w:rPr>
      <w:i/>
      <w:szCs w:val="20"/>
    </w:rPr>
  </w:style>
  <w:style w:type="character" w:customStyle="1" w:styleId="CorpsdetexteCar">
    <w:name w:val="Corps de texte Car"/>
    <w:link w:val="Corpsdetexte"/>
    <w:rsid w:val="000C3F91"/>
    <w:rPr>
      <w:rFonts w:ascii="Comic Sans MS" w:hAnsi="Comic Sans MS"/>
      <w:sz w:val="22"/>
    </w:rPr>
  </w:style>
  <w:style w:type="paragraph" w:styleId="Textedebulles">
    <w:name w:val="Balloon Text"/>
    <w:basedOn w:val="Normal"/>
    <w:link w:val="TextedebullesCar"/>
    <w:rsid w:val="00F4142D"/>
    <w:rPr>
      <w:rFonts w:ascii="Tahoma" w:hAnsi="Tahoma" w:cs="Tahoma"/>
      <w:sz w:val="16"/>
      <w:szCs w:val="16"/>
    </w:rPr>
  </w:style>
  <w:style w:type="character" w:customStyle="1" w:styleId="TextedebullesCar">
    <w:name w:val="Texte de bulles Car"/>
    <w:link w:val="Textedebulles"/>
    <w:rsid w:val="00F4142D"/>
    <w:rPr>
      <w:rFonts w:ascii="Tahoma" w:hAnsi="Tahoma" w:cs="Tahoma"/>
      <w:sz w:val="16"/>
      <w:szCs w:val="16"/>
    </w:rPr>
  </w:style>
  <w:style w:type="paragraph" w:styleId="NormalWeb">
    <w:name w:val="Normal (Web)"/>
    <w:basedOn w:val="Normal"/>
    <w:uiPriority w:val="99"/>
    <w:unhideWhenUsed/>
    <w:rsid w:val="00DE527C"/>
    <w:pPr>
      <w:spacing w:before="100" w:beforeAutospacing="1" w:after="100" w:afterAutospacing="1"/>
    </w:pPr>
  </w:style>
  <w:style w:type="character" w:styleId="Lienhypertexte">
    <w:name w:val="Hyperlink"/>
    <w:rsid w:val="009D29EF"/>
    <w:rPr>
      <w:color w:val="0000FF"/>
      <w:u w:val="single"/>
    </w:rPr>
  </w:style>
  <w:style w:type="paragraph" w:styleId="Paragraphedeliste">
    <w:name w:val="List Paragraph"/>
    <w:basedOn w:val="Normal"/>
    <w:uiPriority w:val="34"/>
    <w:qFormat/>
    <w:rsid w:val="00856224"/>
    <w:pPr>
      <w:ind w:left="720"/>
    </w:pPr>
  </w:style>
  <w:style w:type="character" w:styleId="Marquedecommentaire">
    <w:name w:val="annotation reference"/>
    <w:basedOn w:val="Policepardfaut"/>
    <w:rsid w:val="00DB5EE8"/>
    <w:rPr>
      <w:sz w:val="16"/>
      <w:szCs w:val="16"/>
    </w:rPr>
  </w:style>
  <w:style w:type="paragraph" w:styleId="Commentaire">
    <w:name w:val="annotation text"/>
    <w:basedOn w:val="Normal"/>
    <w:link w:val="CommentaireCar"/>
    <w:rsid w:val="00DB5EE8"/>
    <w:rPr>
      <w:sz w:val="20"/>
      <w:szCs w:val="20"/>
    </w:rPr>
  </w:style>
  <w:style w:type="character" w:customStyle="1" w:styleId="CommentaireCar">
    <w:name w:val="Commentaire Car"/>
    <w:basedOn w:val="Policepardfaut"/>
    <w:link w:val="Commentaire"/>
    <w:rsid w:val="00DB5EE8"/>
  </w:style>
  <w:style w:type="paragraph" w:styleId="Objetducommentaire">
    <w:name w:val="annotation subject"/>
    <w:basedOn w:val="Commentaire"/>
    <w:next w:val="Commentaire"/>
    <w:link w:val="ObjetducommentaireCar"/>
    <w:rsid w:val="00DB5EE8"/>
    <w:rPr>
      <w:b/>
      <w:bCs/>
    </w:rPr>
  </w:style>
  <w:style w:type="character" w:customStyle="1" w:styleId="ObjetducommentaireCar">
    <w:name w:val="Objet du commentaire Car"/>
    <w:basedOn w:val="CommentaireCar"/>
    <w:link w:val="Objetducommentaire"/>
    <w:rsid w:val="00DB5EE8"/>
    <w:rPr>
      <w:b/>
      <w:bCs/>
    </w:rPr>
  </w:style>
  <w:style w:type="character" w:customStyle="1" w:styleId="noir121">
    <w:name w:val="noir121"/>
    <w:rsid w:val="00583F85"/>
    <w:rPr>
      <w:rFonts w:ascii="Arial" w:hAnsi="Arial" w:cs="Arial" w:hint="default"/>
      <w:b w:val="0"/>
      <w:bCs w:val="0"/>
      <w:i w:val="0"/>
      <w:iCs w:val="0"/>
      <w:strike w:val="0"/>
      <w:dstrike w:val="0"/>
      <w:color w:val="000000"/>
      <w:sz w:val="10"/>
      <w:szCs w:val="10"/>
      <w:u w:val="none"/>
      <w:effect w:val="none"/>
    </w:rPr>
  </w:style>
  <w:style w:type="character" w:customStyle="1" w:styleId="Retraitcorpsdetexte3Car">
    <w:name w:val="Retrait corps de texte 3 Car"/>
    <w:link w:val="Retraitcorpsdetexte3"/>
    <w:rsid w:val="00583F85"/>
    <w:rPr>
      <w:i/>
      <w:sz w:val="24"/>
    </w:rPr>
  </w:style>
  <w:style w:type="paragraph" w:styleId="En-tte">
    <w:name w:val="header"/>
    <w:basedOn w:val="Normal"/>
    <w:link w:val="En-tteCar"/>
    <w:rsid w:val="00353A5C"/>
    <w:pPr>
      <w:tabs>
        <w:tab w:val="center" w:pos="4536"/>
        <w:tab w:val="right" w:pos="9072"/>
      </w:tabs>
    </w:pPr>
  </w:style>
  <w:style w:type="character" w:customStyle="1" w:styleId="En-tteCar">
    <w:name w:val="En-tête Car"/>
    <w:basedOn w:val="Policepardfaut"/>
    <w:link w:val="En-tte"/>
    <w:rsid w:val="00353A5C"/>
    <w:rPr>
      <w:sz w:val="24"/>
      <w:szCs w:val="24"/>
    </w:rPr>
  </w:style>
  <w:style w:type="paragraph" w:styleId="Pieddepage">
    <w:name w:val="footer"/>
    <w:basedOn w:val="Normal"/>
    <w:link w:val="PieddepageCar"/>
    <w:uiPriority w:val="99"/>
    <w:rsid w:val="00353A5C"/>
    <w:pPr>
      <w:tabs>
        <w:tab w:val="center" w:pos="4536"/>
        <w:tab w:val="right" w:pos="9072"/>
      </w:tabs>
    </w:pPr>
  </w:style>
  <w:style w:type="character" w:customStyle="1" w:styleId="PieddepageCar">
    <w:name w:val="Pied de page Car"/>
    <w:basedOn w:val="Policepardfaut"/>
    <w:link w:val="Pieddepage"/>
    <w:uiPriority w:val="99"/>
    <w:rsid w:val="00353A5C"/>
    <w:rPr>
      <w:sz w:val="24"/>
      <w:szCs w:val="24"/>
    </w:rPr>
  </w:style>
  <w:style w:type="paragraph" w:styleId="Citation">
    <w:name w:val="Quote"/>
    <w:basedOn w:val="Normal"/>
    <w:next w:val="Normal"/>
    <w:link w:val="CitationCar"/>
    <w:uiPriority w:val="29"/>
    <w:qFormat/>
    <w:rsid w:val="00E276B1"/>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itationCar">
    <w:name w:val="Citation Car"/>
    <w:basedOn w:val="Policepardfaut"/>
    <w:link w:val="Citation"/>
    <w:uiPriority w:val="29"/>
    <w:rsid w:val="00E276B1"/>
    <w:rPr>
      <w:rFonts w:asciiTheme="minorHAnsi" w:eastAsiaTheme="minorEastAsia" w:hAnsiTheme="minorHAnsi" w:cstheme="minorBidi"/>
      <w:i/>
      <w:iCs/>
      <w:color w:val="000000" w:themeColor="text1"/>
      <w:sz w:val="22"/>
      <w:szCs w:val="22"/>
    </w:rPr>
  </w:style>
  <w:style w:type="paragraph" w:styleId="Sansinterligne">
    <w:name w:val="No Spacing"/>
    <w:uiPriority w:val="1"/>
    <w:qFormat/>
    <w:rsid w:val="0064632C"/>
    <w:rPr>
      <w:rFonts w:asciiTheme="minorHAnsi" w:eastAsiaTheme="minorHAnsi" w:hAnsiTheme="minorHAnsi" w:cstheme="minorBidi"/>
      <w:sz w:val="22"/>
      <w:szCs w:val="22"/>
      <w:lang w:eastAsia="en-US"/>
    </w:rPr>
  </w:style>
  <w:style w:type="character" w:styleId="lev">
    <w:name w:val="Strong"/>
    <w:basedOn w:val="Policepardfaut"/>
    <w:uiPriority w:val="22"/>
    <w:qFormat/>
    <w:rsid w:val="004022C3"/>
    <w:rPr>
      <w:b/>
      <w:bCs/>
    </w:rPr>
  </w:style>
  <w:style w:type="paragraph" w:customStyle="1" w:styleId="Default">
    <w:name w:val="Default"/>
    <w:rsid w:val="0077707D"/>
    <w:pPr>
      <w:autoSpaceDE w:val="0"/>
      <w:autoSpaceDN w:val="0"/>
      <w:adjustRightInd w:val="0"/>
    </w:pPr>
    <w:rPr>
      <w:rFonts w:ascii="Arial" w:hAnsi="Arial" w:cs="Arial"/>
      <w:color w:val="000000"/>
      <w:sz w:val="24"/>
      <w:szCs w:val="24"/>
    </w:rPr>
  </w:style>
  <w:style w:type="paragraph" w:customStyle="1" w:styleId="xmsonormal">
    <w:name w:val="x_msonormal"/>
    <w:basedOn w:val="Normal"/>
    <w:rsid w:val="009840A0"/>
    <w:rPr>
      <w:rFonts w:ascii="Calibri" w:eastAsiaTheme="minorHAnsi" w:hAnsi="Calibri" w:cs="Calibri"/>
      <w:sz w:val="22"/>
      <w:szCs w:val="22"/>
    </w:rPr>
  </w:style>
  <w:style w:type="character" w:customStyle="1" w:styleId="Titre2Car">
    <w:name w:val="Titre 2 Car"/>
    <w:basedOn w:val="Policepardfaut"/>
    <w:link w:val="Titre2"/>
    <w:rsid w:val="002B738F"/>
    <w:rPr>
      <w:rFonts w:asciiTheme="majorHAnsi" w:eastAsiaTheme="majorEastAsia" w:hAnsiTheme="majorHAnsi" w:cstheme="majorBidi"/>
      <w:color w:val="365F91" w:themeColor="accent1" w:themeShade="BF"/>
      <w:sz w:val="26"/>
      <w:szCs w:val="26"/>
    </w:rPr>
  </w:style>
  <w:style w:type="paragraph" w:customStyle="1" w:styleId="TITRETRACTBP">
    <w:name w:val="TITRE TRACT BP"/>
    <w:basedOn w:val="Retraitcorpsdetexte3"/>
    <w:link w:val="TITRETRACTBPCar"/>
    <w:qFormat/>
    <w:rsid w:val="005F77BA"/>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clear" w:pos="1134"/>
      </w:tabs>
      <w:suppressAutoHyphens/>
      <w:spacing w:before="120" w:after="120"/>
      <w:ind w:left="0" w:firstLine="0"/>
      <w:jc w:val="center"/>
    </w:pPr>
    <w:rPr>
      <w:rFonts w:ascii="Comic Sans MS" w:hAnsi="Comic Sans MS"/>
      <w:b/>
      <w:sz w:val="28"/>
      <w:szCs w:val="28"/>
    </w:rPr>
  </w:style>
  <w:style w:type="paragraph" w:customStyle="1" w:styleId="titre2bp">
    <w:name w:val="titre 2 bp"/>
    <w:basedOn w:val="TITRETRACTBP"/>
    <w:link w:val="titre2bpCar"/>
    <w:qFormat/>
    <w:rsid w:val="00E57ABC"/>
    <w:pPr>
      <w:pBdr>
        <w:top w:val="none" w:sz="0" w:space="0" w:color="auto"/>
        <w:left w:val="none" w:sz="0" w:space="0" w:color="auto"/>
        <w:bottom w:val="none" w:sz="0" w:space="0" w:color="auto"/>
        <w:right w:val="none" w:sz="0" w:space="0" w:color="auto"/>
      </w:pBdr>
      <w:shd w:val="clear" w:color="auto" w:fill="auto"/>
    </w:pPr>
    <w:rPr>
      <w:color w:val="FF0000"/>
      <w:sz w:val="32"/>
      <w:szCs w:val="32"/>
    </w:rPr>
  </w:style>
  <w:style w:type="character" w:customStyle="1" w:styleId="TITRETRACTBPCar">
    <w:name w:val="TITRE TRACT BP Car"/>
    <w:basedOn w:val="Retraitcorpsdetexte3Car"/>
    <w:link w:val="TITRETRACTBP"/>
    <w:rsid w:val="005F77BA"/>
    <w:rPr>
      <w:rFonts w:ascii="Comic Sans MS" w:hAnsi="Comic Sans MS"/>
      <w:b/>
      <w:i/>
      <w:sz w:val="28"/>
      <w:szCs w:val="28"/>
      <w:shd w:val="clear" w:color="auto" w:fill="F2F2F2" w:themeFill="background1" w:themeFillShade="F2"/>
    </w:rPr>
  </w:style>
  <w:style w:type="character" w:customStyle="1" w:styleId="titre2bpCar">
    <w:name w:val="titre 2 bp Car"/>
    <w:basedOn w:val="TITRETRACTBPCar"/>
    <w:link w:val="titre2bp"/>
    <w:rsid w:val="00E57ABC"/>
    <w:rPr>
      <w:rFonts w:ascii="Comic Sans MS" w:hAnsi="Comic Sans MS"/>
      <w:b/>
      <w:i/>
      <w:color w:val="FF0000"/>
      <w:sz w:val="32"/>
      <w:szCs w:val="32"/>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7641">
      <w:bodyDiv w:val="1"/>
      <w:marLeft w:val="0"/>
      <w:marRight w:val="0"/>
      <w:marTop w:val="0"/>
      <w:marBottom w:val="0"/>
      <w:divBdr>
        <w:top w:val="none" w:sz="0" w:space="0" w:color="auto"/>
        <w:left w:val="none" w:sz="0" w:space="0" w:color="auto"/>
        <w:bottom w:val="none" w:sz="0" w:space="0" w:color="auto"/>
        <w:right w:val="none" w:sz="0" w:space="0" w:color="auto"/>
      </w:divBdr>
    </w:div>
    <w:div w:id="234248132">
      <w:bodyDiv w:val="1"/>
      <w:marLeft w:val="0"/>
      <w:marRight w:val="0"/>
      <w:marTop w:val="0"/>
      <w:marBottom w:val="0"/>
      <w:divBdr>
        <w:top w:val="none" w:sz="0" w:space="0" w:color="auto"/>
        <w:left w:val="none" w:sz="0" w:space="0" w:color="auto"/>
        <w:bottom w:val="none" w:sz="0" w:space="0" w:color="auto"/>
        <w:right w:val="none" w:sz="0" w:space="0" w:color="auto"/>
      </w:divBdr>
    </w:div>
    <w:div w:id="372386216">
      <w:bodyDiv w:val="1"/>
      <w:marLeft w:val="0"/>
      <w:marRight w:val="0"/>
      <w:marTop w:val="0"/>
      <w:marBottom w:val="0"/>
      <w:divBdr>
        <w:top w:val="none" w:sz="0" w:space="0" w:color="auto"/>
        <w:left w:val="none" w:sz="0" w:space="0" w:color="auto"/>
        <w:bottom w:val="none" w:sz="0" w:space="0" w:color="auto"/>
        <w:right w:val="none" w:sz="0" w:space="0" w:color="auto"/>
      </w:divBdr>
    </w:div>
    <w:div w:id="396167559">
      <w:bodyDiv w:val="1"/>
      <w:marLeft w:val="0"/>
      <w:marRight w:val="0"/>
      <w:marTop w:val="0"/>
      <w:marBottom w:val="0"/>
      <w:divBdr>
        <w:top w:val="none" w:sz="0" w:space="0" w:color="auto"/>
        <w:left w:val="none" w:sz="0" w:space="0" w:color="auto"/>
        <w:bottom w:val="none" w:sz="0" w:space="0" w:color="auto"/>
        <w:right w:val="none" w:sz="0" w:space="0" w:color="auto"/>
      </w:divBdr>
    </w:div>
    <w:div w:id="486894925">
      <w:bodyDiv w:val="1"/>
      <w:marLeft w:val="0"/>
      <w:marRight w:val="0"/>
      <w:marTop w:val="0"/>
      <w:marBottom w:val="0"/>
      <w:divBdr>
        <w:top w:val="none" w:sz="0" w:space="0" w:color="auto"/>
        <w:left w:val="none" w:sz="0" w:space="0" w:color="auto"/>
        <w:bottom w:val="none" w:sz="0" w:space="0" w:color="auto"/>
        <w:right w:val="none" w:sz="0" w:space="0" w:color="auto"/>
      </w:divBdr>
    </w:div>
    <w:div w:id="505747326">
      <w:bodyDiv w:val="1"/>
      <w:marLeft w:val="0"/>
      <w:marRight w:val="0"/>
      <w:marTop w:val="0"/>
      <w:marBottom w:val="0"/>
      <w:divBdr>
        <w:top w:val="none" w:sz="0" w:space="0" w:color="auto"/>
        <w:left w:val="none" w:sz="0" w:space="0" w:color="auto"/>
        <w:bottom w:val="none" w:sz="0" w:space="0" w:color="auto"/>
        <w:right w:val="none" w:sz="0" w:space="0" w:color="auto"/>
      </w:divBdr>
    </w:div>
    <w:div w:id="826361894">
      <w:bodyDiv w:val="1"/>
      <w:marLeft w:val="0"/>
      <w:marRight w:val="0"/>
      <w:marTop w:val="0"/>
      <w:marBottom w:val="0"/>
      <w:divBdr>
        <w:top w:val="none" w:sz="0" w:space="0" w:color="auto"/>
        <w:left w:val="none" w:sz="0" w:space="0" w:color="auto"/>
        <w:bottom w:val="none" w:sz="0" w:space="0" w:color="auto"/>
        <w:right w:val="none" w:sz="0" w:space="0" w:color="auto"/>
      </w:divBdr>
    </w:div>
    <w:div w:id="1120800353">
      <w:bodyDiv w:val="1"/>
      <w:marLeft w:val="0"/>
      <w:marRight w:val="0"/>
      <w:marTop w:val="0"/>
      <w:marBottom w:val="0"/>
      <w:divBdr>
        <w:top w:val="none" w:sz="0" w:space="0" w:color="auto"/>
        <w:left w:val="none" w:sz="0" w:space="0" w:color="auto"/>
        <w:bottom w:val="none" w:sz="0" w:space="0" w:color="auto"/>
        <w:right w:val="none" w:sz="0" w:space="0" w:color="auto"/>
      </w:divBdr>
      <w:divsChild>
        <w:div w:id="705642559">
          <w:marLeft w:val="0"/>
          <w:marRight w:val="0"/>
          <w:marTop w:val="0"/>
          <w:marBottom w:val="0"/>
          <w:divBdr>
            <w:top w:val="none" w:sz="0" w:space="0" w:color="auto"/>
            <w:left w:val="none" w:sz="0" w:space="0" w:color="auto"/>
            <w:bottom w:val="none" w:sz="0" w:space="0" w:color="auto"/>
            <w:right w:val="none" w:sz="0" w:space="0" w:color="auto"/>
          </w:divBdr>
          <w:divsChild>
            <w:div w:id="1454326586">
              <w:marLeft w:val="0"/>
              <w:marRight w:val="0"/>
              <w:marTop w:val="0"/>
              <w:marBottom w:val="0"/>
              <w:divBdr>
                <w:top w:val="none" w:sz="0" w:space="0" w:color="auto"/>
                <w:left w:val="none" w:sz="0" w:space="0" w:color="auto"/>
                <w:bottom w:val="none" w:sz="0" w:space="0" w:color="auto"/>
                <w:right w:val="none" w:sz="0" w:space="0" w:color="auto"/>
              </w:divBdr>
              <w:divsChild>
                <w:div w:id="851378902">
                  <w:marLeft w:val="0"/>
                  <w:marRight w:val="0"/>
                  <w:marTop w:val="0"/>
                  <w:marBottom w:val="0"/>
                  <w:divBdr>
                    <w:top w:val="none" w:sz="0" w:space="0" w:color="auto"/>
                    <w:left w:val="none" w:sz="0" w:space="0" w:color="auto"/>
                    <w:bottom w:val="none" w:sz="0" w:space="0" w:color="auto"/>
                    <w:right w:val="none" w:sz="0" w:space="0" w:color="auto"/>
                  </w:divBdr>
                  <w:divsChild>
                    <w:div w:id="1238708846">
                      <w:marLeft w:val="0"/>
                      <w:marRight w:val="0"/>
                      <w:marTop w:val="0"/>
                      <w:marBottom w:val="0"/>
                      <w:divBdr>
                        <w:top w:val="none" w:sz="0" w:space="0" w:color="auto"/>
                        <w:left w:val="none" w:sz="0" w:space="0" w:color="auto"/>
                        <w:bottom w:val="none" w:sz="0" w:space="0" w:color="auto"/>
                        <w:right w:val="none" w:sz="0" w:space="0" w:color="auto"/>
                      </w:divBdr>
                      <w:divsChild>
                        <w:div w:id="1753159687">
                          <w:marLeft w:val="0"/>
                          <w:marRight w:val="0"/>
                          <w:marTop w:val="0"/>
                          <w:marBottom w:val="0"/>
                          <w:divBdr>
                            <w:top w:val="none" w:sz="0" w:space="0" w:color="auto"/>
                            <w:left w:val="none" w:sz="0" w:space="0" w:color="auto"/>
                            <w:bottom w:val="none" w:sz="0" w:space="0" w:color="auto"/>
                            <w:right w:val="none" w:sz="0" w:space="0" w:color="auto"/>
                          </w:divBdr>
                          <w:divsChild>
                            <w:div w:id="1971014247">
                              <w:marLeft w:val="0"/>
                              <w:marRight w:val="0"/>
                              <w:marTop w:val="0"/>
                              <w:marBottom w:val="0"/>
                              <w:divBdr>
                                <w:top w:val="none" w:sz="0" w:space="0" w:color="auto"/>
                                <w:left w:val="none" w:sz="0" w:space="0" w:color="auto"/>
                                <w:bottom w:val="none" w:sz="0" w:space="0" w:color="auto"/>
                                <w:right w:val="none" w:sz="0" w:space="0" w:color="auto"/>
                              </w:divBdr>
                              <w:divsChild>
                                <w:div w:id="1697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604005">
      <w:bodyDiv w:val="1"/>
      <w:marLeft w:val="0"/>
      <w:marRight w:val="0"/>
      <w:marTop w:val="0"/>
      <w:marBottom w:val="0"/>
      <w:divBdr>
        <w:top w:val="none" w:sz="0" w:space="0" w:color="auto"/>
        <w:left w:val="none" w:sz="0" w:space="0" w:color="auto"/>
        <w:bottom w:val="none" w:sz="0" w:space="0" w:color="auto"/>
        <w:right w:val="none" w:sz="0" w:space="0" w:color="auto"/>
      </w:divBdr>
    </w:div>
    <w:div w:id="1365865469">
      <w:bodyDiv w:val="1"/>
      <w:marLeft w:val="0"/>
      <w:marRight w:val="0"/>
      <w:marTop w:val="0"/>
      <w:marBottom w:val="0"/>
      <w:divBdr>
        <w:top w:val="none" w:sz="0" w:space="0" w:color="auto"/>
        <w:left w:val="none" w:sz="0" w:space="0" w:color="auto"/>
        <w:bottom w:val="none" w:sz="0" w:space="0" w:color="auto"/>
        <w:right w:val="none" w:sz="0" w:space="0" w:color="auto"/>
      </w:divBdr>
    </w:div>
    <w:div w:id="1415316562">
      <w:bodyDiv w:val="1"/>
      <w:marLeft w:val="0"/>
      <w:marRight w:val="0"/>
      <w:marTop w:val="0"/>
      <w:marBottom w:val="0"/>
      <w:divBdr>
        <w:top w:val="none" w:sz="0" w:space="0" w:color="auto"/>
        <w:left w:val="none" w:sz="0" w:space="0" w:color="auto"/>
        <w:bottom w:val="none" w:sz="0" w:space="0" w:color="auto"/>
        <w:right w:val="none" w:sz="0" w:space="0" w:color="auto"/>
      </w:divBdr>
    </w:div>
    <w:div w:id="1948272921">
      <w:bodyDiv w:val="1"/>
      <w:marLeft w:val="0"/>
      <w:marRight w:val="0"/>
      <w:marTop w:val="0"/>
      <w:marBottom w:val="0"/>
      <w:divBdr>
        <w:top w:val="none" w:sz="0" w:space="0" w:color="auto"/>
        <w:left w:val="none" w:sz="0" w:space="0" w:color="auto"/>
        <w:bottom w:val="none" w:sz="0" w:space="0" w:color="auto"/>
        <w:right w:val="none" w:sz="0" w:space="0" w:color="auto"/>
      </w:divBdr>
    </w:div>
    <w:div w:id="2068189234">
      <w:bodyDiv w:val="1"/>
      <w:marLeft w:val="0"/>
      <w:marRight w:val="0"/>
      <w:marTop w:val="0"/>
      <w:marBottom w:val="0"/>
      <w:divBdr>
        <w:top w:val="none" w:sz="0" w:space="0" w:color="auto"/>
        <w:left w:val="none" w:sz="0" w:space="0" w:color="auto"/>
        <w:bottom w:val="none" w:sz="0" w:space="0" w:color="auto"/>
        <w:right w:val="none" w:sz="0" w:space="0" w:color="auto"/>
      </w:divBdr>
    </w:div>
    <w:div w:id="2074961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psasochaux.reference-syndic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pri&#233;taire\Application%20Data\Microsoft\Mod&#232;les\mod&#232;le%20tract%20secteur%20DP%20CE%20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DDB4E-971C-4789-9D0C-47842507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tract secteur DP CE 1.dot</Template>
  <TotalTime>1</TotalTime>
  <Pages>4</Pages>
  <Words>1261</Words>
  <Characters>6941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PSA</Company>
  <LinksUpToDate>false</LinksUpToDate>
  <CharactersWithSpaces>8186</CharactersWithSpaces>
  <SharedDoc>false</SharedDoc>
  <HLinks>
    <vt:vector size="12" baseType="variant">
      <vt:variant>
        <vt:i4>1638482</vt:i4>
      </vt:variant>
      <vt:variant>
        <vt:i4>3</vt:i4>
      </vt:variant>
      <vt:variant>
        <vt:i4>0</vt:i4>
      </vt:variant>
      <vt:variant>
        <vt:i4>5</vt:i4>
      </vt:variant>
      <vt:variant>
        <vt:lpwstr>http://cgtpsasochaux.free.fr/</vt:lpwstr>
      </vt:variant>
      <vt:variant>
        <vt:lpwstr/>
      </vt:variant>
      <vt:variant>
        <vt:i4>2818129</vt:i4>
      </vt:variant>
      <vt:variant>
        <vt:i4>0</vt:i4>
      </vt:variant>
      <vt:variant>
        <vt:i4>0</vt:i4>
      </vt:variant>
      <vt:variant>
        <vt:i4>5</vt:i4>
      </vt:variant>
      <vt:variant>
        <vt:lpwstr>mailto:cgtpsa.sochaux@laposte.net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name placeholder</dc:creator>
  <cp:keywords/>
  <dc:description/>
  <cp:lastModifiedBy>AURORE BOUSSARD</cp:lastModifiedBy>
  <cp:revision>2</cp:revision>
  <cp:lastPrinted>2018-11-30T08:56:00Z</cp:lastPrinted>
  <dcterms:created xsi:type="dcterms:W3CDTF">2022-04-08T09:05:00Z</dcterms:created>
  <dcterms:modified xsi:type="dcterms:W3CDTF">2022-04-08T09:05:00Z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fd53d93-3f4c-4b90-b511-bd6bdbb4fba9_Enabled">
    <vt:lpwstr>true</vt:lpwstr>
  </property>
  <property fmtid="{D5CDD505-2E9C-101B-9397-08002B2CF9AE}" pid="4" name="MSIP_Label_2fd53d93-3f4c-4b90-b511-bd6bdbb4fba9_SetDate">
    <vt:lpwstr>2022-03-02T07:09:28Z</vt:lpwstr>
  </property>
  <property fmtid="{D5CDD505-2E9C-101B-9397-08002B2CF9AE}" pid="5" name="MSIP_Label_2fd53d93-3f4c-4b90-b511-bd6bdbb4fba9_Method">
    <vt:lpwstr>Standard</vt:lpwstr>
  </property>
  <property fmtid="{D5CDD505-2E9C-101B-9397-08002B2CF9AE}" pid="6" name="MSIP_Label_2fd53d93-3f4c-4b90-b511-bd6bdbb4fba9_Name">
    <vt:lpwstr>2fd53d93-3f4c-4b90-b511-bd6bdbb4fba9</vt:lpwstr>
  </property>
  <property fmtid="{D5CDD505-2E9C-101B-9397-08002B2CF9AE}" pid="7" name="MSIP_Label_2fd53d93-3f4c-4b90-b511-bd6bdbb4fba9_SiteId">
    <vt:lpwstr>d852d5cd-724c-4128-8812-ffa5db3f8507</vt:lpwstr>
  </property>
  <property fmtid="{D5CDD505-2E9C-101B-9397-08002B2CF9AE}" pid="8" name="MSIP_Label_2fd53d93-3f4c-4b90-b511-bd6bdbb4fba9_ActionId">
    <vt:lpwstr>8ce15b26-ed9d-4260-a09d-902946d2c8f2</vt:lpwstr>
  </property>
  <property fmtid="{D5CDD505-2E9C-101B-9397-08002B2CF9AE}" pid="9" name="MSIP_Label_2fd53d93-3f4c-4b90-b511-bd6bdbb4fba9_ContentBits">
    <vt:lpwstr>0</vt:lpwstr>
  </property>
</Properties>
</file>