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21D2" w14:textId="0494D2F4" w:rsidR="005643FE" w:rsidRPr="005643FE" w:rsidRDefault="005643FE" w:rsidP="005643FE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line="240" w:lineRule="auto"/>
        <w:ind w:left="1560"/>
        <w:jc w:val="center"/>
        <w:rPr>
          <w:rFonts w:ascii="Comic Sans MS" w:hAnsi="Comic Sans MS" w:cs="Times New Roman"/>
          <w:b/>
          <w:bCs/>
          <w:color w:val="FF0000"/>
          <w:sz w:val="38"/>
          <w:szCs w:val="38"/>
        </w:rPr>
      </w:pPr>
      <w:r w:rsidRPr="005643FE">
        <w:rPr>
          <w:rFonts w:ascii="Times New Roman" w:hAnsi="Times New Roman" w:cs="Times New Roman"/>
          <w:b/>
          <w:bCs/>
          <w:noProof/>
          <w:sz w:val="38"/>
          <w:szCs w:val="38"/>
          <w:lang w:eastAsia="fr-FR"/>
        </w:rPr>
        <w:drawing>
          <wp:anchor distT="0" distB="0" distL="114300" distR="114300" simplePos="0" relativeHeight="251658240" behindDoc="0" locked="0" layoutInCell="1" allowOverlap="1" wp14:anchorId="41189723" wp14:editId="7AE72E4E">
            <wp:simplePos x="0" y="0"/>
            <wp:positionH relativeFrom="column">
              <wp:posOffset>1531</wp:posOffset>
            </wp:positionH>
            <wp:positionV relativeFrom="paragraph">
              <wp:posOffset>-83819</wp:posOffset>
            </wp:positionV>
            <wp:extent cx="846830" cy="9537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13" cy="95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AC7" w:rsidRPr="005643FE">
        <w:rPr>
          <w:rFonts w:ascii="Comic Sans MS" w:hAnsi="Comic Sans MS" w:cs="Times New Roman"/>
          <w:b/>
          <w:bCs/>
          <w:color w:val="FF0000"/>
          <w:sz w:val="38"/>
          <w:szCs w:val="38"/>
        </w:rPr>
        <w:t>FLICAGE à QCP :</w:t>
      </w:r>
    </w:p>
    <w:p w14:paraId="139675FE" w14:textId="543BC2EA" w:rsidR="00513AC7" w:rsidRPr="005643FE" w:rsidRDefault="005643FE" w:rsidP="005643FE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line="240" w:lineRule="auto"/>
        <w:ind w:left="1560"/>
        <w:jc w:val="center"/>
        <w:rPr>
          <w:rFonts w:ascii="Comic Sans MS" w:hAnsi="Comic Sans MS" w:cs="Times New Roman"/>
          <w:b/>
          <w:bCs/>
          <w:color w:val="FF0000"/>
          <w:sz w:val="38"/>
          <w:szCs w:val="38"/>
        </w:rPr>
      </w:pPr>
      <w:r w:rsidRPr="005643FE">
        <w:rPr>
          <w:rFonts w:ascii="Comic Sans MS" w:hAnsi="Comic Sans MS" w:cs="Times New Roman"/>
          <w:b/>
          <w:bCs/>
          <w:color w:val="FF0000"/>
          <w:sz w:val="38"/>
          <w:szCs w:val="38"/>
        </w:rPr>
        <w:t>Ça</w:t>
      </w:r>
      <w:r w:rsidR="00513AC7" w:rsidRPr="005643FE">
        <w:rPr>
          <w:rFonts w:ascii="Comic Sans MS" w:hAnsi="Comic Sans MS" w:cs="Times New Roman"/>
          <w:b/>
          <w:bCs/>
          <w:color w:val="FF0000"/>
          <w:sz w:val="38"/>
          <w:szCs w:val="38"/>
        </w:rPr>
        <w:t xml:space="preserve"> va TROP TROP loin !</w:t>
      </w:r>
    </w:p>
    <w:p w14:paraId="42A21B8F" w14:textId="0D38132A" w:rsidR="006A73EA" w:rsidRPr="005643FE" w:rsidRDefault="006A73EA" w:rsidP="005643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3FE">
        <w:rPr>
          <w:rFonts w:ascii="Times New Roman" w:hAnsi="Times New Roman" w:cs="Times New Roman"/>
          <w:sz w:val="24"/>
          <w:szCs w:val="24"/>
        </w:rPr>
        <w:t xml:space="preserve">A QCP, nous travaillons dans une ambiance exécrable et nos postes sont de plus en plus </w:t>
      </w:r>
      <w:r w:rsidR="005643FE" w:rsidRPr="005643FE">
        <w:rPr>
          <w:rFonts w:ascii="Times New Roman" w:hAnsi="Times New Roman" w:cs="Times New Roman"/>
          <w:sz w:val="24"/>
          <w:szCs w:val="24"/>
        </w:rPr>
        <w:t>chargés !</w:t>
      </w:r>
      <w:r w:rsidRPr="005643FE">
        <w:rPr>
          <w:rFonts w:ascii="Times New Roman" w:hAnsi="Times New Roman" w:cs="Times New Roman"/>
          <w:sz w:val="24"/>
          <w:szCs w:val="24"/>
        </w:rPr>
        <w:t xml:space="preserve"> Comment faire de la qualité en travaillant ainsi ? Ce n’est pas à nous de porter le chapeau pour la mauvaise organisation de travail mise en place par la direction, qui ne met pas les moyens né</w:t>
      </w:r>
      <w:r w:rsidR="00CF658F" w:rsidRPr="005643FE">
        <w:rPr>
          <w:rFonts w:ascii="Times New Roman" w:hAnsi="Times New Roman" w:cs="Times New Roman"/>
          <w:sz w:val="24"/>
          <w:szCs w:val="24"/>
        </w:rPr>
        <w:t xml:space="preserve">cessaires afin que nous puissions </w:t>
      </w:r>
      <w:r w:rsidRPr="005643FE">
        <w:rPr>
          <w:rFonts w:ascii="Times New Roman" w:hAnsi="Times New Roman" w:cs="Times New Roman"/>
          <w:sz w:val="24"/>
          <w:szCs w:val="24"/>
        </w:rPr>
        <w:t>trava</w:t>
      </w:r>
      <w:r w:rsidR="00513AC7" w:rsidRPr="005643FE">
        <w:rPr>
          <w:rFonts w:ascii="Times New Roman" w:hAnsi="Times New Roman" w:cs="Times New Roman"/>
          <w:sz w:val="24"/>
          <w:szCs w:val="24"/>
        </w:rPr>
        <w:t>iller dans de bonnes conditions !</w:t>
      </w:r>
    </w:p>
    <w:p w14:paraId="600812F7" w14:textId="7C61C038" w:rsidR="006A73EA" w:rsidRPr="005643FE" w:rsidRDefault="006A73EA" w:rsidP="005643F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643F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D’autant plus que nous sommes constamment épiés et sous pression par un responsable qui semble y trouver un malin plaisir</w:t>
      </w:r>
      <w:r w:rsidR="00B0529C" w:rsidRPr="005643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:</w:t>
      </w:r>
    </w:p>
    <w:p w14:paraId="30CC7BA7" w14:textId="77777777" w:rsidR="006A73EA" w:rsidRPr="005643FE" w:rsidRDefault="006A73EA" w:rsidP="005643F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3FE">
        <w:rPr>
          <w:rFonts w:ascii="Times New Roman" w:hAnsi="Times New Roman" w:cs="Times New Roman"/>
          <w:sz w:val="24"/>
          <w:szCs w:val="24"/>
        </w:rPr>
        <w:t>Il passe son temps à jouer à cache-cache et nous observer,</w:t>
      </w:r>
    </w:p>
    <w:p w14:paraId="2FB07B0E" w14:textId="12E44E64" w:rsidR="006A73EA" w:rsidRPr="005643FE" w:rsidRDefault="006A73EA" w:rsidP="005643F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3FE">
        <w:rPr>
          <w:rFonts w:ascii="Times New Roman" w:hAnsi="Times New Roman" w:cs="Times New Roman"/>
          <w:sz w:val="24"/>
          <w:szCs w:val="24"/>
        </w:rPr>
        <w:t>Il nous fait des lièvres (défauts) sur les voitures… comme s’il n’y en avait pas déjà assez !</w:t>
      </w:r>
    </w:p>
    <w:p w14:paraId="74E35BEA" w14:textId="57B7AA51" w:rsidR="00513AC7" w:rsidRPr="005643FE" w:rsidRDefault="006A73EA" w:rsidP="00BE7398">
      <w:pPr>
        <w:pStyle w:val="Paragraphedeliste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3FE">
        <w:rPr>
          <w:rFonts w:ascii="Times New Roman" w:hAnsi="Times New Roman" w:cs="Times New Roman"/>
          <w:sz w:val="24"/>
          <w:szCs w:val="24"/>
        </w:rPr>
        <w:t>Il nous demande de rendre des comptes lorsque nous nous faisons remplacer pour aller aux toilettes ! Un petit cours d’anatomie lui serait peut-être utile, afin de comprendre le fonctionnement du corps humain ?</w:t>
      </w:r>
    </w:p>
    <w:p w14:paraId="5515D1EB" w14:textId="406D7AFA" w:rsidR="00754FCF" w:rsidRPr="005643FE" w:rsidRDefault="006A73EA" w:rsidP="00BE7398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43FE">
        <w:rPr>
          <w:rFonts w:ascii="Times New Roman" w:hAnsi="Times New Roman" w:cs="Times New Roman"/>
          <w:b/>
          <w:color w:val="FF0000"/>
          <w:sz w:val="40"/>
          <w:szCs w:val="40"/>
        </w:rPr>
        <w:t>Plutôt que ces enfantillages qui nous pourrissent la vie, la CGT lui propose de se pencher sur les vrais problèmes de nos postes de travail !</w:t>
      </w:r>
    </w:p>
    <w:sectPr w:rsidR="00754FCF" w:rsidRPr="005643FE" w:rsidSect="005643FE">
      <w:headerReference w:type="default" r:id="rId8"/>
      <w:footerReference w:type="default" r:id="rId9"/>
      <w:pgSz w:w="11906" w:h="8391" w:orient="landscape" w:code="11"/>
      <w:pgMar w:top="426" w:right="707" w:bottom="1276" w:left="426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B02B" w14:textId="77777777" w:rsidR="00B75B04" w:rsidRDefault="00B75B04" w:rsidP="00FB3E2F">
      <w:pPr>
        <w:spacing w:after="0" w:line="240" w:lineRule="auto"/>
      </w:pPr>
      <w:r>
        <w:separator/>
      </w:r>
    </w:p>
  </w:endnote>
  <w:endnote w:type="continuationSeparator" w:id="0">
    <w:p w14:paraId="3499B686" w14:textId="77777777" w:rsidR="00B75B04" w:rsidRDefault="00B75B04" w:rsidP="00FB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577F" w14:textId="77777777" w:rsidR="00FB3E2F" w:rsidRDefault="00FB3E2F" w:rsidP="00FB3E2F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1158C53E" w14:textId="7B258FE8" w:rsidR="00FB3E2F" w:rsidRPr="00FB3E2F" w:rsidRDefault="00FB3E2F" w:rsidP="00FB3E2F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F93D" w14:textId="77777777" w:rsidR="00B75B04" w:rsidRDefault="00B75B04" w:rsidP="00FB3E2F">
      <w:pPr>
        <w:spacing w:after="0" w:line="240" w:lineRule="auto"/>
      </w:pPr>
      <w:r>
        <w:separator/>
      </w:r>
    </w:p>
  </w:footnote>
  <w:footnote w:type="continuationSeparator" w:id="0">
    <w:p w14:paraId="0442A21A" w14:textId="77777777" w:rsidR="00B75B04" w:rsidRDefault="00B75B04" w:rsidP="00FB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DF6E" w14:textId="7F6D0962" w:rsidR="005643FE" w:rsidRPr="005643FE" w:rsidRDefault="005643FE" w:rsidP="005643FE">
    <w:pPr>
      <w:ind w:left="142"/>
      <w:jc w:val="center"/>
    </w:pPr>
    <w:r w:rsidRPr="00FB3E2F">
      <w:rPr>
        <w:rFonts w:ascii="Times New Roman" w:hAnsi="Times New Roman" w:cs="Times New Roman"/>
        <w:i/>
        <w:iCs/>
      </w:rPr>
      <w:t>Information CSE aux salariés</w:t>
    </w:r>
    <w:r>
      <w:rPr>
        <w:rFonts w:ascii="Times New Roman" w:hAnsi="Times New Roman" w:cs="Times New Roman"/>
        <w:i/>
        <w:iCs/>
      </w:rPr>
      <w:t xml:space="preserve"> – septembre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A80"/>
    <w:multiLevelType w:val="hybridMultilevel"/>
    <w:tmpl w:val="CDC8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E88"/>
    <w:multiLevelType w:val="hybridMultilevel"/>
    <w:tmpl w:val="3A7627A4"/>
    <w:lvl w:ilvl="0" w:tplc="F1EC6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36604"/>
    <w:multiLevelType w:val="hybridMultilevel"/>
    <w:tmpl w:val="D39EF32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E3DF4"/>
    <w:multiLevelType w:val="hybridMultilevel"/>
    <w:tmpl w:val="E43C845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2F"/>
    <w:rsid w:val="0003216B"/>
    <w:rsid w:val="003E68FC"/>
    <w:rsid w:val="00513AC7"/>
    <w:rsid w:val="005464AE"/>
    <w:rsid w:val="005643FE"/>
    <w:rsid w:val="006A73EA"/>
    <w:rsid w:val="00700845"/>
    <w:rsid w:val="00754FCF"/>
    <w:rsid w:val="007701F8"/>
    <w:rsid w:val="007A7EC8"/>
    <w:rsid w:val="008F2DB7"/>
    <w:rsid w:val="0094142D"/>
    <w:rsid w:val="009A69ED"/>
    <w:rsid w:val="00A15043"/>
    <w:rsid w:val="00AA2CA5"/>
    <w:rsid w:val="00B035E5"/>
    <w:rsid w:val="00B0529C"/>
    <w:rsid w:val="00B75B04"/>
    <w:rsid w:val="00BE7398"/>
    <w:rsid w:val="00C90276"/>
    <w:rsid w:val="00CD2E65"/>
    <w:rsid w:val="00CF658F"/>
    <w:rsid w:val="00DB1E33"/>
    <w:rsid w:val="00F57D1E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1CC52"/>
  <w15:chartTrackingRefBased/>
  <w15:docId w15:val="{3139BC60-DDCC-4F79-8622-54CEC67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E2F"/>
  </w:style>
  <w:style w:type="paragraph" w:styleId="Pieddepage">
    <w:name w:val="footer"/>
    <w:basedOn w:val="Normal"/>
    <w:link w:val="Pieddepag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E2F"/>
  </w:style>
  <w:style w:type="paragraph" w:styleId="Paragraphedeliste">
    <w:name w:val="List Paragraph"/>
    <w:basedOn w:val="Normal"/>
    <w:uiPriority w:val="34"/>
    <w:qFormat/>
    <w:rsid w:val="00DB1E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7EC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A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 - U188379</dc:creator>
  <cp:keywords/>
  <dc:description/>
  <cp:lastModifiedBy>AURORE BOUSSARD</cp:lastModifiedBy>
  <cp:revision>8</cp:revision>
  <dcterms:created xsi:type="dcterms:W3CDTF">2021-09-22T13:05:00Z</dcterms:created>
  <dcterms:modified xsi:type="dcterms:W3CDTF">2021-09-23T09:55:00Z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2021-09-22T13:04:39Z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c0c6ed8a-3f63-4866-a6ac-6e568e3f560a</vt:lpwstr>
  </property>
  <property fmtid="{D5CDD505-2E9C-101B-9397-08002B2CF9AE}" pid="8" name="MSIP_Label_2fd53d93-3f4c-4b90-b511-bd6bdbb4fba9_ContentBits">
    <vt:lpwstr>0</vt:lpwstr>
  </property>
</Properties>
</file>