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CE1D9" w14:textId="2FFFFB4A" w:rsidR="00D0199B" w:rsidRDefault="006A296A" w:rsidP="006A296A">
      <w:pPr>
        <w:suppressLineNumbers/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F2F2F2" w:themeFill="background1" w:themeFillShade="F2"/>
        <w:ind w:left="1701"/>
        <w:jc w:val="center"/>
        <w:rPr>
          <w:b/>
          <w:bCs/>
          <w:color w:val="FF0000"/>
          <w:sz w:val="48"/>
          <w:szCs w:val="48"/>
        </w:rPr>
      </w:pPr>
      <w:r w:rsidRPr="00D022F2">
        <w:rPr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602F5DF" wp14:editId="253CFE99">
            <wp:simplePos x="0" y="0"/>
            <wp:positionH relativeFrom="column">
              <wp:posOffset>-42545</wp:posOffset>
            </wp:positionH>
            <wp:positionV relativeFrom="paragraph">
              <wp:posOffset>-255588</wp:posOffset>
            </wp:positionV>
            <wp:extent cx="919162" cy="1076325"/>
            <wp:effectExtent l="0" t="0" r="0" b="0"/>
            <wp:wrapNone/>
            <wp:docPr id="3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9162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99B" w:rsidRPr="00D0199B">
        <w:rPr>
          <w:b/>
          <w:bCs/>
          <w:color w:val="FF0000"/>
          <w:sz w:val="48"/>
          <w:szCs w:val="48"/>
        </w:rPr>
        <w:t>EX09 KIT GROS COLIS !</w:t>
      </w:r>
    </w:p>
    <w:p w14:paraId="54A27C9B" w14:textId="1DA5FCB2" w:rsidR="00D0199B" w:rsidRPr="00BE40A3" w:rsidRDefault="00D0199B" w:rsidP="00D0199B">
      <w:pPr>
        <w:suppressAutoHyphens/>
        <w:rPr>
          <w:b/>
          <w:bCs/>
          <w:color w:val="FF0000"/>
          <w:szCs w:val="24"/>
        </w:rPr>
      </w:pPr>
    </w:p>
    <w:p w14:paraId="2A8E40C2" w14:textId="77777777" w:rsidR="00D0199B" w:rsidRPr="006A296A" w:rsidRDefault="00D0199B" w:rsidP="006A296A">
      <w:pPr>
        <w:pStyle w:val="Standard"/>
        <w:spacing w:before="240" w:after="120"/>
        <w:jc w:val="center"/>
        <w:rPr>
          <w:b/>
          <w:bCs/>
          <w:sz w:val="40"/>
          <w:szCs w:val="40"/>
        </w:rPr>
      </w:pPr>
      <w:r w:rsidRPr="006A296A">
        <w:rPr>
          <w:b/>
          <w:bCs/>
          <w:sz w:val="40"/>
          <w:szCs w:val="40"/>
        </w:rPr>
        <w:t>Quelle belle surprise en arrivant au boulot…</w:t>
      </w:r>
    </w:p>
    <w:p w14:paraId="2E5720C7" w14:textId="4AA2DCD7" w:rsidR="00D0199B" w:rsidRPr="005517C8" w:rsidRDefault="00D0199B" w:rsidP="006A296A">
      <w:pPr>
        <w:pStyle w:val="Standard"/>
        <w:spacing w:before="120" w:after="120"/>
        <w:jc w:val="both"/>
        <w:rPr>
          <w:b/>
          <w:bCs/>
          <w:sz w:val="26"/>
          <w:szCs w:val="26"/>
        </w:rPr>
      </w:pPr>
      <w:r w:rsidRPr="005517C8">
        <w:rPr>
          <w:sz w:val="26"/>
          <w:szCs w:val="26"/>
        </w:rPr>
        <w:t xml:space="preserve">En découvrant que la direction avait fait retirer </w:t>
      </w:r>
      <w:r w:rsidR="006A296A" w:rsidRPr="005517C8">
        <w:rPr>
          <w:sz w:val="26"/>
          <w:szCs w:val="26"/>
        </w:rPr>
        <w:t>le tapis anti-fatigue</w:t>
      </w:r>
      <w:r w:rsidRPr="005517C8">
        <w:rPr>
          <w:sz w:val="26"/>
          <w:szCs w:val="26"/>
        </w:rPr>
        <w:t xml:space="preserve"> sur l’ensemble de notre zone de travail</w:t>
      </w:r>
      <w:r w:rsidRPr="005517C8">
        <w:rPr>
          <w:b/>
          <w:bCs/>
          <w:sz w:val="26"/>
          <w:szCs w:val="26"/>
        </w:rPr>
        <w:t xml:space="preserve"> </w:t>
      </w:r>
      <w:r w:rsidRPr="005517C8">
        <w:rPr>
          <w:sz w:val="26"/>
          <w:szCs w:val="26"/>
        </w:rPr>
        <w:t>sans pour autant nous fournir de bonnes godasses, adaptées, à la morphologie de chaque travailleur et de chaque travailleuse !</w:t>
      </w:r>
    </w:p>
    <w:p w14:paraId="5F914503" w14:textId="77777777" w:rsidR="00D0199B" w:rsidRPr="006A296A" w:rsidRDefault="00D0199B" w:rsidP="006A296A">
      <w:pPr>
        <w:pStyle w:val="Standard"/>
        <w:spacing w:before="120" w:after="120"/>
        <w:jc w:val="center"/>
        <w:rPr>
          <w:sz w:val="40"/>
          <w:szCs w:val="40"/>
        </w:rPr>
      </w:pPr>
      <w:r w:rsidRPr="006A296A">
        <w:rPr>
          <w:b/>
          <w:bCs/>
          <w:sz w:val="40"/>
          <w:szCs w:val="40"/>
        </w:rPr>
        <w:t>Et surtout quelle belle initiative…</w:t>
      </w:r>
    </w:p>
    <w:p w14:paraId="6311724F" w14:textId="77777777" w:rsidR="00D0199B" w:rsidRPr="005517C8" w:rsidRDefault="00D0199B" w:rsidP="006A296A">
      <w:pPr>
        <w:pStyle w:val="Standard"/>
        <w:spacing w:before="120" w:after="120"/>
        <w:jc w:val="both"/>
        <w:rPr>
          <w:sz w:val="26"/>
          <w:szCs w:val="26"/>
        </w:rPr>
      </w:pPr>
      <w:r w:rsidRPr="005517C8">
        <w:rPr>
          <w:sz w:val="26"/>
          <w:szCs w:val="26"/>
        </w:rPr>
        <w:t>De la part de la direction de retirer un moyen de prote</w:t>
      </w:r>
      <w:r>
        <w:rPr>
          <w:sz w:val="26"/>
          <w:szCs w:val="26"/>
        </w:rPr>
        <w:t xml:space="preserve">ction </w:t>
      </w:r>
      <w:r w:rsidRPr="005517C8">
        <w:rPr>
          <w:sz w:val="26"/>
          <w:szCs w:val="26"/>
        </w:rPr>
        <w:t>collectif, lié à une marche prolongée sur une dalle en béton !</w:t>
      </w:r>
    </w:p>
    <w:p w14:paraId="2F5B21F5" w14:textId="77777777" w:rsidR="00D0199B" w:rsidRPr="005517C8" w:rsidRDefault="00D0199B" w:rsidP="006A296A">
      <w:pPr>
        <w:pStyle w:val="Standard"/>
        <w:spacing w:before="120" w:after="240"/>
        <w:jc w:val="both"/>
        <w:rPr>
          <w:sz w:val="26"/>
          <w:szCs w:val="26"/>
        </w:rPr>
      </w:pPr>
      <w:r w:rsidRPr="005517C8">
        <w:rPr>
          <w:sz w:val="26"/>
          <w:szCs w:val="26"/>
        </w:rPr>
        <w:t>La CGT a alerté la prévention du secteur pour quelle donne également la possibilité aux salariés</w:t>
      </w:r>
      <w:r>
        <w:rPr>
          <w:sz w:val="26"/>
          <w:szCs w:val="26"/>
        </w:rPr>
        <w:t>(</w:t>
      </w:r>
      <w:proofErr w:type="spellStart"/>
      <w:r w:rsidRPr="005517C8">
        <w:rPr>
          <w:sz w:val="26"/>
          <w:szCs w:val="26"/>
        </w:rPr>
        <w:t>ées</w:t>
      </w:r>
      <w:proofErr w:type="spellEnd"/>
      <w:r>
        <w:rPr>
          <w:sz w:val="26"/>
          <w:szCs w:val="26"/>
        </w:rPr>
        <w:t>)</w:t>
      </w:r>
      <w:r w:rsidRPr="005517C8">
        <w:rPr>
          <w:sz w:val="26"/>
          <w:szCs w:val="26"/>
        </w:rPr>
        <w:t xml:space="preserve"> d'obtenir une </w:t>
      </w:r>
      <w:r>
        <w:rPr>
          <w:sz w:val="26"/>
          <w:szCs w:val="26"/>
        </w:rPr>
        <w:t xml:space="preserve">bonne </w:t>
      </w:r>
      <w:r w:rsidRPr="005517C8">
        <w:rPr>
          <w:sz w:val="26"/>
          <w:szCs w:val="26"/>
        </w:rPr>
        <w:t>paire de chaussures adaptée</w:t>
      </w:r>
      <w:r>
        <w:rPr>
          <w:sz w:val="26"/>
          <w:szCs w:val="26"/>
        </w:rPr>
        <w:t>s</w:t>
      </w:r>
      <w:r w:rsidRPr="005517C8">
        <w:rPr>
          <w:sz w:val="26"/>
          <w:szCs w:val="26"/>
        </w:rPr>
        <w:t xml:space="preserve"> à une marche prolongée et surtout qu'elle propose une offre élargie de modèles, en prenant bien en compte le ressenti de chacun.</w:t>
      </w:r>
    </w:p>
    <w:p w14:paraId="56328500" w14:textId="77777777" w:rsidR="00D0199B" w:rsidRPr="006A296A" w:rsidRDefault="00D0199B" w:rsidP="006A296A">
      <w:pPr>
        <w:pStyle w:val="Standard"/>
        <w:spacing w:before="120" w:after="120"/>
        <w:jc w:val="center"/>
        <w:rPr>
          <w:b/>
          <w:bCs/>
          <w:i/>
          <w:iCs/>
          <w:sz w:val="36"/>
          <w:szCs w:val="36"/>
        </w:rPr>
      </w:pPr>
      <w:r w:rsidRPr="006A296A">
        <w:rPr>
          <w:b/>
          <w:bCs/>
          <w:i/>
          <w:iCs/>
          <w:sz w:val="36"/>
          <w:szCs w:val="36"/>
        </w:rPr>
        <w:t xml:space="preserve">N'hésitez pas à interpeller vos délégués CGT : </w:t>
      </w:r>
    </w:p>
    <w:p w14:paraId="69DE4496" w14:textId="56E36000" w:rsidR="006A296A" w:rsidRPr="006A296A" w:rsidRDefault="00BE40A3" w:rsidP="006A296A">
      <w:pPr>
        <w:pStyle w:val="Standard"/>
        <w:spacing w:before="120" w:after="120"/>
        <w:jc w:val="center"/>
        <w:rPr>
          <w:b/>
          <w:bCs/>
          <w:i/>
          <w:iCs/>
          <w:sz w:val="36"/>
          <w:szCs w:val="36"/>
        </w:rPr>
      </w:pPr>
      <w:r w:rsidRPr="006A296A">
        <w:rPr>
          <w:b/>
          <w:bCs/>
          <w:i/>
          <w:iCs/>
          <w:sz w:val="36"/>
          <w:szCs w:val="36"/>
        </w:rPr>
        <w:t>I</w:t>
      </w:r>
      <w:r w:rsidR="00D0199B" w:rsidRPr="006A296A">
        <w:rPr>
          <w:b/>
          <w:bCs/>
          <w:i/>
          <w:iCs/>
          <w:sz w:val="36"/>
          <w:szCs w:val="36"/>
        </w:rPr>
        <w:t>ls sauront faire entendre vos réclamations...</w:t>
      </w:r>
    </w:p>
    <w:sectPr w:rsidR="006A296A" w:rsidRPr="006A296A" w:rsidSect="006A296A">
      <w:headerReference w:type="default" r:id="rId9"/>
      <w:footerReference w:type="default" r:id="rId10"/>
      <w:type w:val="continuous"/>
      <w:pgSz w:w="11906" w:h="8391" w:orient="landscape" w:code="11"/>
      <w:pgMar w:top="720" w:right="720" w:bottom="720" w:left="720" w:header="284" w:footer="28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03A41" w14:textId="77777777" w:rsidR="000C0E44" w:rsidRDefault="000C0E44" w:rsidP="00D822F5">
      <w:r>
        <w:separator/>
      </w:r>
    </w:p>
  </w:endnote>
  <w:endnote w:type="continuationSeparator" w:id="0">
    <w:p w14:paraId="6BE7A211" w14:textId="77777777" w:rsidR="000C0E44" w:rsidRDefault="000C0E44" w:rsidP="00D8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ACF6A" w14:textId="7CB2152D" w:rsidR="00907858" w:rsidRPr="006078DF" w:rsidRDefault="006A296A" w:rsidP="006A296A">
    <w:pPr>
      <w:suppressLineNumbers/>
      <w:jc w:val="center"/>
      <w:rPr>
        <w:rFonts w:ascii="Times New Roman" w:hAnsi="Times New Roman"/>
        <w:sz w:val="22"/>
        <w:szCs w:val="22"/>
      </w:rPr>
    </w:pPr>
    <w:r w:rsidRPr="005517C8">
      <w:rPr>
        <w:rFonts w:ascii="Times New Roman" w:hAnsi="Times New Roman"/>
        <w:b/>
        <w:bCs/>
        <w:spacing w:val="-6"/>
        <w:sz w:val="20"/>
      </w:rPr>
      <w:t xml:space="preserve">Section syndicale du Montage </w:t>
    </w:r>
    <w:r>
      <w:rPr>
        <w:rFonts w:ascii="Times New Roman" w:hAnsi="Times New Roman"/>
        <w:b/>
        <w:bCs/>
        <w:spacing w:val="-6"/>
        <w:sz w:val="20"/>
      </w:rPr>
      <w:t>-</w:t>
    </w:r>
    <w:r w:rsidRPr="005517C8">
      <w:rPr>
        <w:rFonts w:ascii="Times New Roman" w:hAnsi="Times New Roman"/>
        <w:b/>
        <w:bCs/>
        <w:spacing w:val="-6"/>
        <w:sz w:val="20"/>
      </w:rPr>
      <w:t xml:space="preserve"> le </w:t>
    </w:r>
    <w:r>
      <w:rPr>
        <w:rFonts w:ascii="Times New Roman" w:hAnsi="Times New Roman"/>
        <w:b/>
        <w:bCs/>
        <w:spacing w:val="-6"/>
        <w:sz w:val="20"/>
      </w:rPr>
      <w:t>30 mars 2021 -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2440F" w14:textId="77777777" w:rsidR="000C0E44" w:rsidRDefault="000C0E44" w:rsidP="00D822F5">
      <w:r>
        <w:separator/>
      </w:r>
    </w:p>
  </w:footnote>
  <w:footnote w:type="continuationSeparator" w:id="0">
    <w:p w14:paraId="5B4DBF1A" w14:textId="77777777" w:rsidR="000C0E44" w:rsidRDefault="000C0E44" w:rsidP="00D8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14387" w14:textId="1F97DB1F" w:rsidR="006A296A" w:rsidRPr="006A296A" w:rsidRDefault="006A296A" w:rsidP="006A296A">
    <w:pPr>
      <w:pStyle w:val="En-tte"/>
      <w:jc w:val="center"/>
      <w:rPr>
        <w:i/>
        <w:iCs/>
      </w:rPr>
    </w:pPr>
    <w:r>
      <w:rPr>
        <w:rFonts w:ascii="Times New Roman" w:hAnsi="Times New Roman"/>
        <w:b/>
        <w:spacing w:val="-6"/>
        <w:szCs w:val="24"/>
        <w:u w:val="single"/>
      </w:rPr>
      <w:t xml:space="preserve">Information des élus CSE </w:t>
    </w:r>
    <w:r w:rsidRPr="004C1457">
      <w:rPr>
        <w:rFonts w:ascii="Times New Roman" w:hAnsi="Times New Roman"/>
        <w:b/>
        <w:spacing w:val="-6"/>
        <w:szCs w:val="24"/>
        <w:u w:val="single"/>
      </w:rPr>
      <w:t>aux salariés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C2E06"/>
    <w:multiLevelType w:val="hybridMultilevel"/>
    <w:tmpl w:val="BFB86E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8C0B55"/>
    <w:multiLevelType w:val="hybridMultilevel"/>
    <w:tmpl w:val="E188D9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77646"/>
    <w:multiLevelType w:val="hybridMultilevel"/>
    <w:tmpl w:val="F4D412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02"/>
    <w:rsid w:val="00012BB5"/>
    <w:rsid w:val="000C0E44"/>
    <w:rsid w:val="00115E70"/>
    <w:rsid w:val="00161144"/>
    <w:rsid w:val="00180098"/>
    <w:rsid w:val="001A1D2D"/>
    <w:rsid w:val="001C7A66"/>
    <w:rsid w:val="002D2F95"/>
    <w:rsid w:val="00305A38"/>
    <w:rsid w:val="00336162"/>
    <w:rsid w:val="003441A3"/>
    <w:rsid w:val="003C0E85"/>
    <w:rsid w:val="003C2502"/>
    <w:rsid w:val="00432211"/>
    <w:rsid w:val="00444BAC"/>
    <w:rsid w:val="004C1457"/>
    <w:rsid w:val="004E1DDC"/>
    <w:rsid w:val="005346DA"/>
    <w:rsid w:val="005517C8"/>
    <w:rsid w:val="006A296A"/>
    <w:rsid w:val="00717AF3"/>
    <w:rsid w:val="007B6A05"/>
    <w:rsid w:val="008C0528"/>
    <w:rsid w:val="00907858"/>
    <w:rsid w:val="0094462A"/>
    <w:rsid w:val="009A6236"/>
    <w:rsid w:val="009C7B0A"/>
    <w:rsid w:val="009F66C4"/>
    <w:rsid w:val="00A91136"/>
    <w:rsid w:val="00B47AE9"/>
    <w:rsid w:val="00B5077F"/>
    <w:rsid w:val="00BE40A3"/>
    <w:rsid w:val="00D0199B"/>
    <w:rsid w:val="00D2153D"/>
    <w:rsid w:val="00D7243A"/>
    <w:rsid w:val="00D76EC3"/>
    <w:rsid w:val="00D822F5"/>
    <w:rsid w:val="00DC6603"/>
    <w:rsid w:val="00DC76A4"/>
    <w:rsid w:val="00E33FDF"/>
    <w:rsid w:val="00E6592A"/>
    <w:rsid w:val="00EA20F5"/>
    <w:rsid w:val="00EA5758"/>
    <w:rsid w:val="00EA6095"/>
    <w:rsid w:val="00F13719"/>
    <w:rsid w:val="00FB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DC90"/>
  <w15:docId w15:val="{D0D82222-0CDA-4D16-B689-87033906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502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3C2502"/>
    <w:pPr>
      <w:ind w:left="1416" w:firstLine="708"/>
      <w:jc w:val="center"/>
    </w:pPr>
    <w:rPr>
      <w:sz w:val="28"/>
    </w:rPr>
  </w:style>
  <w:style w:type="character" w:customStyle="1" w:styleId="TitreCar">
    <w:name w:val="Titre Car"/>
    <w:basedOn w:val="Policepardfaut"/>
    <w:link w:val="Titre"/>
    <w:uiPriority w:val="99"/>
    <w:rsid w:val="003C2502"/>
    <w:rPr>
      <w:rFonts w:ascii="Comic Sans MS" w:eastAsia="Times New Roman" w:hAnsi="Comic Sans MS" w:cs="Times New Roman"/>
      <w:sz w:val="28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3C25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502"/>
    <w:rPr>
      <w:rFonts w:ascii="Comic Sans MS" w:eastAsia="Times New Roman" w:hAnsi="Comic Sans M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3C25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502"/>
    <w:rPr>
      <w:rFonts w:ascii="Comic Sans MS" w:eastAsia="Times New Roman" w:hAnsi="Comic Sans MS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C2502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5A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A38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rsid w:val="003441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9C7B0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unhideWhenUsed/>
    <w:rsid w:val="00D21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3F981-498A-44B7-BCEB-44C3726B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PLAIN</dc:creator>
  <cp:lastModifiedBy>AURORE BOUSSARD - U188379</cp:lastModifiedBy>
  <cp:revision>3</cp:revision>
  <dcterms:created xsi:type="dcterms:W3CDTF">2021-03-30T11:42:00Z</dcterms:created>
  <dcterms:modified xsi:type="dcterms:W3CDTF">2021-04-07T07:40:00Z</dcterms:modified>
</cp:coreProperties>
</file>