
<file path=[Content_Types].xml><?xml version="1.0" encoding="utf-8"?>
<Types xmlns="http://schemas.openxmlformats.org/package/2006/content-types">
  <Default Extension="gif" ContentType="image/gi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740B5A31" w:rsidR="00512F50" w:rsidRPr="00C874A4" w:rsidRDefault="00022F76" w:rsidP="003E2B3A">
      <w:pPr>
        <w:spacing w:after="0" w:line="240" w:lineRule="auto"/>
        <w:ind w:left="2268"/>
        <w:jc w:val="center"/>
        <w:rPr>
          <w:rFonts w:ascii="Times New Roman" w:hAnsi="Times New Roman" w:cs="Times New Roman"/>
          <w:b/>
          <w:i/>
          <w:iCs/>
          <w:sz w:val="24"/>
          <w:szCs w:val="24"/>
        </w:rPr>
      </w:pPr>
      <w:r w:rsidRPr="00C874A4">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5141133B">
            <wp:simplePos x="0" y="0"/>
            <wp:positionH relativeFrom="column">
              <wp:posOffset>-67795</wp:posOffset>
            </wp:positionH>
            <wp:positionV relativeFrom="paragraph">
              <wp:posOffset>24130</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C874A4">
        <w:rPr>
          <w:rFonts w:ascii="Times New Roman" w:hAnsi="Times New Roman" w:cs="Times New Roman"/>
          <w:b/>
          <w:i/>
          <w:iCs/>
          <w:sz w:val="24"/>
          <w:szCs w:val="24"/>
        </w:rPr>
        <w:t>S</w:t>
      </w:r>
      <w:r w:rsidR="00F62663" w:rsidRPr="00C874A4">
        <w:rPr>
          <w:rFonts w:ascii="Times New Roman" w:hAnsi="Times New Roman" w:cs="Times New Roman"/>
          <w:b/>
          <w:i/>
          <w:iCs/>
          <w:sz w:val="24"/>
          <w:szCs w:val="24"/>
        </w:rPr>
        <w:t xml:space="preserve"> </w:t>
      </w:r>
      <w:r w:rsidR="000C56A9">
        <w:rPr>
          <w:rFonts w:ascii="Times New Roman" w:hAnsi="Times New Roman" w:cs="Times New Roman"/>
          <w:b/>
          <w:i/>
          <w:iCs/>
          <w:sz w:val="24"/>
          <w:szCs w:val="24"/>
        </w:rPr>
        <w:t>1</w:t>
      </w:r>
      <w:r w:rsidR="000F04B0">
        <w:rPr>
          <w:rFonts w:ascii="Times New Roman" w:hAnsi="Times New Roman" w:cs="Times New Roman"/>
          <w:b/>
          <w:i/>
          <w:iCs/>
          <w:sz w:val="24"/>
          <w:szCs w:val="24"/>
        </w:rPr>
        <w:t>6</w:t>
      </w:r>
      <w:r w:rsidR="002C05D5" w:rsidRPr="00C874A4">
        <w:rPr>
          <w:rFonts w:ascii="Times New Roman" w:hAnsi="Times New Roman" w:cs="Times New Roman"/>
          <w:b/>
          <w:i/>
          <w:iCs/>
          <w:sz w:val="24"/>
          <w:szCs w:val="24"/>
        </w:rPr>
        <w:t xml:space="preserve"> </w:t>
      </w:r>
      <w:r w:rsidR="00512F50" w:rsidRPr="00C874A4">
        <w:rPr>
          <w:rFonts w:ascii="Times New Roman" w:hAnsi="Times New Roman" w:cs="Times New Roman"/>
          <w:b/>
          <w:i/>
          <w:iCs/>
          <w:sz w:val="24"/>
          <w:szCs w:val="24"/>
        </w:rPr>
        <w:t>Information</w:t>
      </w:r>
      <w:r w:rsidR="002C05D5" w:rsidRPr="00C874A4">
        <w:rPr>
          <w:rFonts w:ascii="Times New Roman" w:hAnsi="Times New Roman" w:cs="Times New Roman"/>
          <w:b/>
          <w:i/>
          <w:iCs/>
          <w:sz w:val="24"/>
          <w:szCs w:val="24"/>
        </w:rPr>
        <w:t xml:space="preserve"> aux salariés, des élus CGT au CSE</w:t>
      </w:r>
    </w:p>
    <w:p w14:paraId="67E0FD7C" w14:textId="16BC0BDD" w:rsidR="00661276" w:rsidRPr="00B5782B" w:rsidRDefault="00C57641" w:rsidP="000C56A9">
      <w:pPr>
        <w:pBdr>
          <w:top w:val="single" w:sz="12" w:space="1" w:color="auto" w:shadow="1"/>
          <w:left w:val="single" w:sz="12" w:space="4" w:color="auto" w:shadow="1"/>
          <w:bottom w:val="single" w:sz="12" w:space="1" w:color="auto" w:shadow="1"/>
          <w:right w:val="single" w:sz="12" w:space="4" w:color="auto" w:shadow="1"/>
        </w:pBdr>
        <w:spacing w:after="60" w:line="240" w:lineRule="auto"/>
        <w:ind w:left="1560"/>
        <w:jc w:val="center"/>
        <w:rPr>
          <w:rFonts w:ascii="Comic Sans MS" w:hAnsi="Comic Sans MS" w:cs="Times New Roman"/>
          <w:b/>
          <w:color w:val="FF0000"/>
          <w:sz w:val="44"/>
          <w:szCs w:val="44"/>
        </w:rPr>
      </w:pPr>
      <w:r>
        <w:rPr>
          <w:rFonts w:ascii="Comic Sans MS" w:hAnsi="Comic Sans MS" w:cs="Times New Roman"/>
          <w:b/>
          <w:color w:val="FF0000"/>
          <w:sz w:val="44"/>
          <w:szCs w:val="44"/>
        </w:rPr>
        <w:t>Contre les attaques de la direction, la mobilisation est la seule solution !</w:t>
      </w:r>
    </w:p>
    <w:p w14:paraId="0E04470E" w14:textId="77777777" w:rsidR="00825335" w:rsidRPr="00C874A4" w:rsidRDefault="00825335" w:rsidP="00825335">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bookmarkStart w:id="0" w:name="_Hlk67063239"/>
      <w:r>
        <w:rPr>
          <w:rFonts w:ascii="Comic Sans MS" w:hAnsi="Comic Sans MS" w:cs="Times New Roman"/>
          <w:b/>
          <w:bCs/>
          <w:color w:val="FF0000"/>
          <w:sz w:val="32"/>
          <w:szCs w:val="32"/>
        </w:rPr>
        <w:t>VIGS en grève !</w:t>
      </w:r>
    </w:p>
    <w:bookmarkEnd w:id="0"/>
    <w:p w14:paraId="55269490" w14:textId="7975A89B" w:rsidR="00825335" w:rsidRPr="00381E0B" w:rsidRDefault="00825335" w:rsidP="00825335">
      <w:pPr>
        <w:spacing w:after="80" w:line="240" w:lineRule="auto"/>
        <w:jc w:val="both"/>
        <w:rPr>
          <w:rFonts w:ascii="Times New Roman" w:hAnsi="Times New Roman" w:cs="Times New Roman"/>
          <w:spacing w:val="-4"/>
          <w:sz w:val="24"/>
          <w:szCs w:val="24"/>
        </w:rPr>
      </w:pPr>
      <w:r w:rsidRPr="00381E0B">
        <w:rPr>
          <w:rFonts w:ascii="Times New Roman" w:hAnsi="Times New Roman" w:cs="Times New Roman"/>
          <w:spacing w:val="-4"/>
          <w:sz w:val="24"/>
          <w:szCs w:val="24"/>
        </w:rPr>
        <w:t>Une vingtaine de salariés de VIGS, se sont mis en grève lundi et mardi dernier, pour protester contre les augmentations</w:t>
      </w:r>
      <w:r w:rsidR="007521D4">
        <w:rPr>
          <w:rFonts w:ascii="Times New Roman" w:hAnsi="Times New Roman" w:cs="Times New Roman"/>
          <w:spacing w:val="-4"/>
          <w:sz w:val="24"/>
          <w:szCs w:val="24"/>
        </w:rPr>
        <w:t xml:space="preserve"> de salaires</w:t>
      </w:r>
      <w:r w:rsidRPr="00381E0B">
        <w:rPr>
          <w:rFonts w:ascii="Times New Roman" w:hAnsi="Times New Roman" w:cs="Times New Roman"/>
          <w:spacing w:val="-4"/>
          <w:sz w:val="24"/>
          <w:szCs w:val="24"/>
        </w:rPr>
        <w:t xml:space="preserve"> insignifiantes </w:t>
      </w:r>
      <w:r w:rsidR="007521D4">
        <w:rPr>
          <w:rFonts w:ascii="Times New Roman" w:hAnsi="Times New Roman" w:cs="Times New Roman"/>
          <w:spacing w:val="-4"/>
          <w:sz w:val="24"/>
          <w:szCs w:val="24"/>
        </w:rPr>
        <w:t>de l</w:t>
      </w:r>
      <w:r w:rsidRPr="00381E0B">
        <w:rPr>
          <w:rFonts w:ascii="Times New Roman" w:hAnsi="Times New Roman" w:cs="Times New Roman"/>
          <w:spacing w:val="-4"/>
          <w:sz w:val="24"/>
          <w:szCs w:val="24"/>
        </w:rPr>
        <w:t>a direction de VIGS</w:t>
      </w:r>
      <w:r w:rsidR="007521D4">
        <w:rPr>
          <w:rFonts w:ascii="Times New Roman" w:hAnsi="Times New Roman" w:cs="Times New Roman"/>
          <w:spacing w:val="-4"/>
          <w:sz w:val="24"/>
          <w:szCs w:val="24"/>
        </w:rPr>
        <w:t xml:space="preserve"> qui</w:t>
      </w:r>
      <w:r w:rsidRPr="00381E0B">
        <w:rPr>
          <w:rFonts w:ascii="Times New Roman" w:hAnsi="Times New Roman" w:cs="Times New Roman"/>
          <w:spacing w:val="-4"/>
          <w:sz w:val="24"/>
          <w:szCs w:val="24"/>
        </w:rPr>
        <w:t xml:space="preserve"> proposait 0,75% d’AG (soit 15€ brut sur un salaire de 2000€) et 0,25% d’AI pour 1 salarié sur 6, ce qui représente à Sochaux 13 salariés. Certains syndicats ont signé cet accord de la honte.</w:t>
      </w:r>
    </w:p>
    <w:p w14:paraId="7F5BC38B" w14:textId="77777777" w:rsidR="007521D4" w:rsidRPr="007521D4" w:rsidRDefault="00825335" w:rsidP="007521D4">
      <w:pPr>
        <w:spacing w:after="120" w:line="240" w:lineRule="auto"/>
        <w:jc w:val="both"/>
        <w:rPr>
          <w:rFonts w:ascii="Times New Roman" w:eastAsia="Calibri" w:hAnsi="Times New Roman" w:cs="Times New Roman"/>
          <w:sz w:val="25"/>
          <w:szCs w:val="25"/>
        </w:rPr>
      </w:pPr>
      <w:r w:rsidRPr="00381E0B">
        <w:rPr>
          <w:rFonts w:ascii="Times New Roman" w:hAnsi="Times New Roman" w:cs="Times New Roman"/>
          <w:b/>
          <w:bCs/>
          <w:spacing w:val="-4"/>
          <w:sz w:val="24"/>
          <w:szCs w:val="24"/>
        </w:rPr>
        <w:t>En deux jours de grève seulement, les grévistes ont réussi à faire</w:t>
      </w:r>
      <w:r w:rsidR="007521D4">
        <w:rPr>
          <w:rFonts w:ascii="Times New Roman" w:hAnsi="Times New Roman" w:cs="Times New Roman"/>
          <w:b/>
          <w:bCs/>
          <w:spacing w:val="-4"/>
          <w:sz w:val="24"/>
          <w:szCs w:val="24"/>
        </w:rPr>
        <w:t xml:space="preserve"> reculer</w:t>
      </w:r>
      <w:r w:rsidRPr="00381E0B">
        <w:rPr>
          <w:rFonts w:ascii="Times New Roman" w:hAnsi="Times New Roman" w:cs="Times New Roman"/>
          <w:b/>
          <w:bCs/>
          <w:spacing w:val="-4"/>
          <w:sz w:val="24"/>
          <w:szCs w:val="24"/>
        </w:rPr>
        <w:t xml:space="preserve"> la direction de VIGS et </w:t>
      </w:r>
      <w:r w:rsidR="007521D4">
        <w:rPr>
          <w:rFonts w:ascii="Times New Roman" w:hAnsi="Times New Roman" w:cs="Times New Roman"/>
          <w:b/>
          <w:bCs/>
          <w:spacing w:val="-4"/>
          <w:sz w:val="24"/>
          <w:szCs w:val="24"/>
        </w:rPr>
        <w:t>à rendre caduques les</w:t>
      </w:r>
      <w:r w:rsidRPr="00381E0B">
        <w:rPr>
          <w:rFonts w:ascii="Times New Roman" w:hAnsi="Times New Roman" w:cs="Times New Roman"/>
          <w:b/>
          <w:bCs/>
          <w:spacing w:val="-4"/>
          <w:sz w:val="24"/>
          <w:szCs w:val="24"/>
        </w:rPr>
        <w:t xml:space="preserve"> signatures </w:t>
      </w:r>
      <w:r w:rsidR="007521D4">
        <w:rPr>
          <w:rFonts w:ascii="Times New Roman" w:hAnsi="Times New Roman" w:cs="Times New Roman"/>
          <w:b/>
          <w:bCs/>
          <w:spacing w:val="-4"/>
          <w:sz w:val="24"/>
          <w:szCs w:val="24"/>
        </w:rPr>
        <w:t xml:space="preserve">des autres </w:t>
      </w:r>
      <w:r w:rsidRPr="00381E0B">
        <w:rPr>
          <w:rFonts w:ascii="Times New Roman" w:hAnsi="Times New Roman" w:cs="Times New Roman"/>
          <w:b/>
          <w:bCs/>
          <w:spacing w:val="-4"/>
          <w:sz w:val="24"/>
          <w:szCs w:val="24"/>
        </w:rPr>
        <w:t>syndicats.</w:t>
      </w:r>
      <w:r w:rsidRPr="00381E0B">
        <w:rPr>
          <w:rFonts w:ascii="Times New Roman" w:hAnsi="Times New Roman" w:cs="Times New Roman"/>
          <w:spacing w:val="-4"/>
          <w:sz w:val="24"/>
          <w:szCs w:val="24"/>
        </w:rPr>
        <w:t xml:space="preserve"> Ils ont obtenu une augmentation de 30€ brut. </w:t>
      </w:r>
      <w:r w:rsidR="007521D4" w:rsidRPr="007521D4">
        <w:rPr>
          <w:rFonts w:ascii="Times New Roman" w:eastAsia="Calibri" w:hAnsi="Times New Roman" w:cs="Times New Roman"/>
          <w:sz w:val="25"/>
          <w:szCs w:val="25"/>
        </w:rPr>
        <w:t>Cette grève confirme que lorsque les salariés réagissent collectivement, aucun accord, même signé, ne peut s’appliquer. Dans le cas présent, ce sont les grévistes qui ont permis que l’accord salarial de VIGS soit quelque peu amélioré.</w:t>
      </w:r>
    </w:p>
    <w:p w14:paraId="67427F4F" w14:textId="6CA8B18A" w:rsidR="002E5413" w:rsidRPr="00B5782B" w:rsidRDefault="007521D4" w:rsidP="007521D4">
      <w:pPr>
        <w:spacing w:after="80" w:line="240" w:lineRule="auto"/>
        <w:jc w:val="both"/>
        <w:rPr>
          <w:rFonts w:ascii="Times New Roman" w:hAnsi="Times New Roman" w:cs="Times New Roman"/>
          <w:b/>
          <w:bCs/>
          <w:color w:val="FF0000"/>
          <w:spacing w:val="-10"/>
          <w:sz w:val="26"/>
          <w:szCs w:val="26"/>
        </w:rPr>
      </w:pPr>
      <w:r>
        <w:rPr>
          <w:rFonts w:ascii="Times New Roman" w:hAnsi="Times New Roman" w:cs="Times New Roman"/>
          <w:b/>
          <w:bCs/>
          <w:color w:val="FF0000"/>
          <w:spacing w:val="-10"/>
          <w:sz w:val="26"/>
          <w:szCs w:val="26"/>
        </w:rPr>
        <w:t>Un</w:t>
      </w:r>
      <w:r w:rsidR="00825335" w:rsidRPr="00B5782B">
        <w:rPr>
          <w:rFonts w:ascii="Times New Roman" w:hAnsi="Times New Roman" w:cs="Times New Roman"/>
          <w:b/>
          <w:bCs/>
          <w:color w:val="FF0000"/>
          <w:spacing w:val="-10"/>
          <w:sz w:val="26"/>
          <w:szCs w:val="26"/>
        </w:rPr>
        <w:t xml:space="preserve"> grand Bravo à eux !</w:t>
      </w:r>
      <w:r w:rsidR="00825335" w:rsidRPr="00B5782B">
        <w:rPr>
          <w:rFonts w:ascii="Times New Roman" w:hAnsi="Times New Roman" w:cs="Times New Roman"/>
          <w:color w:val="FF0000"/>
          <w:spacing w:val="-10"/>
          <w:sz w:val="26"/>
          <w:szCs w:val="26"/>
        </w:rPr>
        <w:t xml:space="preserve">  </w:t>
      </w:r>
      <w:r w:rsidR="00825335" w:rsidRPr="00B5782B">
        <w:rPr>
          <w:rFonts w:ascii="Times New Roman" w:hAnsi="Times New Roman" w:cs="Times New Roman"/>
          <w:b/>
          <w:bCs/>
          <w:color w:val="FF0000"/>
          <w:spacing w:val="-10"/>
          <w:sz w:val="26"/>
          <w:szCs w:val="26"/>
        </w:rPr>
        <w:t>Une preuve de plus, que seul le combat collectif permet d’obtenir des avancées !</w:t>
      </w:r>
    </w:p>
    <w:p w14:paraId="0B96B41E" w14:textId="2A779171" w:rsidR="002E5413" w:rsidRPr="00C874A4" w:rsidRDefault="002E5413" w:rsidP="002E5413">
      <w:pPr>
        <w:pBdr>
          <w:top w:val="single" w:sz="12" w:space="1" w:color="auto"/>
          <w:left w:val="single" w:sz="12" w:space="4" w:color="auto"/>
          <w:bottom w:val="single" w:sz="12" w:space="4"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ISS</w:t>
      </w:r>
    </w:p>
    <w:p w14:paraId="2F88A2AA" w14:textId="2ABE1E8A" w:rsidR="002E5413" w:rsidRPr="00381E0B" w:rsidRDefault="002E5413" w:rsidP="002E5413">
      <w:pPr>
        <w:spacing w:before="40" w:after="60" w:line="240" w:lineRule="auto"/>
        <w:jc w:val="both"/>
        <w:rPr>
          <w:rFonts w:ascii="Times New Roman" w:hAnsi="Times New Roman" w:cs="Times New Roman"/>
          <w:spacing w:val="-6"/>
          <w:sz w:val="24"/>
          <w:szCs w:val="24"/>
        </w:rPr>
      </w:pPr>
      <w:r w:rsidRPr="00381E0B">
        <w:rPr>
          <w:rFonts w:ascii="Times New Roman" w:hAnsi="Times New Roman" w:cs="Times New Roman"/>
          <w:spacing w:val="-6"/>
          <w:sz w:val="24"/>
          <w:szCs w:val="24"/>
        </w:rPr>
        <w:t>La direction d’ISS et de Stellantis, ne voulaient pas fournir des bouteilles d’eau aux salariés d’ISS. Après l’intervention des délégués CGT, auprès des deux directions, les délégués CGT, ont obtenu que le code du travail soit appliqué et respecté, en permettant aux salariés d’ISS d’avoir enfin des bouteilles d’eau.</w:t>
      </w:r>
    </w:p>
    <w:p w14:paraId="27D51D57" w14:textId="31D23241" w:rsidR="002E5413" w:rsidRDefault="002E5413" w:rsidP="002E5413">
      <w:pPr>
        <w:spacing w:before="40" w:after="120" w:line="240" w:lineRule="auto"/>
        <w:jc w:val="center"/>
        <w:rPr>
          <w:rFonts w:ascii="Times New Roman" w:hAnsi="Times New Roman" w:cs="Times New Roman"/>
          <w:b/>
          <w:bCs/>
          <w:color w:val="FF0000"/>
          <w:spacing w:val="-10"/>
          <w:sz w:val="26"/>
          <w:szCs w:val="26"/>
        </w:rPr>
      </w:pPr>
      <w:r w:rsidRPr="00365BCB">
        <w:rPr>
          <w:rFonts w:ascii="Times New Roman" w:hAnsi="Times New Roman" w:cs="Times New Roman"/>
          <w:b/>
          <w:bCs/>
          <w:color w:val="FF0000"/>
          <w:spacing w:val="-10"/>
          <w:sz w:val="26"/>
          <w:szCs w:val="26"/>
        </w:rPr>
        <w:t>La CGT revendique l’égalité de traitement entre tous les salariés, PSA/Sous-traitants, CDI/Intérimaires, Femmes/Homme</w:t>
      </w:r>
      <w:r w:rsidR="004951A9">
        <w:rPr>
          <w:rFonts w:ascii="Times New Roman" w:hAnsi="Times New Roman" w:cs="Times New Roman"/>
          <w:b/>
          <w:bCs/>
          <w:color w:val="FF0000"/>
          <w:spacing w:val="-10"/>
          <w:sz w:val="26"/>
          <w:szCs w:val="26"/>
        </w:rPr>
        <w:t>s</w:t>
      </w:r>
      <w:r w:rsidRPr="00365BCB">
        <w:rPr>
          <w:rFonts w:ascii="Times New Roman" w:hAnsi="Times New Roman" w:cs="Times New Roman"/>
          <w:b/>
          <w:bCs/>
          <w:color w:val="FF0000"/>
          <w:spacing w:val="-10"/>
          <w:sz w:val="26"/>
          <w:szCs w:val="26"/>
        </w:rPr>
        <w:t>. Si vous rencontrez des difficultés aux postes contactez vos délégués CGT.</w:t>
      </w:r>
    </w:p>
    <w:p w14:paraId="14725D54" w14:textId="5B1DF101" w:rsidR="002E5413" w:rsidRPr="00C874A4" w:rsidRDefault="002E5413" w:rsidP="002E541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Vérifiez vos fiches de payes !</w:t>
      </w:r>
    </w:p>
    <w:p w14:paraId="00ED8770" w14:textId="1A14B7F1" w:rsidR="007521D4" w:rsidRPr="007521D4" w:rsidRDefault="00B5782B" w:rsidP="007521D4">
      <w:pPr>
        <w:shd w:val="clear" w:color="auto" w:fill="FFFFFF"/>
        <w:spacing w:after="60" w:line="240" w:lineRule="auto"/>
        <w:jc w:val="both"/>
        <w:textAlignment w:val="baseline"/>
        <w:rPr>
          <w:rFonts w:ascii="Times New Roman" w:eastAsia="Times New Roman" w:hAnsi="Times New Roman" w:cs="Times New Roman"/>
          <w:color w:val="201F1E"/>
          <w:sz w:val="24"/>
          <w:szCs w:val="24"/>
          <w:lang w:eastAsia="fr-FR"/>
        </w:rPr>
      </w:pPr>
      <w:r w:rsidRPr="007521D4">
        <w:rPr>
          <w:rFonts w:ascii="Times New Roman" w:eastAsia="Times New Roman" w:hAnsi="Times New Roman" w:cs="Times New Roman"/>
          <w:noProof/>
          <w:color w:val="201F1E"/>
          <w:sz w:val="24"/>
          <w:szCs w:val="24"/>
          <w:lang w:eastAsia="fr-FR"/>
        </w:rPr>
        <w:drawing>
          <wp:anchor distT="0" distB="0" distL="114300" distR="114300" simplePos="0" relativeHeight="251664384" behindDoc="0" locked="0" layoutInCell="1" allowOverlap="1" wp14:anchorId="548560CA" wp14:editId="33A0D946">
            <wp:simplePos x="0" y="0"/>
            <wp:positionH relativeFrom="column">
              <wp:posOffset>-8255</wp:posOffset>
            </wp:positionH>
            <wp:positionV relativeFrom="paragraph">
              <wp:posOffset>13335</wp:posOffset>
            </wp:positionV>
            <wp:extent cx="1372870" cy="1290320"/>
            <wp:effectExtent l="0" t="0" r="0" b="5080"/>
            <wp:wrapThrough wrapText="bothSides">
              <wp:wrapPolygon edited="0">
                <wp:start x="0" y="0"/>
                <wp:lineTo x="0" y="21366"/>
                <wp:lineTo x="21280" y="21366"/>
                <wp:lineTo x="21280" y="0"/>
                <wp:lineTo x="0" y="0"/>
              </wp:wrapPolygon>
            </wp:wrapThrough>
            <wp:docPr id="4" name="Image 4"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tableau blanc&#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372870" cy="1290320"/>
                    </a:xfrm>
                    <a:prstGeom prst="rect">
                      <a:avLst/>
                    </a:prstGeom>
                  </pic:spPr>
                </pic:pic>
              </a:graphicData>
            </a:graphic>
            <wp14:sizeRelH relativeFrom="margin">
              <wp14:pctWidth>0</wp14:pctWidth>
            </wp14:sizeRelH>
            <wp14:sizeRelV relativeFrom="margin">
              <wp14:pctHeight>0</wp14:pctHeight>
            </wp14:sizeRelV>
          </wp:anchor>
        </w:drawing>
      </w:r>
      <w:r w:rsidR="002E5413" w:rsidRPr="007521D4">
        <w:rPr>
          <w:rFonts w:ascii="Times New Roman" w:eastAsia="Times New Roman" w:hAnsi="Times New Roman" w:cs="Times New Roman"/>
          <w:color w:val="201F1E"/>
          <w:sz w:val="24"/>
          <w:szCs w:val="24"/>
          <w:lang w:eastAsia="fr-FR"/>
        </w:rPr>
        <w:t xml:space="preserve">En peinture et au ferrage, lors de l’annulation du samedi 20 février 2021, la </w:t>
      </w:r>
      <w:r w:rsidR="002E5413" w:rsidRPr="007521D4">
        <w:rPr>
          <w:rFonts w:ascii="Times New Roman" w:eastAsia="Times New Roman" w:hAnsi="Times New Roman" w:cs="Times New Roman"/>
          <w:b/>
          <w:bCs/>
          <w:color w:val="201F1E"/>
          <w:sz w:val="24"/>
          <w:szCs w:val="24"/>
          <w:lang w:eastAsia="fr-FR"/>
        </w:rPr>
        <w:t xml:space="preserve">prime de prévenance tardive aurait </w:t>
      </w:r>
      <w:proofErr w:type="gramStart"/>
      <w:r w:rsidR="002E5413" w:rsidRPr="007521D4">
        <w:rPr>
          <w:rFonts w:ascii="Times New Roman" w:eastAsia="Times New Roman" w:hAnsi="Times New Roman" w:cs="Times New Roman"/>
          <w:b/>
          <w:bCs/>
          <w:color w:val="201F1E"/>
          <w:sz w:val="24"/>
          <w:szCs w:val="24"/>
          <w:lang w:eastAsia="fr-FR"/>
        </w:rPr>
        <w:t>d</w:t>
      </w:r>
      <w:r w:rsidR="004951A9">
        <w:rPr>
          <w:rFonts w:ascii="Times New Roman" w:eastAsia="Times New Roman" w:hAnsi="Times New Roman" w:cs="Times New Roman"/>
          <w:b/>
          <w:bCs/>
          <w:color w:val="201F1E"/>
          <w:sz w:val="24"/>
          <w:szCs w:val="24"/>
          <w:lang w:eastAsia="fr-FR"/>
        </w:rPr>
        <w:t>ue</w:t>
      </w:r>
      <w:proofErr w:type="gramEnd"/>
      <w:r w:rsidR="002E5413" w:rsidRPr="007521D4">
        <w:rPr>
          <w:rFonts w:ascii="Times New Roman" w:eastAsia="Times New Roman" w:hAnsi="Times New Roman" w:cs="Times New Roman"/>
          <w:b/>
          <w:bCs/>
          <w:color w:val="201F1E"/>
          <w:sz w:val="24"/>
          <w:szCs w:val="24"/>
          <w:lang w:eastAsia="fr-FR"/>
        </w:rPr>
        <w:t xml:space="preserve"> être versée</w:t>
      </w:r>
      <w:r w:rsidR="002E5413" w:rsidRPr="007521D4">
        <w:rPr>
          <w:rFonts w:ascii="Times New Roman" w:eastAsia="Times New Roman" w:hAnsi="Times New Roman" w:cs="Times New Roman"/>
          <w:color w:val="201F1E"/>
          <w:sz w:val="24"/>
          <w:szCs w:val="24"/>
          <w:lang w:eastAsia="fr-FR"/>
        </w:rPr>
        <w:t xml:space="preserve">. </w:t>
      </w:r>
      <w:r w:rsidR="007521D4" w:rsidRPr="007521D4">
        <w:rPr>
          <w:rFonts w:ascii="Times New Roman" w:eastAsia="Times New Roman" w:hAnsi="Times New Roman" w:cs="Times New Roman"/>
          <w:color w:val="201F1E"/>
          <w:sz w:val="24"/>
          <w:szCs w:val="24"/>
          <w:lang w:eastAsia="fr-FR"/>
        </w:rPr>
        <w:t>Or dès la réception de leur fiche de paie, de nombreux salariés se sont rendus compte qu’ils ne l’avaient pas perçue.</w:t>
      </w:r>
    </w:p>
    <w:p w14:paraId="3D3D8EF6" w14:textId="77777777" w:rsidR="007521D4" w:rsidRPr="007521D4" w:rsidRDefault="002E5413" w:rsidP="007521D4">
      <w:pPr>
        <w:shd w:val="clear" w:color="auto" w:fill="FFFFFF"/>
        <w:spacing w:after="60" w:line="240" w:lineRule="auto"/>
        <w:jc w:val="both"/>
        <w:textAlignment w:val="baseline"/>
        <w:rPr>
          <w:rFonts w:ascii="Times New Roman" w:eastAsia="Times New Roman" w:hAnsi="Times New Roman" w:cs="Times New Roman"/>
          <w:color w:val="201F1E"/>
          <w:spacing w:val="-6"/>
          <w:sz w:val="24"/>
          <w:szCs w:val="24"/>
          <w:lang w:eastAsia="fr-FR"/>
        </w:rPr>
      </w:pPr>
      <w:r w:rsidRPr="007521D4">
        <w:rPr>
          <w:rFonts w:ascii="Times New Roman" w:eastAsia="Times New Roman" w:hAnsi="Times New Roman" w:cs="Times New Roman"/>
          <w:color w:val="201F1E"/>
          <w:spacing w:val="-6"/>
          <w:sz w:val="24"/>
          <w:szCs w:val="24"/>
          <w:lang w:eastAsia="fr-FR"/>
        </w:rPr>
        <w:t xml:space="preserve">Après intervention de nos délégués auprès des directions concernées, </w:t>
      </w:r>
      <w:r w:rsidR="007521D4" w:rsidRPr="007521D4">
        <w:rPr>
          <w:rFonts w:ascii="Times New Roman" w:eastAsia="Times New Roman" w:hAnsi="Times New Roman" w:cs="Times New Roman"/>
          <w:color w:val="201F1E"/>
          <w:spacing w:val="-6"/>
          <w:sz w:val="24"/>
          <w:szCs w:val="24"/>
          <w:lang w:eastAsia="fr-FR"/>
        </w:rPr>
        <w:t>celles-ci reconnaissent leurs erreurs et s’engagent à la payer aux salariés sur la paie d’avril, à vérifier…</w:t>
      </w:r>
    </w:p>
    <w:p w14:paraId="2F11AF78" w14:textId="27E161FB" w:rsidR="002E5413" w:rsidRPr="00381E0B" w:rsidRDefault="002E5413" w:rsidP="007521D4">
      <w:pPr>
        <w:shd w:val="clear" w:color="auto" w:fill="FFFFFF"/>
        <w:spacing w:after="60" w:line="240" w:lineRule="auto"/>
        <w:jc w:val="both"/>
        <w:textAlignment w:val="baseline"/>
        <w:rPr>
          <w:rFonts w:ascii="Times New Roman" w:eastAsia="Times New Roman" w:hAnsi="Times New Roman" w:cs="Times New Roman"/>
          <w:b/>
          <w:bCs/>
          <w:color w:val="FF0000"/>
          <w:spacing w:val="-10"/>
          <w:sz w:val="26"/>
          <w:szCs w:val="26"/>
          <w:lang w:eastAsia="fr-FR"/>
        </w:rPr>
      </w:pPr>
      <w:r w:rsidRPr="00381E0B">
        <w:rPr>
          <w:rFonts w:ascii="Times New Roman" w:eastAsia="Times New Roman" w:hAnsi="Times New Roman" w:cs="Times New Roman"/>
          <w:b/>
          <w:bCs/>
          <w:color w:val="FF0000"/>
          <w:spacing w:val="-10"/>
          <w:sz w:val="26"/>
          <w:szCs w:val="26"/>
          <w:lang w:eastAsia="fr-FR"/>
        </w:rPr>
        <w:t>En cas de doute, ou de non-paiement de cette prime n’hésitez pas à contacter vos délégués CGT. Nous interviendrons pour faire respecter vos droits !</w:t>
      </w:r>
    </w:p>
    <w:p w14:paraId="6634B1D7" w14:textId="27B2B37E" w:rsidR="002E5413" w:rsidRPr="00C874A4" w:rsidRDefault="002E5413" w:rsidP="002E541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Elections TPE 2021, la CGT en tête !</w:t>
      </w:r>
    </w:p>
    <w:p w14:paraId="07CD9222" w14:textId="6605A243" w:rsidR="002E5413" w:rsidRPr="00381E0B" w:rsidRDefault="002E5413" w:rsidP="002E5413">
      <w:pPr>
        <w:shd w:val="clear" w:color="auto" w:fill="FFFFFF"/>
        <w:spacing w:after="60" w:line="240" w:lineRule="auto"/>
        <w:jc w:val="both"/>
        <w:textAlignment w:val="baseline"/>
        <w:rPr>
          <w:rFonts w:ascii="Times New Roman" w:eastAsia="Times New Roman" w:hAnsi="Times New Roman" w:cs="Times New Roman"/>
          <w:b/>
          <w:bCs/>
          <w:color w:val="201F1E"/>
          <w:sz w:val="24"/>
          <w:szCs w:val="24"/>
          <w:lang w:eastAsia="fr-FR"/>
        </w:rPr>
      </w:pPr>
      <w:r w:rsidRPr="002E5413">
        <w:rPr>
          <w:rFonts w:ascii="Times New Roman" w:eastAsia="Times New Roman" w:hAnsi="Times New Roman" w:cs="Times New Roman"/>
          <w:b/>
          <w:bCs/>
          <w:color w:val="201F1E"/>
          <w:sz w:val="24"/>
          <w:szCs w:val="24"/>
          <w:lang w:eastAsia="fr-FR"/>
        </w:rPr>
        <w:t>Les résultats de l’élection des représentants des salarié(e)s des très petites entreprises et des particuliers employeurs</w:t>
      </w:r>
      <w:r w:rsidRPr="00381E0B">
        <w:rPr>
          <w:rFonts w:ascii="Times New Roman" w:eastAsia="Times New Roman" w:hAnsi="Times New Roman" w:cs="Times New Roman"/>
          <w:b/>
          <w:bCs/>
          <w:color w:val="201F1E"/>
          <w:sz w:val="24"/>
          <w:szCs w:val="24"/>
          <w:lang w:eastAsia="fr-FR"/>
        </w:rPr>
        <w:t>, qui s’est déroulée du 22 mars au 6 avril</w:t>
      </w:r>
      <w:r w:rsidRPr="002E5413">
        <w:rPr>
          <w:rFonts w:ascii="Times New Roman" w:eastAsia="Times New Roman" w:hAnsi="Times New Roman" w:cs="Times New Roman"/>
          <w:b/>
          <w:bCs/>
          <w:color w:val="201F1E"/>
          <w:sz w:val="24"/>
          <w:szCs w:val="24"/>
          <w:lang w:eastAsia="fr-FR"/>
        </w:rPr>
        <w:t xml:space="preserve"> ont été proclamés ce vendredi 16 avril 2021.</w:t>
      </w:r>
    </w:p>
    <w:tbl>
      <w:tblPr>
        <w:tblStyle w:val="Grilledutableau"/>
        <w:tblW w:w="0" w:type="auto"/>
        <w:tblInd w:w="1285" w:type="dxa"/>
        <w:tblLook w:val="04A0" w:firstRow="1" w:lastRow="0" w:firstColumn="1" w:lastColumn="0" w:noHBand="0" w:noVBand="1"/>
      </w:tblPr>
      <w:tblGrid>
        <w:gridCol w:w="6023"/>
        <w:gridCol w:w="1385"/>
      </w:tblGrid>
      <w:tr w:rsidR="00381E0B" w:rsidRPr="00381E0B" w14:paraId="0DF00E58" w14:textId="77777777" w:rsidTr="007521D4">
        <w:trPr>
          <w:trHeight w:hRule="exact" w:val="284"/>
        </w:trPr>
        <w:tc>
          <w:tcPr>
            <w:tcW w:w="6023" w:type="dxa"/>
          </w:tcPr>
          <w:p w14:paraId="6519B97D" w14:textId="0D910F13" w:rsidR="00381E0B" w:rsidRPr="00381E0B" w:rsidRDefault="00381E0B" w:rsidP="002E5413">
            <w:pPr>
              <w:spacing w:after="60" w:line="240" w:lineRule="auto"/>
              <w:jc w:val="both"/>
              <w:textAlignment w:val="baseline"/>
              <w:rPr>
                <w:rFonts w:ascii="Times New Roman" w:eastAsia="Times New Roman" w:hAnsi="Times New Roman" w:cs="Times New Roman"/>
                <w:b/>
                <w:bCs/>
                <w:color w:val="FF0000"/>
                <w:sz w:val="24"/>
                <w:szCs w:val="24"/>
                <w:lang w:eastAsia="fr-FR"/>
              </w:rPr>
            </w:pPr>
            <w:r w:rsidRPr="00381E0B">
              <w:rPr>
                <w:rFonts w:ascii="Times New Roman" w:eastAsia="Times New Roman" w:hAnsi="Times New Roman" w:cs="Times New Roman"/>
                <w:b/>
                <w:bCs/>
                <w:color w:val="FF0000"/>
                <w:sz w:val="24"/>
                <w:szCs w:val="24"/>
                <w:lang w:eastAsia="fr-FR"/>
              </w:rPr>
              <w:t xml:space="preserve">CGT </w:t>
            </w:r>
            <w:r w:rsidRPr="00381E0B">
              <w:rPr>
                <w:rFonts w:ascii="Times New Roman" w:eastAsia="Times New Roman" w:hAnsi="Times New Roman" w:cs="Times New Roman"/>
                <w:color w:val="FF0000"/>
                <w:sz w:val="24"/>
                <w:szCs w:val="24"/>
                <w:lang w:eastAsia="fr-FR"/>
              </w:rPr>
              <w:t>(</w:t>
            </w:r>
            <w:r w:rsidR="004951A9">
              <w:rPr>
                <w:rFonts w:ascii="Times New Roman" w:eastAsia="Times New Roman" w:hAnsi="Times New Roman" w:cs="Times New Roman"/>
                <w:color w:val="FF0000"/>
                <w:sz w:val="24"/>
                <w:szCs w:val="24"/>
                <w:lang w:eastAsia="fr-FR"/>
              </w:rPr>
              <w:t>hors</w:t>
            </w:r>
            <w:r w:rsidRPr="00381E0B">
              <w:rPr>
                <w:rFonts w:ascii="Times New Roman" w:eastAsia="Times New Roman" w:hAnsi="Times New Roman" w:cs="Times New Roman"/>
                <w:color w:val="FF0000"/>
                <w:sz w:val="24"/>
                <w:szCs w:val="24"/>
                <w:lang w:eastAsia="fr-FR"/>
              </w:rPr>
              <w:t xml:space="preserve"> Guadeloupe, Saint-Martin et Saint-Barthélémy)</w:t>
            </w:r>
          </w:p>
        </w:tc>
        <w:tc>
          <w:tcPr>
            <w:tcW w:w="1385" w:type="dxa"/>
          </w:tcPr>
          <w:p w14:paraId="26EDDACF" w14:textId="1CBA40DD" w:rsidR="00381E0B" w:rsidRPr="00381E0B" w:rsidRDefault="00381E0B" w:rsidP="002E5413">
            <w:pPr>
              <w:spacing w:after="60" w:line="240" w:lineRule="auto"/>
              <w:jc w:val="both"/>
              <w:textAlignment w:val="baseline"/>
              <w:rPr>
                <w:rFonts w:ascii="Times New Roman" w:eastAsia="Times New Roman" w:hAnsi="Times New Roman" w:cs="Times New Roman"/>
                <w:b/>
                <w:bCs/>
                <w:color w:val="FF0000"/>
                <w:sz w:val="24"/>
                <w:szCs w:val="24"/>
                <w:lang w:eastAsia="fr-FR"/>
              </w:rPr>
            </w:pPr>
            <w:r w:rsidRPr="00381E0B">
              <w:rPr>
                <w:rFonts w:ascii="Times New Roman" w:eastAsia="Times New Roman" w:hAnsi="Times New Roman" w:cs="Times New Roman"/>
                <w:b/>
                <w:bCs/>
                <w:color w:val="FF0000"/>
                <w:sz w:val="24"/>
                <w:szCs w:val="24"/>
                <w:lang w:eastAsia="fr-FR"/>
              </w:rPr>
              <w:t>26,31%</w:t>
            </w:r>
          </w:p>
        </w:tc>
      </w:tr>
      <w:tr w:rsidR="00381E0B" w:rsidRPr="00B5782B" w14:paraId="35B0197F" w14:textId="77777777" w:rsidTr="007521D4">
        <w:trPr>
          <w:trHeight w:hRule="exact" w:val="284"/>
        </w:trPr>
        <w:tc>
          <w:tcPr>
            <w:tcW w:w="6023" w:type="dxa"/>
          </w:tcPr>
          <w:p w14:paraId="4D6302F6" w14:textId="2697B555"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CFDT</w:t>
            </w:r>
          </w:p>
        </w:tc>
        <w:tc>
          <w:tcPr>
            <w:tcW w:w="1385" w:type="dxa"/>
          </w:tcPr>
          <w:p w14:paraId="6A756BA9" w14:textId="02F0A780"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16,46%</w:t>
            </w:r>
          </w:p>
        </w:tc>
      </w:tr>
      <w:tr w:rsidR="00381E0B" w:rsidRPr="00B5782B" w14:paraId="1963CCAA" w14:textId="77777777" w:rsidTr="007521D4">
        <w:trPr>
          <w:trHeight w:hRule="exact" w:val="284"/>
        </w:trPr>
        <w:tc>
          <w:tcPr>
            <w:tcW w:w="6023" w:type="dxa"/>
          </w:tcPr>
          <w:p w14:paraId="3FCEF494" w14:textId="75CF0F3F"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UNSA</w:t>
            </w:r>
          </w:p>
        </w:tc>
        <w:tc>
          <w:tcPr>
            <w:tcW w:w="1385" w:type="dxa"/>
          </w:tcPr>
          <w:p w14:paraId="0189AAA2" w14:textId="17B6CB5F"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15,89%</w:t>
            </w:r>
          </w:p>
        </w:tc>
      </w:tr>
      <w:tr w:rsidR="00381E0B" w:rsidRPr="00B5782B" w14:paraId="3A331198" w14:textId="77777777" w:rsidTr="007521D4">
        <w:trPr>
          <w:trHeight w:hRule="exact" w:val="284"/>
        </w:trPr>
        <w:tc>
          <w:tcPr>
            <w:tcW w:w="6023" w:type="dxa"/>
          </w:tcPr>
          <w:p w14:paraId="24AF57FF" w14:textId="04B5F0AF"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FO</w:t>
            </w:r>
          </w:p>
        </w:tc>
        <w:tc>
          <w:tcPr>
            <w:tcW w:w="1385" w:type="dxa"/>
          </w:tcPr>
          <w:p w14:paraId="75CFA67D" w14:textId="1BC63138"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13,84%</w:t>
            </w:r>
          </w:p>
        </w:tc>
      </w:tr>
      <w:tr w:rsidR="00381E0B" w:rsidRPr="00B5782B" w14:paraId="7778A634" w14:textId="77777777" w:rsidTr="007521D4">
        <w:trPr>
          <w:trHeight w:hRule="exact" w:val="284"/>
        </w:trPr>
        <w:tc>
          <w:tcPr>
            <w:tcW w:w="6023" w:type="dxa"/>
          </w:tcPr>
          <w:p w14:paraId="5436BFF8" w14:textId="5EAE6B6C"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CFTC</w:t>
            </w:r>
          </w:p>
        </w:tc>
        <w:tc>
          <w:tcPr>
            <w:tcW w:w="1385" w:type="dxa"/>
          </w:tcPr>
          <w:p w14:paraId="536F7F6F" w14:textId="32BCE2D7"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5,90%</w:t>
            </w:r>
          </w:p>
        </w:tc>
      </w:tr>
      <w:tr w:rsidR="00381E0B" w:rsidRPr="00B5782B" w14:paraId="063AF338" w14:textId="77777777" w:rsidTr="007521D4">
        <w:trPr>
          <w:trHeight w:hRule="exact" w:val="284"/>
        </w:trPr>
        <w:tc>
          <w:tcPr>
            <w:tcW w:w="6023" w:type="dxa"/>
          </w:tcPr>
          <w:p w14:paraId="0593C5D4" w14:textId="2982A5AA"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SOLIDAIRE</w:t>
            </w:r>
          </w:p>
        </w:tc>
        <w:tc>
          <w:tcPr>
            <w:tcW w:w="1385" w:type="dxa"/>
          </w:tcPr>
          <w:p w14:paraId="1118F9FC" w14:textId="630F331E" w:rsidR="00381E0B" w:rsidRPr="00B5782B" w:rsidRDefault="00381E0B" w:rsidP="002E5413">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4,27%</w:t>
            </w:r>
          </w:p>
        </w:tc>
      </w:tr>
      <w:tr w:rsidR="00381E0B" w:rsidRPr="00B5782B" w14:paraId="69C790CE" w14:textId="77777777" w:rsidTr="007521D4">
        <w:trPr>
          <w:trHeight w:hRule="exact" w:val="284"/>
        </w:trPr>
        <w:tc>
          <w:tcPr>
            <w:tcW w:w="6023" w:type="dxa"/>
          </w:tcPr>
          <w:p w14:paraId="5BC32247" w14:textId="1F16D241" w:rsidR="00381E0B" w:rsidRPr="00B5782B" w:rsidRDefault="00381E0B" w:rsidP="00381E0B">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CFE-CGC</w:t>
            </w:r>
          </w:p>
        </w:tc>
        <w:tc>
          <w:tcPr>
            <w:tcW w:w="1385" w:type="dxa"/>
          </w:tcPr>
          <w:p w14:paraId="6806D934" w14:textId="20222624" w:rsidR="00381E0B" w:rsidRPr="00B5782B" w:rsidRDefault="00381E0B" w:rsidP="00381E0B">
            <w:pPr>
              <w:spacing w:after="60" w:line="240" w:lineRule="auto"/>
              <w:jc w:val="both"/>
              <w:textAlignment w:val="baseline"/>
              <w:rPr>
                <w:rFonts w:ascii="Times New Roman" w:eastAsia="Times New Roman" w:hAnsi="Times New Roman" w:cs="Times New Roman"/>
                <w:color w:val="201F1E"/>
                <w:sz w:val="24"/>
                <w:szCs w:val="24"/>
                <w:lang w:eastAsia="fr-FR"/>
              </w:rPr>
            </w:pPr>
            <w:r w:rsidRPr="00B5782B">
              <w:rPr>
                <w:rFonts w:ascii="Times New Roman" w:eastAsia="Times New Roman" w:hAnsi="Times New Roman" w:cs="Times New Roman"/>
                <w:color w:val="201F1E"/>
                <w:sz w:val="24"/>
                <w:szCs w:val="24"/>
                <w:lang w:eastAsia="fr-FR"/>
              </w:rPr>
              <w:t>3,85%</w:t>
            </w:r>
          </w:p>
        </w:tc>
      </w:tr>
    </w:tbl>
    <w:p w14:paraId="74A25262" w14:textId="71A69EE0" w:rsidR="002E5413" w:rsidRPr="002E5413" w:rsidRDefault="002E5413" w:rsidP="00381E0B">
      <w:pPr>
        <w:shd w:val="clear" w:color="auto" w:fill="FFFFFF"/>
        <w:spacing w:before="120" w:after="60" w:line="240" w:lineRule="auto"/>
        <w:jc w:val="both"/>
        <w:textAlignment w:val="baseline"/>
        <w:rPr>
          <w:rFonts w:ascii="Times New Roman" w:eastAsia="Times New Roman" w:hAnsi="Times New Roman" w:cs="Times New Roman"/>
          <w:color w:val="201F1E"/>
          <w:sz w:val="24"/>
          <w:szCs w:val="24"/>
          <w:lang w:eastAsia="fr-FR"/>
        </w:rPr>
      </w:pPr>
      <w:r w:rsidRPr="00381E0B">
        <w:rPr>
          <w:rFonts w:ascii="Times New Roman" w:eastAsia="Times New Roman" w:hAnsi="Times New Roman" w:cs="Times New Roman"/>
          <w:color w:val="201F1E"/>
          <w:sz w:val="24"/>
          <w:szCs w:val="24"/>
          <w:lang w:eastAsia="fr-FR"/>
        </w:rPr>
        <w:t>Le résultat de ces élections sera additionné à ceux obtenus dans les entreprises entre 2017 et 2020, et participera à mesurer le poids des syndicats au plan national interprofessionnel, dans les branches et sur les territoires. Cela permettra par exemple de déterminer quelles organisations syndicales peuvent négocier les conventions collectives, ainsi que leurs poids respectifs ; autrement dit, plus vous votez pour la CGT et plus vous donnez de la force à nos revendications.</w:t>
      </w:r>
    </w:p>
    <w:p w14:paraId="4CD43A3D" w14:textId="667B0761" w:rsidR="008240B9" w:rsidRPr="00C233E0" w:rsidRDefault="008240B9" w:rsidP="008240B9">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10"/>
          <w:sz w:val="32"/>
          <w:szCs w:val="32"/>
        </w:rPr>
      </w:pPr>
      <w:r w:rsidRPr="00C233E0">
        <w:rPr>
          <w:rFonts w:ascii="Comic Sans MS" w:hAnsi="Comic Sans MS" w:cs="Times New Roman"/>
          <w:b/>
          <w:bCs/>
          <w:color w:val="FF0000"/>
          <w:spacing w:val="-10"/>
          <w:sz w:val="32"/>
          <w:szCs w:val="32"/>
        </w:rPr>
        <w:lastRenderedPageBreak/>
        <w:t xml:space="preserve">CSE Extra du </w:t>
      </w:r>
      <w:r>
        <w:rPr>
          <w:rFonts w:ascii="Comic Sans MS" w:hAnsi="Comic Sans MS" w:cs="Times New Roman"/>
          <w:b/>
          <w:bCs/>
          <w:color w:val="FF0000"/>
          <w:spacing w:val="-10"/>
          <w:sz w:val="32"/>
          <w:szCs w:val="32"/>
        </w:rPr>
        <w:t>15</w:t>
      </w:r>
      <w:r w:rsidRPr="00C233E0">
        <w:rPr>
          <w:rFonts w:ascii="Comic Sans MS" w:hAnsi="Comic Sans MS" w:cs="Times New Roman"/>
          <w:b/>
          <w:bCs/>
          <w:color w:val="FF0000"/>
          <w:spacing w:val="-10"/>
          <w:sz w:val="32"/>
          <w:szCs w:val="32"/>
        </w:rPr>
        <w:t xml:space="preserve"> </w:t>
      </w:r>
      <w:r>
        <w:rPr>
          <w:rFonts w:ascii="Comic Sans MS" w:hAnsi="Comic Sans MS" w:cs="Times New Roman"/>
          <w:b/>
          <w:bCs/>
          <w:color w:val="FF0000"/>
          <w:spacing w:val="-10"/>
          <w:sz w:val="32"/>
          <w:szCs w:val="32"/>
        </w:rPr>
        <w:t>avril 2021 !</w:t>
      </w:r>
    </w:p>
    <w:p w14:paraId="046F4D81" w14:textId="77777777" w:rsidR="00583B18" w:rsidRDefault="00583B18" w:rsidP="008240B9">
      <w:pPr>
        <w:shd w:val="clear" w:color="auto" w:fill="FFFFFF"/>
        <w:spacing w:after="60" w:line="240" w:lineRule="auto"/>
        <w:jc w:val="both"/>
        <w:textAlignment w:val="baseline"/>
        <w:rPr>
          <w:rFonts w:ascii="Times New Roman" w:eastAsia="Times New Roman" w:hAnsi="Times New Roman" w:cs="Times New Roman"/>
          <w:color w:val="201F1E"/>
          <w:spacing w:val="-10"/>
          <w:sz w:val="24"/>
          <w:szCs w:val="24"/>
          <w:lang w:eastAsia="fr-FR"/>
        </w:rPr>
        <w:sectPr w:rsidR="00583B18" w:rsidSect="00471BFF">
          <w:footerReference w:type="default" r:id="rId9"/>
          <w:type w:val="continuous"/>
          <w:pgSz w:w="11906" w:h="16838"/>
          <w:pgMar w:top="425" w:right="680" w:bottom="425" w:left="680" w:header="709" w:footer="527" w:gutter="0"/>
          <w:cols w:space="708"/>
          <w:docGrid w:linePitch="360"/>
        </w:sectPr>
      </w:pPr>
    </w:p>
    <w:p w14:paraId="04CB1BEB" w14:textId="06FF1FB0" w:rsidR="008240B9" w:rsidRPr="00B5782B" w:rsidRDefault="008240B9" w:rsidP="008240B9">
      <w:pPr>
        <w:shd w:val="clear" w:color="auto" w:fill="FFFFFF"/>
        <w:spacing w:after="60" w:line="240" w:lineRule="auto"/>
        <w:jc w:val="both"/>
        <w:textAlignment w:val="baseline"/>
        <w:rPr>
          <w:rFonts w:ascii="Times New Roman" w:eastAsia="Times New Roman" w:hAnsi="Times New Roman" w:cs="Times New Roman"/>
          <w:b/>
          <w:bCs/>
          <w:color w:val="201F1E"/>
          <w:spacing w:val="-10"/>
          <w:sz w:val="24"/>
          <w:szCs w:val="24"/>
          <w:lang w:eastAsia="fr-FR"/>
        </w:rPr>
      </w:pPr>
      <w:r w:rsidRPr="00B5782B">
        <w:rPr>
          <w:rFonts w:ascii="Times New Roman" w:eastAsia="Times New Roman" w:hAnsi="Times New Roman" w:cs="Times New Roman"/>
          <w:color w:val="201F1E"/>
          <w:spacing w:val="-10"/>
          <w:sz w:val="24"/>
          <w:szCs w:val="24"/>
          <w:lang w:eastAsia="fr-FR"/>
        </w:rPr>
        <w:t xml:space="preserve">Lors du CSE extraordinaire du 15 avril 2021, la direction annonce encore </w:t>
      </w:r>
      <w:r w:rsidRPr="00B5782B">
        <w:rPr>
          <w:rFonts w:ascii="Times New Roman" w:eastAsia="Times New Roman" w:hAnsi="Times New Roman" w:cs="Times New Roman"/>
          <w:b/>
          <w:bCs/>
          <w:color w:val="201F1E"/>
          <w:spacing w:val="-10"/>
          <w:sz w:val="24"/>
          <w:szCs w:val="24"/>
          <w:lang w:eastAsia="fr-FR"/>
        </w:rPr>
        <w:t>une semaine de H- (du 19 au 23 avril), pour le système 1, sauf CPL quais qui s’ajuste selon l’activité.</w:t>
      </w:r>
    </w:p>
    <w:tbl>
      <w:tblPr>
        <w:tblpPr w:leftFromText="141" w:rightFromText="141" w:vertAnchor="text" w:horzAnchor="margin" w:tblpY="159"/>
        <w:tblW w:w="4981" w:type="dxa"/>
        <w:tblCellMar>
          <w:left w:w="70" w:type="dxa"/>
          <w:right w:w="70" w:type="dxa"/>
        </w:tblCellMar>
        <w:tblLook w:val="04A0" w:firstRow="1" w:lastRow="0" w:firstColumn="1" w:lastColumn="0" w:noHBand="0" w:noVBand="1"/>
      </w:tblPr>
      <w:tblGrid>
        <w:gridCol w:w="1982"/>
        <w:gridCol w:w="422"/>
        <w:gridCol w:w="467"/>
        <w:gridCol w:w="591"/>
        <w:gridCol w:w="467"/>
        <w:gridCol w:w="465"/>
        <w:gridCol w:w="587"/>
      </w:tblGrid>
      <w:tr w:rsidR="00583B18" w:rsidRPr="0061792B" w14:paraId="10BC9B7A" w14:textId="77777777" w:rsidTr="00583B18">
        <w:trPr>
          <w:trHeight w:val="180"/>
        </w:trPr>
        <w:tc>
          <w:tcPr>
            <w:tcW w:w="1982"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14:paraId="464B6116" w14:textId="77777777" w:rsidR="00583B18" w:rsidRPr="0061792B" w:rsidRDefault="00583B18" w:rsidP="00583B18">
            <w:pPr>
              <w:spacing w:after="0" w:line="240" w:lineRule="auto"/>
              <w:jc w:val="center"/>
              <w:rPr>
                <w:rFonts w:ascii="Calibri" w:eastAsia="Times New Roman" w:hAnsi="Calibri" w:cs="Calibri"/>
                <w:b/>
                <w:bCs/>
                <w:color w:val="000000"/>
                <w:sz w:val="28"/>
                <w:szCs w:val="28"/>
                <w:lang w:eastAsia="fr-FR"/>
              </w:rPr>
            </w:pPr>
            <w:r w:rsidRPr="0061792B">
              <w:rPr>
                <w:rFonts w:ascii="Calibri" w:eastAsia="Times New Roman" w:hAnsi="Calibri" w:cs="Calibri"/>
                <w:b/>
                <w:bCs/>
                <w:color w:val="000000"/>
                <w:sz w:val="24"/>
                <w:szCs w:val="24"/>
                <w:lang w:eastAsia="fr-FR"/>
              </w:rPr>
              <w:t>Emboutissage</w:t>
            </w:r>
          </w:p>
        </w:tc>
        <w:tc>
          <w:tcPr>
            <w:tcW w:w="1480" w:type="dxa"/>
            <w:gridSpan w:val="3"/>
            <w:tcBorders>
              <w:top w:val="single" w:sz="8" w:space="0" w:color="auto"/>
              <w:left w:val="nil"/>
              <w:bottom w:val="single" w:sz="8" w:space="0" w:color="auto"/>
              <w:right w:val="single" w:sz="8" w:space="0" w:color="000000"/>
            </w:tcBorders>
            <w:shd w:val="clear" w:color="000000" w:fill="FCE4D6"/>
            <w:noWrap/>
            <w:vAlign w:val="center"/>
            <w:hideMark/>
          </w:tcPr>
          <w:p w14:paraId="54D863F4"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G1</w:t>
            </w:r>
          </w:p>
        </w:tc>
        <w:tc>
          <w:tcPr>
            <w:tcW w:w="1519" w:type="dxa"/>
            <w:gridSpan w:val="3"/>
            <w:tcBorders>
              <w:top w:val="single" w:sz="8" w:space="0" w:color="auto"/>
              <w:left w:val="nil"/>
              <w:bottom w:val="single" w:sz="8" w:space="0" w:color="auto"/>
              <w:right w:val="single" w:sz="8" w:space="0" w:color="000000"/>
            </w:tcBorders>
            <w:shd w:val="clear" w:color="000000" w:fill="FCE4D6"/>
            <w:noWrap/>
            <w:vAlign w:val="center"/>
            <w:hideMark/>
          </w:tcPr>
          <w:p w14:paraId="0C7F751D"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G2</w:t>
            </w:r>
          </w:p>
        </w:tc>
      </w:tr>
      <w:tr w:rsidR="00583B18" w:rsidRPr="0061792B" w14:paraId="4CAE3A5E" w14:textId="77777777" w:rsidTr="00583B18">
        <w:trPr>
          <w:trHeight w:val="180"/>
        </w:trPr>
        <w:tc>
          <w:tcPr>
            <w:tcW w:w="1982"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2EA544CE" w14:textId="77777777" w:rsidR="00583B18" w:rsidRPr="0061792B" w:rsidRDefault="00583B18" w:rsidP="00583B18">
            <w:pPr>
              <w:spacing w:after="0" w:line="240" w:lineRule="auto"/>
              <w:rPr>
                <w:rFonts w:ascii="Calibri" w:eastAsia="Times New Roman" w:hAnsi="Calibri" w:cs="Calibri"/>
                <w:b/>
                <w:bCs/>
                <w:color w:val="000000"/>
                <w:sz w:val="28"/>
                <w:szCs w:val="28"/>
                <w:lang w:eastAsia="fr-FR"/>
              </w:rPr>
            </w:pPr>
          </w:p>
        </w:tc>
        <w:tc>
          <w:tcPr>
            <w:tcW w:w="422" w:type="dxa"/>
            <w:tcBorders>
              <w:top w:val="nil"/>
              <w:left w:val="nil"/>
              <w:bottom w:val="single" w:sz="8" w:space="0" w:color="auto"/>
              <w:right w:val="single" w:sz="8" w:space="0" w:color="auto"/>
            </w:tcBorders>
            <w:shd w:val="clear" w:color="000000" w:fill="FFF2CC"/>
            <w:noWrap/>
            <w:vAlign w:val="center"/>
            <w:hideMark/>
          </w:tcPr>
          <w:p w14:paraId="154D5021"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TA</w:t>
            </w:r>
          </w:p>
        </w:tc>
        <w:tc>
          <w:tcPr>
            <w:tcW w:w="467" w:type="dxa"/>
            <w:tcBorders>
              <w:top w:val="nil"/>
              <w:left w:val="nil"/>
              <w:bottom w:val="single" w:sz="8" w:space="0" w:color="auto"/>
              <w:right w:val="single" w:sz="8" w:space="0" w:color="auto"/>
            </w:tcBorders>
            <w:shd w:val="clear" w:color="000000" w:fill="E2EFDA"/>
            <w:noWrap/>
            <w:vAlign w:val="center"/>
            <w:hideMark/>
          </w:tcPr>
          <w:p w14:paraId="5207CBCB"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TB</w:t>
            </w:r>
          </w:p>
        </w:tc>
        <w:tc>
          <w:tcPr>
            <w:tcW w:w="590" w:type="dxa"/>
            <w:tcBorders>
              <w:top w:val="nil"/>
              <w:left w:val="nil"/>
              <w:bottom w:val="single" w:sz="8" w:space="0" w:color="auto"/>
              <w:right w:val="single" w:sz="8" w:space="0" w:color="auto"/>
            </w:tcBorders>
            <w:shd w:val="clear" w:color="000000" w:fill="B4C6E7"/>
            <w:noWrap/>
            <w:vAlign w:val="center"/>
            <w:hideMark/>
          </w:tcPr>
          <w:p w14:paraId="1022015E"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TN</w:t>
            </w:r>
          </w:p>
        </w:tc>
        <w:tc>
          <w:tcPr>
            <w:tcW w:w="467" w:type="dxa"/>
            <w:tcBorders>
              <w:top w:val="nil"/>
              <w:left w:val="nil"/>
              <w:bottom w:val="single" w:sz="8" w:space="0" w:color="auto"/>
              <w:right w:val="single" w:sz="8" w:space="0" w:color="auto"/>
            </w:tcBorders>
            <w:shd w:val="clear" w:color="000000" w:fill="FFF2CC"/>
            <w:noWrap/>
            <w:vAlign w:val="center"/>
            <w:hideMark/>
          </w:tcPr>
          <w:p w14:paraId="039B25BB"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TA</w:t>
            </w:r>
          </w:p>
        </w:tc>
        <w:tc>
          <w:tcPr>
            <w:tcW w:w="465" w:type="dxa"/>
            <w:tcBorders>
              <w:top w:val="nil"/>
              <w:left w:val="nil"/>
              <w:bottom w:val="single" w:sz="8" w:space="0" w:color="auto"/>
              <w:right w:val="single" w:sz="8" w:space="0" w:color="auto"/>
            </w:tcBorders>
            <w:shd w:val="clear" w:color="000000" w:fill="E2EFDA"/>
            <w:noWrap/>
            <w:vAlign w:val="center"/>
            <w:hideMark/>
          </w:tcPr>
          <w:p w14:paraId="72031B59"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TB</w:t>
            </w:r>
          </w:p>
        </w:tc>
        <w:tc>
          <w:tcPr>
            <w:tcW w:w="585" w:type="dxa"/>
            <w:tcBorders>
              <w:top w:val="nil"/>
              <w:left w:val="nil"/>
              <w:bottom w:val="single" w:sz="8" w:space="0" w:color="auto"/>
              <w:right w:val="single" w:sz="8" w:space="0" w:color="auto"/>
            </w:tcBorders>
            <w:shd w:val="clear" w:color="000000" w:fill="B4C6E7"/>
            <w:noWrap/>
            <w:vAlign w:val="center"/>
            <w:hideMark/>
          </w:tcPr>
          <w:p w14:paraId="7C3D09CF" w14:textId="77777777" w:rsidR="00583B18" w:rsidRPr="0061792B" w:rsidRDefault="00583B18" w:rsidP="00583B18">
            <w:pPr>
              <w:spacing w:after="0" w:line="240" w:lineRule="auto"/>
              <w:jc w:val="center"/>
              <w:rPr>
                <w:rFonts w:ascii="Calibri" w:eastAsia="Times New Roman" w:hAnsi="Calibri" w:cs="Calibri"/>
                <w:color w:val="000000"/>
                <w:lang w:eastAsia="fr-FR"/>
              </w:rPr>
            </w:pPr>
            <w:r w:rsidRPr="0061792B">
              <w:rPr>
                <w:rFonts w:ascii="Calibri" w:eastAsia="Times New Roman" w:hAnsi="Calibri" w:cs="Calibri"/>
                <w:color w:val="000000"/>
                <w:lang w:eastAsia="fr-FR"/>
              </w:rPr>
              <w:t>TN</w:t>
            </w:r>
          </w:p>
        </w:tc>
      </w:tr>
      <w:tr w:rsidR="00583B18" w:rsidRPr="0061792B" w14:paraId="68EB7547" w14:textId="77777777" w:rsidTr="00583B18">
        <w:trPr>
          <w:trHeight w:hRule="exact" w:val="250"/>
        </w:trPr>
        <w:tc>
          <w:tcPr>
            <w:tcW w:w="1982" w:type="dxa"/>
            <w:tcBorders>
              <w:top w:val="nil"/>
              <w:left w:val="single" w:sz="8" w:space="0" w:color="auto"/>
              <w:bottom w:val="dotDotDash" w:sz="4" w:space="0" w:color="auto"/>
              <w:right w:val="single" w:sz="8" w:space="0" w:color="auto"/>
            </w:tcBorders>
            <w:shd w:val="clear" w:color="auto" w:fill="auto"/>
            <w:noWrap/>
            <w:vAlign w:val="bottom"/>
            <w:hideMark/>
          </w:tcPr>
          <w:p w14:paraId="5301FED7" w14:textId="77777777" w:rsidR="00583B18" w:rsidRPr="0061792B" w:rsidRDefault="00583B18" w:rsidP="00583B18">
            <w:pPr>
              <w:spacing w:after="0" w:line="240" w:lineRule="auto"/>
              <w:rPr>
                <w:rFonts w:ascii="Calibri" w:eastAsia="Times New Roman" w:hAnsi="Calibri" w:cs="Calibri"/>
                <w:color w:val="000000"/>
                <w:lang w:eastAsia="fr-FR"/>
              </w:rPr>
            </w:pPr>
            <w:r w:rsidRPr="0061792B">
              <w:rPr>
                <w:rFonts w:ascii="Calibri" w:eastAsia="Times New Roman" w:hAnsi="Calibri" w:cs="Calibri"/>
                <w:color w:val="000000"/>
                <w:lang w:eastAsia="fr-FR"/>
              </w:rPr>
              <w:t>Lundi 19 avril 2021</w:t>
            </w:r>
          </w:p>
        </w:tc>
        <w:tc>
          <w:tcPr>
            <w:tcW w:w="422" w:type="dxa"/>
            <w:tcBorders>
              <w:top w:val="nil"/>
              <w:left w:val="nil"/>
              <w:bottom w:val="dotDotDash" w:sz="4" w:space="0" w:color="auto"/>
              <w:right w:val="single" w:sz="8" w:space="0" w:color="auto"/>
            </w:tcBorders>
            <w:shd w:val="clear" w:color="auto" w:fill="auto"/>
            <w:noWrap/>
            <w:vAlign w:val="center"/>
            <w:hideMark/>
          </w:tcPr>
          <w:p w14:paraId="0E9A5E04"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dotDotDash" w:sz="4" w:space="0" w:color="auto"/>
              <w:right w:val="single" w:sz="8" w:space="0" w:color="auto"/>
            </w:tcBorders>
            <w:shd w:val="clear" w:color="auto" w:fill="auto"/>
            <w:noWrap/>
            <w:vAlign w:val="center"/>
            <w:hideMark/>
          </w:tcPr>
          <w:p w14:paraId="5315861C"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c>
          <w:tcPr>
            <w:tcW w:w="590" w:type="dxa"/>
            <w:tcBorders>
              <w:top w:val="nil"/>
              <w:left w:val="nil"/>
              <w:bottom w:val="dotDotDash" w:sz="4" w:space="0" w:color="auto"/>
              <w:right w:val="single" w:sz="8" w:space="0" w:color="auto"/>
            </w:tcBorders>
            <w:shd w:val="clear" w:color="auto" w:fill="auto"/>
            <w:noWrap/>
            <w:vAlign w:val="center"/>
            <w:hideMark/>
          </w:tcPr>
          <w:p w14:paraId="7BC6C506"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dotDotDash" w:sz="4" w:space="0" w:color="auto"/>
              <w:right w:val="single" w:sz="8" w:space="0" w:color="auto"/>
            </w:tcBorders>
            <w:shd w:val="clear" w:color="auto" w:fill="auto"/>
            <w:noWrap/>
            <w:vAlign w:val="center"/>
            <w:hideMark/>
          </w:tcPr>
          <w:p w14:paraId="138163C1"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5" w:type="dxa"/>
            <w:tcBorders>
              <w:top w:val="nil"/>
              <w:left w:val="nil"/>
              <w:bottom w:val="dotDotDash" w:sz="4" w:space="0" w:color="auto"/>
              <w:right w:val="single" w:sz="8" w:space="0" w:color="auto"/>
            </w:tcBorders>
            <w:shd w:val="clear" w:color="auto" w:fill="auto"/>
            <w:noWrap/>
            <w:vAlign w:val="center"/>
            <w:hideMark/>
          </w:tcPr>
          <w:p w14:paraId="65DC9E3B"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85" w:type="dxa"/>
            <w:tcBorders>
              <w:top w:val="nil"/>
              <w:left w:val="nil"/>
              <w:bottom w:val="dotDotDash" w:sz="4" w:space="0" w:color="auto"/>
              <w:right w:val="single" w:sz="8" w:space="0" w:color="auto"/>
            </w:tcBorders>
            <w:shd w:val="clear" w:color="auto" w:fill="auto"/>
            <w:noWrap/>
            <w:vAlign w:val="center"/>
            <w:hideMark/>
          </w:tcPr>
          <w:p w14:paraId="5BAF2356"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r>
      <w:tr w:rsidR="00583B18" w:rsidRPr="0061792B" w14:paraId="5CB8AE54" w14:textId="77777777" w:rsidTr="00583B18">
        <w:trPr>
          <w:trHeight w:hRule="exact" w:val="250"/>
        </w:trPr>
        <w:tc>
          <w:tcPr>
            <w:tcW w:w="1982" w:type="dxa"/>
            <w:tcBorders>
              <w:top w:val="nil"/>
              <w:left w:val="single" w:sz="8" w:space="0" w:color="auto"/>
              <w:bottom w:val="dotDotDash" w:sz="4" w:space="0" w:color="auto"/>
              <w:right w:val="single" w:sz="8" w:space="0" w:color="auto"/>
            </w:tcBorders>
            <w:shd w:val="clear" w:color="auto" w:fill="auto"/>
            <w:noWrap/>
            <w:vAlign w:val="bottom"/>
            <w:hideMark/>
          </w:tcPr>
          <w:p w14:paraId="2BFF193C" w14:textId="77777777" w:rsidR="00583B18" w:rsidRPr="0061792B" w:rsidRDefault="00583B18" w:rsidP="00583B18">
            <w:pPr>
              <w:spacing w:after="0" w:line="240" w:lineRule="auto"/>
              <w:rPr>
                <w:rFonts w:ascii="Calibri" w:eastAsia="Times New Roman" w:hAnsi="Calibri" w:cs="Calibri"/>
                <w:color w:val="000000"/>
                <w:lang w:eastAsia="fr-FR"/>
              </w:rPr>
            </w:pPr>
            <w:r w:rsidRPr="0061792B">
              <w:rPr>
                <w:rFonts w:ascii="Calibri" w:eastAsia="Times New Roman" w:hAnsi="Calibri" w:cs="Calibri"/>
                <w:color w:val="000000"/>
                <w:lang w:eastAsia="fr-FR"/>
              </w:rPr>
              <w:t>Mardi 20 avril 2021</w:t>
            </w:r>
          </w:p>
        </w:tc>
        <w:tc>
          <w:tcPr>
            <w:tcW w:w="422" w:type="dxa"/>
            <w:tcBorders>
              <w:top w:val="nil"/>
              <w:left w:val="nil"/>
              <w:bottom w:val="dotDotDash" w:sz="4" w:space="0" w:color="auto"/>
              <w:right w:val="single" w:sz="8" w:space="0" w:color="auto"/>
            </w:tcBorders>
            <w:shd w:val="clear" w:color="auto" w:fill="auto"/>
            <w:noWrap/>
            <w:vAlign w:val="center"/>
            <w:hideMark/>
          </w:tcPr>
          <w:p w14:paraId="7477D09C"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dotDotDash" w:sz="4" w:space="0" w:color="auto"/>
              <w:right w:val="single" w:sz="8" w:space="0" w:color="auto"/>
            </w:tcBorders>
            <w:shd w:val="clear" w:color="auto" w:fill="auto"/>
            <w:noWrap/>
            <w:vAlign w:val="center"/>
            <w:hideMark/>
          </w:tcPr>
          <w:p w14:paraId="338AEB41"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90" w:type="dxa"/>
            <w:tcBorders>
              <w:top w:val="nil"/>
              <w:left w:val="nil"/>
              <w:bottom w:val="dotDotDash" w:sz="4" w:space="0" w:color="auto"/>
              <w:right w:val="single" w:sz="8" w:space="0" w:color="auto"/>
            </w:tcBorders>
            <w:shd w:val="clear" w:color="auto" w:fill="auto"/>
            <w:noWrap/>
            <w:vAlign w:val="center"/>
            <w:hideMark/>
          </w:tcPr>
          <w:p w14:paraId="736FFCBE"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c>
          <w:tcPr>
            <w:tcW w:w="467" w:type="dxa"/>
            <w:tcBorders>
              <w:top w:val="nil"/>
              <w:left w:val="nil"/>
              <w:bottom w:val="dotDotDash" w:sz="4" w:space="0" w:color="auto"/>
              <w:right w:val="single" w:sz="8" w:space="0" w:color="auto"/>
            </w:tcBorders>
            <w:shd w:val="clear" w:color="auto" w:fill="auto"/>
            <w:noWrap/>
            <w:vAlign w:val="center"/>
            <w:hideMark/>
          </w:tcPr>
          <w:p w14:paraId="2A4006F3"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5" w:type="dxa"/>
            <w:tcBorders>
              <w:top w:val="nil"/>
              <w:left w:val="nil"/>
              <w:bottom w:val="dotDotDash" w:sz="4" w:space="0" w:color="auto"/>
              <w:right w:val="single" w:sz="8" w:space="0" w:color="auto"/>
            </w:tcBorders>
            <w:shd w:val="clear" w:color="auto" w:fill="auto"/>
            <w:noWrap/>
            <w:vAlign w:val="center"/>
            <w:hideMark/>
          </w:tcPr>
          <w:p w14:paraId="755770EA"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c>
          <w:tcPr>
            <w:tcW w:w="585" w:type="dxa"/>
            <w:tcBorders>
              <w:top w:val="nil"/>
              <w:left w:val="nil"/>
              <w:bottom w:val="dotDotDash" w:sz="4" w:space="0" w:color="auto"/>
              <w:right w:val="single" w:sz="8" w:space="0" w:color="auto"/>
            </w:tcBorders>
            <w:shd w:val="clear" w:color="auto" w:fill="auto"/>
            <w:noWrap/>
            <w:vAlign w:val="center"/>
            <w:hideMark/>
          </w:tcPr>
          <w:p w14:paraId="3693BCA4"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r>
      <w:tr w:rsidR="00583B18" w:rsidRPr="0061792B" w14:paraId="7027CEA3" w14:textId="77777777" w:rsidTr="00583B18">
        <w:trPr>
          <w:trHeight w:hRule="exact" w:val="250"/>
        </w:trPr>
        <w:tc>
          <w:tcPr>
            <w:tcW w:w="1982" w:type="dxa"/>
            <w:tcBorders>
              <w:top w:val="nil"/>
              <w:left w:val="single" w:sz="8" w:space="0" w:color="auto"/>
              <w:bottom w:val="dotDotDash" w:sz="4" w:space="0" w:color="auto"/>
              <w:right w:val="single" w:sz="8" w:space="0" w:color="auto"/>
            </w:tcBorders>
            <w:shd w:val="clear" w:color="auto" w:fill="auto"/>
            <w:noWrap/>
            <w:vAlign w:val="bottom"/>
            <w:hideMark/>
          </w:tcPr>
          <w:p w14:paraId="3404A2AF" w14:textId="77777777" w:rsidR="00583B18" w:rsidRPr="0061792B" w:rsidRDefault="00583B18" w:rsidP="00583B18">
            <w:pPr>
              <w:spacing w:after="0" w:line="240" w:lineRule="auto"/>
              <w:rPr>
                <w:rFonts w:ascii="Calibri" w:eastAsia="Times New Roman" w:hAnsi="Calibri" w:cs="Calibri"/>
                <w:color w:val="000000"/>
                <w:lang w:eastAsia="fr-FR"/>
              </w:rPr>
            </w:pPr>
            <w:r w:rsidRPr="0061792B">
              <w:rPr>
                <w:rFonts w:ascii="Calibri" w:eastAsia="Times New Roman" w:hAnsi="Calibri" w:cs="Calibri"/>
                <w:color w:val="000000"/>
                <w:lang w:eastAsia="fr-FR"/>
              </w:rPr>
              <w:t>Mercredi 21 avril 2021</w:t>
            </w:r>
          </w:p>
        </w:tc>
        <w:tc>
          <w:tcPr>
            <w:tcW w:w="422" w:type="dxa"/>
            <w:tcBorders>
              <w:top w:val="nil"/>
              <w:left w:val="nil"/>
              <w:bottom w:val="dotDotDash" w:sz="4" w:space="0" w:color="auto"/>
              <w:right w:val="single" w:sz="8" w:space="0" w:color="auto"/>
            </w:tcBorders>
            <w:shd w:val="clear" w:color="auto" w:fill="auto"/>
            <w:noWrap/>
            <w:vAlign w:val="center"/>
            <w:hideMark/>
          </w:tcPr>
          <w:p w14:paraId="30E1E912"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c>
          <w:tcPr>
            <w:tcW w:w="467" w:type="dxa"/>
            <w:tcBorders>
              <w:top w:val="nil"/>
              <w:left w:val="nil"/>
              <w:bottom w:val="dotDotDash" w:sz="4" w:space="0" w:color="auto"/>
              <w:right w:val="single" w:sz="8" w:space="0" w:color="auto"/>
            </w:tcBorders>
            <w:shd w:val="clear" w:color="auto" w:fill="auto"/>
            <w:noWrap/>
            <w:vAlign w:val="center"/>
            <w:hideMark/>
          </w:tcPr>
          <w:p w14:paraId="65B714AE"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90" w:type="dxa"/>
            <w:tcBorders>
              <w:top w:val="nil"/>
              <w:left w:val="nil"/>
              <w:bottom w:val="dotDotDash" w:sz="4" w:space="0" w:color="auto"/>
              <w:right w:val="single" w:sz="8" w:space="0" w:color="auto"/>
            </w:tcBorders>
            <w:shd w:val="clear" w:color="auto" w:fill="auto"/>
            <w:noWrap/>
            <w:vAlign w:val="center"/>
            <w:hideMark/>
          </w:tcPr>
          <w:p w14:paraId="3BA13971"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dotDotDash" w:sz="4" w:space="0" w:color="auto"/>
              <w:right w:val="single" w:sz="8" w:space="0" w:color="auto"/>
            </w:tcBorders>
            <w:shd w:val="clear" w:color="auto" w:fill="auto"/>
            <w:noWrap/>
            <w:vAlign w:val="center"/>
            <w:hideMark/>
          </w:tcPr>
          <w:p w14:paraId="332582E9"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5" w:type="dxa"/>
            <w:tcBorders>
              <w:top w:val="nil"/>
              <w:left w:val="nil"/>
              <w:bottom w:val="dotDotDash" w:sz="4" w:space="0" w:color="auto"/>
              <w:right w:val="single" w:sz="8" w:space="0" w:color="auto"/>
            </w:tcBorders>
            <w:shd w:val="clear" w:color="auto" w:fill="auto"/>
            <w:noWrap/>
            <w:vAlign w:val="center"/>
            <w:hideMark/>
          </w:tcPr>
          <w:p w14:paraId="411BFCD6"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85" w:type="dxa"/>
            <w:tcBorders>
              <w:top w:val="nil"/>
              <w:left w:val="nil"/>
              <w:bottom w:val="dotDotDash" w:sz="4" w:space="0" w:color="auto"/>
              <w:right w:val="single" w:sz="8" w:space="0" w:color="auto"/>
            </w:tcBorders>
            <w:shd w:val="clear" w:color="auto" w:fill="auto"/>
            <w:noWrap/>
            <w:vAlign w:val="center"/>
            <w:hideMark/>
          </w:tcPr>
          <w:p w14:paraId="69BF6F90"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r>
      <w:tr w:rsidR="00583B18" w:rsidRPr="0061792B" w14:paraId="7C5AA112" w14:textId="77777777" w:rsidTr="00583B18">
        <w:trPr>
          <w:trHeight w:hRule="exact" w:val="250"/>
        </w:trPr>
        <w:tc>
          <w:tcPr>
            <w:tcW w:w="1982" w:type="dxa"/>
            <w:tcBorders>
              <w:top w:val="nil"/>
              <w:left w:val="single" w:sz="8" w:space="0" w:color="auto"/>
              <w:bottom w:val="single" w:sz="8" w:space="0" w:color="auto"/>
              <w:right w:val="nil"/>
            </w:tcBorders>
            <w:shd w:val="clear" w:color="auto" w:fill="auto"/>
            <w:noWrap/>
            <w:vAlign w:val="bottom"/>
            <w:hideMark/>
          </w:tcPr>
          <w:p w14:paraId="422F2F90" w14:textId="77777777" w:rsidR="00583B18" w:rsidRPr="0061792B" w:rsidRDefault="00583B18" w:rsidP="00583B18">
            <w:pPr>
              <w:spacing w:after="0" w:line="240" w:lineRule="auto"/>
              <w:rPr>
                <w:rFonts w:ascii="Calibri" w:eastAsia="Times New Roman" w:hAnsi="Calibri" w:cs="Calibri"/>
                <w:color w:val="000000"/>
                <w:lang w:eastAsia="fr-FR"/>
              </w:rPr>
            </w:pPr>
            <w:r w:rsidRPr="0061792B">
              <w:rPr>
                <w:rFonts w:ascii="Calibri" w:eastAsia="Times New Roman" w:hAnsi="Calibri" w:cs="Calibri"/>
                <w:color w:val="000000"/>
                <w:lang w:eastAsia="fr-FR"/>
              </w:rPr>
              <w:t>Jeudi 22 avril 2021</w:t>
            </w:r>
          </w:p>
        </w:tc>
        <w:tc>
          <w:tcPr>
            <w:tcW w:w="422" w:type="dxa"/>
            <w:tcBorders>
              <w:top w:val="nil"/>
              <w:left w:val="single" w:sz="8" w:space="0" w:color="auto"/>
              <w:bottom w:val="single" w:sz="8" w:space="0" w:color="auto"/>
              <w:right w:val="single" w:sz="8" w:space="0" w:color="auto"/>
            </w:tcBorders>
            <w:shd w:val="clear" w:color="auto" w:fill="auto"/>
            <w:noWrap/>
            <w:vAlign w:val="center"/>
            <w:hideMark/>
          </w:tcPr>
          <w:p w14:paraId="274073F7"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single" w:sz="8" w:space="0" w:color="auto"/>
              <w:right w:val="single" w:sz="8" w:space="0" w:color="auto"/>
            </w:tcBorders>
            <w:shd w:val="clear" w:color="auto" w:fill="auto"/>
            <w:noWrap/>
            <w:vAlign w:val="center"/>
            <w:hideMark/>
          </w:tcPr>
          <w:p w14:paraId="6EAD9D99"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90" w:type="dxa"/>
            <w:tcBorders>
              <w:top w:val="nil"/>
              <w:left w:val="nil"/>
              <w:bottom w:val="single" w:sz="8" w:space="0" w:color="auto"/>
              <w:right w:val="single" w:sz="8" w:space="0" w:color="auto"/>
            </w:tcBorders>
            <w:shd w:val="clear" w:color="auto" w:fill="auto"/>
            <w:noWrap/>
            <w:vAlign w:val="center"/>
            <w:hideMark/>
          </w:tcPr>
          <w:p w14:paraId="1583F2BE"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467" w:type="dxa"/>
            <w:tcBorders>
              <w:top w:val="nil"/>
              <w:left w:val="nil"/>
              <w:bottom w:val="single" w:sz="8" w:space="0" w:color="auto"/>
              <w:right w:val="single" w:sz="8" w:space="0" w:color="auto"/>
            </w:tcBorders>
            <w:shd w:val="clear" w:color="auto" w:fill="auto"/>
            <w:noWrap/>
            <w:vAlign w:val="center"/>
            <w:hideMark/>
          </w:tcPr>
          <w:p w14:paraId="020415C1"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H-</w:t>
            </w:r>
          </w:p>
        </w:tc>
        <w:tc>
          <w:tcPr>
            <w:tcW w:w="465" w:type="dxa"/>
            <w:tcBorders>
              <w:top w:val="nil"/>
              <w:left w:val="nil"/>
              <w:bottom w:val="single" w:sz="8" w:space="0" w:color="auto"/>
              <w:right w:val="single" w:sz="8" w:space="0" w:color="auto"/>
            </w:tcBorders>
            <w:shd w:val="clear" w:color="auto" w:fill="auto"/>
            <w:noWrap/>
            <w:vAlign w:val="center"/>
            <w:hideMark/>
          </w:tcPr>
          <w:p w14:paraId="71C33F76"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c>
          <w:tcPr>
            <w:tcW w:w="585" w:type="dxa"/>
            <w:tcBorders>
              <w:top w:val="nil"/>
              <w:left w:val="nil"/>
              <w:bottom w:val="single" w:sz="8" w:space="0" w:color="auto"/>
              <w:right w:val="single" w:sz="8" w:space="0" w:color="auto"/>
            </w:tcBorders>
            <w:shd w:val="clear" w:color="auto" w:fill="auto"/>
            <w:noWrap/>
            <w:vAlign w:val="center"/>
            <w:hideMark/>
          </w:tcPr>
          <w:p w14:paraId="6A669478" w14:textId="77777777" w:rsidR="00583B18" w:rsidRPr="0061792B" w:rsidRDefault="00583B18" w:rsidP="00583B18">
            <w:pPr>
              <w:spacing w:after="0" w:line="240" w:lineRule="auto"/>
              <w:jc w:val="center"/>
              <w:rPr>
                <w:rFonts w:ascii="Calibri" w:eastAsia="Times New Roman" w:hAnsi="Calibri" w:cs="Calibri"/>
                <w:b/>
                <w:bCs/>
                <w:color w:val="000000"/>
                <w:sz w:val="24"/>
                <w:szCs w:val="24"/>
                <w:lang w:eastAsia="fr-FR"/>
              </w:rPr>
            </w:pPr>
            <w:r w:rsidRPr="0061792B">
              <w:rPr>
                <w:rFonts w:ascii="Calibri" w:eastAsia="Times New Roman" w:hAnsi="Calibri" w:cs="Calibri"/>
                <w:b/>
                <w:bCs/>
                <w:color w:val="000000"/>
                <w:sz w:val="24"/>
                <w:szCs w:val="24"/>
                <w:lang w:eastAsia="fr-FR"/>
              </w:rPr>
              <w:t> </w:t>
            </w:r>
          </w:p>
        </w:tc>
      </w:tr>
    </w:tbl>
    <w:p w14:paraId="79D783E3" w14:textId="492F5512" w:rsidR="00B443C3" w:rsidRPr="00B443C3" w:rsidRDefault="00B443C3" w:rsidP="00B443C3">
      <w:pPr>
        <w:shd w:val="clear" w:color="auto" w:fill="FFFFFF"/>
        <w:spacing w:before="120" w:after="60" w:line="240" w:lineRule="auto"/>
        <w:jc w:val="both"/>
        <w:textAlignment w:val="baseline"/>
        <w:rPr>
          <w:rFonts w:ascii="Times New Roman" w:eastAsia="Times New Roman" w:hAnsi="Times New Roman" w:cs="Times New Roman"/>
          <w:color w:val="201F1E"/>
          <w:sz w:val="24"/>
          <w:szCs w:val="24"/>
          <w:lang w:eastAsia="fr-FR"/>
        </w:rPr>
      </w:pPr>
      <w:r w:rsidRPr="00B443C3">
        <w:rPr>
          <w:rFonts w:ascii="Times New Roman" w:eastAsia="Times New Roman" w:hAnsi="Times New Roman" w:cs="Times New Roman"/>
          <w:color w:val="201F1E"/>
          <w:sz w:val="24"/>
          <w:szCs w:val="24"/>
          <w:lang w:eastAsia="fr-FR"/>
        </w:rPr>
        <w:t>La direction a mis en place la modulation des horaires de travail pour faire supporter aux salariés, alors qu’ils n’en sont pas responsables, les aléas de son organisation de la production en flux tendu</w:t>
      </w:r>
      <w:r>
        <w:rPr>
          <w:rFonts w:ascii="Times New Roman" w:eastAsia="Times New Roman" w:hAnsi="Times New Roman" w:cs="Times New Roman"/>
          <w:color w:val="201F1E"/>
          <w:sz w:val="24"/>
          <w:szCs w:val="24"/>
          <w:lang w:eastAsia="fr-FR"/>
        </w:rPr>
        <w:t xml:space="preserve">, avec </w:t>
      </w:r>
      <w:r w:rsidRPr="00583B18">
        <w:rPr>
          <w:rFonts w:ascii="Times New Roman" w:eastAsia="Times New Roman" w:hAnsi="Times New Roman" w:cs="Times New Roman"/>
          <w:b/>
          <w:bCs/>
          <w:color w:val="201F1E"/>
          <w:sz w:val="24"/>
          <w:szCs w:val="24"/>
          <w:lang w:eastAsia="fr-FR"/>
        </w:rPr>
        <w:t>les conséquences des pertes de salaires pour tous et des intérimaires qu’elle renvoie à pôle emploi en arrêtant leur contrat plus tôt avec la "</w:t>
      </w:r>
      <w:r w:rsidRPr="00583B18">
        <w:rPr>
          <w:rFonts w:ascii="Times New Roman" w:eastAsia="Times New Roman" w:hAnsi="Times New Roman" w:cs="Times New Roman"/>
          <w:b/>
          <w:bCs/>
          <w:i/>
          <w:iCs/>
          <w:color w:val="201F1E"/>
          <w:sz w:val="24"/>
          <w:szCs w:val="24"/>
          <w:lang w:eastAsia="fr-FR"/>
        </w:rPr>
        <w:t>souplesse moins</w:t>
      </w:r>
      <w:r w:rsidRPr="00583B18">
        <w:rPr>
          <w:rFonts w:ascii="Times New Roman" w:eastAsia="Times New Roman" w:hAnsi="Times New Roman" w:cs="Times New Roman"/>
          <w:b/>
          <w:bCs/>
          <w:color w:val="201F1E"/>
          <w:sz w:val="24"/>
          <w:szCs w:val="24"/>
          <w:lang w:eastAsia="fr-FR"/>
        </w:rPr>
        <w:t>".</w:t>
      </w:r>
      <w:r w:rsidRPr="00B443C3">
        <w:rPr>
          <w:rFonts w:ascii="Times New Roman" w:eastAsia="Times New Roman" w:hAnsi="Times New Roman" w:cs="Times New Roman"/>
          <w:color w:val="201F1E"/>
          <w:sz w:val="24"/>
          <w:szCs w:val="24"/>
          <w:lang w:eastAsia="fr-FR"/>
        </w:rPr>
        <w:t xml:space="preserve"> </w:t>
      </w:r>
      <w:r w:rsidRPr="00583B18">
        <w:rPr>
          <w:rFonts w:ascii="Times New Roman" w:eastAsia="Times New Roman" w:hAnsi="Times New Roman" w:cs="Times New Roman"/>
          <w:b/>
          <w:bCs/>
          <w:color w:val="FF0000"/>
          <w:sz w:val="24"/>
          <w:szCs w:val="24"/>
          <w:lang w:eastAsia="fr-FR"/>
        </w:rPr>
        <w:t>C’est scandaleux !</w:t>
      </w:r>
      <w:r w:rsidRPr="00583B18">
        <w:rPr>
          <w:rFonts w:ascii="Times New Roman" w:eastAsia="Times New Roman" w:hAnsi="Times New Roman" w:cs="Times New Roman"/>
          <w:color w:val="FF0000"/>
          <w:sz w:val="24"/>
          <w:szCs w:val="24"/>
          <w:lang w:eastAsia="fr-FR"/>
        </w:rPr>
        <w:t xml:space="preserve"> </w:t>
      </w:r>
      <w:r w:rsidRPr="00B443C3">
        <w:rPr>
          <w:rFonts w:ascii="Times New Roman" w:eastAsia="Times New Roman" w:hAnsi="Times New Roman" w:cs="Times New Roman"/>
          <w:color w:val="201F1E"/>
          <w:sz w:val="24"/>
          <w:szCs w:val="24"/>
          <w:lang w:eastAsia="fr-FR"/>
        </w:rPr>
        <w:t>Mais n’oublions pas que la direction a mis en place cette flexibilité sous couvert d’accords d’entreprises et que tous les autres syndicats les ont signés.</w:t>
      </w:r>
    </w:p>
    <w:p w14:paraId="4E8DFA4C" w14:textId="77777777" w:rsidR="00583B18" w:rsidRDefault="00583B18" w:rsidP="001B7403">
      <w:pPr>
        <w:shd w:val="clear" w:color="auto" w:fill="FFFFFF"/>
        <w:spacing w:after="60" w:line="240" w:lineRule="auto"/>
        <w:jc w:val="center"/>
        <w:textAlignment w:val="baseline"/>
        <w:rPr>
          <w:rFonts w:ascii="Times New Roman" w:eastAsia="Times New Roman" w:hAnsi="Times New Roman" w:cs="Times New Roman"/>
          <w:b/>
          <w:bCs/>
          <w:color w:val="FF0000"/>
          <w:sz w:val="26"/>
          <w:szCs w:val="26"/>
          <w:lang w:eastAsia="fr-FR"/>
        </w:rPr>
        <w:sectPr w:rsidR="00583B18" w:rsidSect="00583B18">
          <w:type w:val="continuous"/>
          <w:pgSz w:w="11906" w:h="16838"/>
          <w:pgMar w:top="425" w:right="680" w:bottom="425" w:left="680" w:header="709" w:footer="527" w:gutter="0"/>
          <w:cols w:num="2" w:space="282"/>
          <w:docGrid w:linePitch="360"/>
        </w:sectPr>
      </w:pPr>
    </w:p>
    <w:p w14:paraId="45AA8D25" w14:textId="59F4DE03" w:rsidR="00583B18" w:rsidRPr="00583B18" w:rsidRDefault="00583B18" w:rsidP="00583B18">
      <w:pPr>
        <w:pStyle w:val="Paragraphedeliste"/>
        <w:spacing w:after="0" w:line="240" w:lineRule="auto"/>
        <w:jc w:val="center"/>
        <w:rPr>
          <w:rFonts w:ascii="Times New Roman" w:hAnsi="Times New Roman" w:cs="Times New Roman"/>
          <w:color w:val="FF0000"/>
          <w:sz w:val="25"/>
          <w:szCs w:val="25"/>
        </w:rPr>
      </w:pPr>
      <w:r>
        <w:rPr>
          <w:rFonts w:ascii="Times New Roman" w:eastAsia="Times New Roman" w:hAnsi="Times New Roman" w:cs="Times New Roman"/>
          <w:b/>
          <w:bCs/>
          <w:color w:val="FF0000"/>
          <w:sz w:val="26"/>
          <w:szCs w:val="26"/>
          <w:lang w:eastAsia="fr-FR"/>
        </w:rPr>
        <w:t xml:space="preserve">La CGT </w:t>
      </w:r>
      <w:r w:rsidR="008240B9" w:rsidRPr="001B7403">
        <w:rPr>
          <w:rFonts w:ascii="Times New Roman" w:eastAsia="Times New Roman" w:hAnsi="Times New Roman" w:cs="Times New Roman"/>
          <w:b/>
          <w:bCs/>
          <w:color w:val="FF0000"/>
          <w:sz w:val="26"/>
          <w:szCs w:val="26"/>
          <w:lang w:eastAsia="fr-FR"/>
        </w:rPr>
        <w:t>revendiqu</w:t>
      </w:r>
      <w:r>
        <w:rPr>
          <w:rFonts w:ascii="Times New Roman" w:eastAsia="Times New Roman" w:hAnsi="Times New Roman" w:cs="Times New Roman"/>
          <w:b/>
          <w:bCs/>
          <w:color w:val="FF0000"/>
          <w:sz w:val="26"/>
          <w:szCs w:val="26"/>
          <w:lang w:eastAsia="fr-FR"/>
        </w:rPr>
        <w:t>e :</w:t>
      </w:r>
    </w:p>
    <w:p w14:paraId="3F208A9D" w14:textId="5881ADFD" w:rsidR="00583B18" w:rsidRPr="00583B18" w:rsidRDefault="00583B18" w:rsidP="00583B18">
      <w:pPr>
        <w:pStyle w:val="Paragraphedeliste"/>
        <w:numPr>
          <w:ilvl w:val="0"/>
          <w:numId w:val="14"/>
        </w:numPr>
        <w:spacing w:after="0" w:line="240" w:lineRule="auto"/>
        <w:jc w:val="both"/>
        <w:rPr>
          <w:rFonts w:ascii="Times New Roman" w:hAnsi="Times New Roman" w:cs="Times New Roman"/>
          <w:color w:val="FF0000"/>
          <w:sz w:val="24"/>
          <w:szCs w:val="24"/>
        </w:rPr>
      </w:pPr>
      <w:r w:rsidRPr="00583B18">
        <w:rPr>
          <w:rFonts w:ascii="Times New Roman" w:hAnsi="Times New Roman" w:cs="Times New Roman"/>
          <w:color w:val="FF0000"/>
          <w:sz w:val="24"/>
          <w:szCs w:val="24"/>
        </w:rPr>
        <w:t>La suppression des compteurs H+/H- et de toute flexibilité des horaires de travail</w:t>
      </w:r>
    </w:p>
    <w:p w14:paraId="5E727589" w14:textId="77777777" w:rsidR="00583B18" w:rsidRPr="00583B18" w:rsidRDefault="00583B18" w:rsidP="00583B18">
      <w:pPr>
        <w:pStyle w:val="Paragraphedeliste"/>
        <w:numPr>
          <w:ilvl w:val="0"/>
          <w:numId w:val="14"/>
        </w:numPr>
        <w:spacing w:after="0" w:line="240" w:lineRule="auto"/>
        <w:jc w:val="both"/>
        <w:rPr>
          <w:rFonts w:ascii="Times New Roman" w:hAnsi="Times New Roman" w:cs="Times New Roman"/>
          <w:color w:val="FF0000"/>
          <w:sz w:val="24"/>
          <w:szCs w:val="24"/>
        </w:rPr>
      </w:pPr>
      <w:r w:rsidRPr="00583B18">
        <w:rPr>
          <w:rFonts w:ascii="Times New Roman" w:hAnsi="Times New Roman" w:cs="Times New Roman"/>
          <w:color w:val="FF0000"/>
          <w:sz w:val="24"/>
          <w:szCs w:val="24"/>
        </w:rPr>
        <w:t>Le paiement à 100% par Stellantis des jours non travaillés pour tous les salariés, intérimaires et ceux des sous-traitants inclus.</w:t>
      </w:r>
    </w:p>
    <w:p w14:paraId="6813F411" w14:textId="77777777" w:rsidR="00583B18" w:rsidRPr="00583B18" w:rsidRDefault="00583B18" w:rsidP="00583B18">
      <w:pPr>
        <w:pStyle w:val="Paragraphedeliste"/>
        <w:numPr>
          <w:ilvl w:val="0"/>
          <w:numId w:val="14"/>
        </w:numPr>
        <w:spacing w:after="0" w:line="240" w:lineRule="auto"/>
        <w:jc w:val="both"/>
        <w:rPr>
          <w:rFonts w:ascii="Times New Roman" w:hAnsi="Times New Roman" w:cs="Times New Roman"/>
          <w:color w:val="FF0000"/>
          <w:sz w:val="24"/>
          <w:szCs w:val="24"/>
        </w:rPr>
      </w:pPr>
      <w:r w:rsidRPr="00583B18">
        <w:rPr>
          <w:rFonts w:ascii="Times New Roman" w:hAnsi="Times New Roman" w:cs="Times New Roman"/>
          <w:color w:val="FF0000"/>
          <w:sz w:val="24"/>
          <w:szCs w:val="24"/>
        </w:rPr>
        <w:t>Le maintien de l’emploi de tous les intérimaires, y compris en cas d’aléas de production.</w:t>
      </w:r>
    </w:p>
    <w:p w14:paraId="5B89AB72" w14:textId="0F312713" w:rsidR="006735F7" w:rsidRPr="00C874A4" w:rsidRDefault="00F92AD6" w:rsidP="006735F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sidRPr="00583B18">
        <w:rPr>
          <w:rFonts w:ascii="Times New Roman" w:eastAsia="Times New Roman" w:hAnsi="Times New Roman" w:cs="Times New Roman"/>
          <w:noProof/>
          <w:color w:val="201F1E"/>
          <w:spacing w:val="-10"/>
          <w:sz w:val="24"/>
          <w:szCs w:val="24"/>
          <w:lang w:eastAsia="fr-FR"/>
        </w:rPr>
        <w:drawing>
          <wp:anchor distT="0" distB="0" distL="114300" distR="114300" simplePos="0" relativeHeight="251658240" behindDoc="1" locked="0" layoutInCell="1" allowOverlap="1" wp14:anchorId="2BF3C1ED" wp14:editId="3CE5F3E0">
            <wp:simplePos x="0" y="0"/>
            <wp:positionH relativeFrom="column">
              <wp:posOffset>-20757</wp:posOffset>
            </wp:positionH>
            <wp:positionV relativeFrom="paragraph">
              <wp:posOffset>502920</wp:posOffset>
            </wp:positionV>
            <wp:extent cx="1796415" cy="1282065"/>
            <wp:effectExtent l="0" t="0" r="0" b="0"/>
            <wp:wrapTight wrapText="bothSides">
              <wp:wrapPolygon edited="0">
                <wp:start x="0" y="0"/>
                <wp:lineTo x="0" y="21183"/>
                <wp:lineTo x="21302" y="21183"/>
                <wp:lineTo x="21302" y="0"/>
                <wp:lineTo x="0" y="0"/>
              </wp:wrapPolygon>
            </wp:wrapTight>
            <wp:docPr id="1" name="Image 1" descr="Une image contenant oiseau, chat, oiseau de proie, regard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oiseau, chat, oiseau de proie, regardant&#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796415" cy="1282065"/>
                    </a:xfrm>
                    <a:prstGeom prst="rect">
                      <a:avLst/>
                    </a:prstGeom>
                  </pic:spPr>
                </pic:pic>
              </a:graphicData>
            </a:graphic>
            <wp14:sizeRelH relativeFrom="margin">
              <wp14:pctWidth>0</wp14:pctWidth>
            </wp14:sizeRelH>
            <wp14:sizeRelV relativeFrom="margin">
              <wp14:pctHeight>0</wp14:pctHeight>
            </wp14:sizeRelV>
          </wp:anchor>
        </w:drawing>
      </w:r>
      <w:r w:rsidR="000F04B0">
        <w:rPr>
          <w:rFonts w:ascii="Comic Sans MS" w:hAnsi="Comic Sans MS" w:cs="Times New Roman"/>
          <w:b/>
          <w:bCs/>
          <w:color w:val="FF0000"/>
          <w:sz w:val="32"/>
          <w:szCs w:val="32"/>
        </w:rPr>
        <w:t>L’œil de l’aigle, pour une gestion rapace des postes</w:t>
      </w:r>
      <w:r w:rsidR="000C56A9">
        <w:rPr>
          <w:rFonts w:ascii="Comic Sans MS" w:hAnsi="Comic Sans MS" w:cs="Times New Roman"/>
          <w:b/>
          <w:bCs/>
          <w:color w:val="FF0000"/>
          <w:sz w:val="32"/>
          <w:szCs w:val="32"/>
        </w:rPr>
        <w:t> !</w:t>
      </w:r>
    </w:p>
    <w:p w14:paraId="2A163D00" w14:textId="44A37F97" w:rsidR="001516EC" w:rsidRPr="00583B18" w:rsidRDefault="000F04B0" w:rsidP="00585F6B">
      <w:pPr>
        <w:spacing w:after="60" w:line="240" w:lineRule="auto"/>
        <w:jc w:val="both"/>
        <w:rPr>
          <w:rFonts w:ascii="Times New Roman" w:hAnsi="Times New Roman" w:cs="Times New Roman"/>
          <w:bCs/>
          <w:noProof/>
          <w:spacing w:val="-10"/>
          <w:sz w:val="24"/>
          <w:szCs w:val="24"/>
        </w:rPr>
      </w:pPr>
      <w:r w:rsidRPr="00583B18">
        <w:rPr>
          <w:rFonts w:ascii="Times New Roman" w:hAnsi="Times New Roman" w:cs="Times New Roman"/>
          <w:bCs/>
          <w:noProof/>
          <w:spacing w:val="-10"/>
          <w:sz w:val="24"/>
          <w:szCs w:val="24"/>
        </w:rPr>
        <w:t>En peinture, le contrôle qualité se faisait avec des salariés</w:t>
      </w:r>
      <w:r w:rsidR="008240B9" w:rsidRPr="00583B18">
        <w:rPr>
          <w:rFonts w:ascii="Times New Roman" w:hAnsi="Times New Roman" w:cs="Times New Roman"/>
          <w:bCs/>
          <w:noProof/>
          <w:spacing w:val="-10"/>
          <w:sz w:val="24"/>
          <w:szCs w:val="24"/>
        </w:rPr>
        <w:t>.</w:t>
      </w:r>
      <w:r w:rsidRPr="00583B18">
        <w:rPr>
          <w:rFonts w:ascii="Times New Roman" w:hAnsi="Times New Roman" w:cs="Times New Roman"/>
          <w:bCs/>
          <w:noProof/>
          <w:spacing w:val="-10"/>
          <w:sz w:val="24"/>
          <w:szCs w:val="24"/>
        </w:rPr>
        <w:t xml:space="preserve"> </w:t>
      </w:r>
      <w:r w:rsidR="008240B9" w:rsidRPr="00583B18">
        <w:rPr>
          <w:rFonts w:ascii="Times New Roman" w:hAnsi="Times New Roman" w:cs="Times New Roman"/>
          <w:bCs/>
          <w:noProof/>
          <w:spacing w:val="-10"/>
          <w:sz w:val="24"/>
          <w:szCs w:val="24"/>
        </w:rPr>
        <w:t>Ils</w:t>
      </w:r>
      <w:r w:rsidRPr="00583B18">
        <w:rPr>
          <w:rFonts w:ascii="Times New Roman" w:hAnsi="Times New Roman" w:cs="Times New Roman"/>
          <w:bCs/>
          <w:noProof/>
          <w:spacing w:val="-10"/>
          <w:sz w:val="24"/>
          <w:szCs w:val="24"/>
        </w:rPr>
        <w:t xml:space="preserve"> avai</w:t>
      </w:r>
      <w:r w:rsidR="008240B9" w:rsidRPr="00583B18">
        <w:rPr>
          <w:rFonts w:ascii="Times New Roman" w:hAnsi="Times New Roman" w:cs="Times New Roman"/>
          <w:bCs/>
          <w:noProof/>
          <w:spacing w:val="-10"/>
          <w:sz w:val="24"/>
          <w:szCs w:val="24"/>
        </w:rPr>
        <w:t>en</w:t>
      </w:r>
      <w:r w:rsidRPr="00583B18">
        <w:rPr>
          <w:rFonts w:ascii="Times New Roman" w:hAnsi="Times New Roman" w:cs="Times New Roman"/>
          <w:bCs/>
          <w:noProof/>
          <w:spacing w:val="-10"/>
          <w:sz w:val="24"/>
          <w:szCs w:val="24"/>
        </w:rPr>
        <w:t>t pour mission de contr</w:t>
      </w:r>
      <w:r w:rsidR="004951A9">
        <w:rPr>
          <w:rFonts w:ascii="Times New Roman" w:hAnsi="Times New Roman" w:cs="Times New Roman"/>
          <w:bCs/>
          <w:noProof/>
          <w:spacing w:val="-10"/>
          <w:sz w:val="24"/>
          <w:szCs w:val="24"/>
        </w:rPr>
        <w:t>ô</w:t>
      </w:r>
      <w:r w:rsidRPr="00583B18">
        <w:rPr>
          <w:rFonts w:ascii="Times New Roman" w:hAnsi="Times New Roman" w:cs="Times New Roman"/>
          <w:bCs/>
          <w:noProof/>
          <w:spacing w:val="-10"/>
          <w:sz w:val="24"/>
          <w:szCs w:val="24"/>
        </w:rPr>
        <w:t>ler les défaut</w:t>
      </w:r>
      <w:r w:rsidR="001516EC" w:rsidRPr="00583B18">
        <w:rPr>
          <w:rFonts w:ascii="Times New Roman" w:hAnsi="Times New Roman" w:cs="Times New Roman"/>
          <w:bCs/>
          <w:noProof/>
          <w:spacing w:val="-10"/>
          <w:sz w:val="24"/>
          <w:szCs w:val="24"/>
        </w:rPr>
        <w:t>s</w:t>
      </w:r>
      <w:r w:rsidRPr="00583B18">
        <w:rPr>
          <w:rFonts w:ascii="Times New Roman" w:hAnsi="Times New Roman" w:cs="Times New Roman"/>
          <w:bCs/>
          <w:noProof/>
          <w:spacing w:val="-10"/>
          <w:sz w:val="24"/>
          <w:szCs w:val="24"/>
        </w:rPr>
        <w:t xml:space="preserve"> de peinture</w:t>
      </w:r>
      <w:r w:rsidR="008240B9" w:rsidRPr="00583B18">
        <w:rPr>
          <w:rFonts w:ascii="Times New Roman" w:hAnsi="Times New Roman" w:cs="Times New Roman"/>
          <w:bCs/>
          <w:noProof/>
          <w:spacing w:val="-10"/>
          <w:sz w:val="24"/>
          <w:szCs w:val="24"/>
        </w:rPr>
        <w:t>,</w:t>
      </w:r>
      <w:r w:rsidRPr="00583B18">
        <w:rPr>
          <w:rFonts w:ascii="Times New Roman" w:hAnsi="Times New Roman" w:cs="Times New Roman"/>
          <w:bCs/>
          <w:noProof/>
          <w:spacing w:val="-10"/>
          <w:sz w:val="24"/>
          <w:szCs w:val="24"/>
        </w:rPr>
        <w:t xml:space="preserve"> et le cas échéant d’envoyer les caisses en retouche. La direction va supprimer </w:t>
      </w:r>
      <w:r w:rsidR="001516EC" w:rsidRPr="00583B18">
        <w:rPr>
          <w:rFonts w:ascii="Times New Roman" w:hAnsi="Times New Roman" w:cs="Times New Roman"/>
          <w:bCs/>
          <w:noProof/>
          <w:spacing w:val="-10"/>
          <w:sz w:val="24"/>
          <w:szCs w:val="24"/>
        </w:rPr>
        <w:t>c</w:t>
      </w:r>
      <w:r w:rsidRPr="00583B18">
        <w:rPr>
          <w:rFonts w:ascii="Times New Roman" w:hAnsi="Times New Roman" w:cs="Times New Roman"/>
          <w:bCs/>
          <w:noProof/>
          <w:spacing w:val="-10"/>
          <w:sz w:val="24"/>
          <w:szCs w:val="24"/>
        </w:rPr>
        <w:t>es 6 postes pour mettre en place un robot nommé « Eagle Eyes ».</w:t>
      </w:r>
      <w:r w:rsidR="00B443C3" w:rsidRPr="00583B18">
        <w:rPr>
          <w:rFonts w:ascii="Times New Roman" w:hAnsi="Times New Roman" w:cs="Times New Roman"/>
          <w:bCs/>
          <w:noProof/>
          <w:spacing w:val="-10"/>
          <w:sz w:val="24"/>
          <w:szCs w:val="24"/>
        </w:rPr>
        <w:t xml:space="preserve"> </w:t>
      </w:r>
      <w:r w:rsidRPr="00583B18">
        <w:rPr>
          <w:rFonts w:ascii="Times New Roman" w:hAnsi="Times New Roman" w:cs="Times New Roman"/>
          <w:bCs/>
          <w:noProof/>
          <w:spacing w:val="-10"/>
          <w:sz w:val="24"/>
          <w:szCs w:val="24"/>
        </w:rPr>
        <w:t>Ce robot</w:t>
      </w:r>
      <w:r w:rsidR="001516EC" w:rsidRPr="00583B18">
        <w:rPr>
          <w:rFonts w:ascii="Times New Roman" w:hAnsi="Times New Roman" w:cs="Times New Roman"/>
          <w:bCs/>
          <w:noProof/>
          <w:spacing w:val="-10"/>
          <w:sz w:val="24"/>
          <w:szCs w:val="24"/>
        </w:rPr>
        <w:t>,</w:t>
      </w:r>
      <w:r w:rsidRPr="00583B18">
        <w:rPr>
          <w:rFonts w:ascii="Times New Roman" w:hAnsi="Times New Roman" w:cs="Times New Roman"/>
          <w:bCs/>
          <w:noProof/>
          <w:spacing w:val="-10"/>
          <w:sz w:val="24"/>
          <w:szCs w:val="24"/>
        </w:rPr>
        <w:t xml:space="preserve"> détecteur de défauts, va encore servir l’appétit des actionnaires, et mettre sur la touche 6 salariés.</w:t>
      </w:r>
    </w:p>
    <w:p w14:paraId="62651778" w14:textId="1104F285" w:rsidR="000F04B0" w:rsidRPr="00C57641" w:rsidRDefault="000F04B0" w:rsidP="001516EC">
      <w:pPr>
        <w:spacing w:after="60" w:line="240" w:lineRule="auto"/>
        <w:jc w:val="center"/>
        <w:rPr>
          <w:rFonts w:ascii="Times New Roman" w:hAnsi="Times New Roman" w:cs="Times New Roman"/>
          <w:b/>
          <w:noProof/>
          <w:color w:val="FF0000"/>
          <w:spacing w:val="-8"/>
          <w:sz w:val="26"/>
          <w:szCs w:val="26"/>
        </w:rPr>
      </w:pPr>
      <w:r w:rsidRPr="00C57641">
        <w:rPr>
          <w:rFonts w:ascii="Times New Roman" w:hAnsi="Times New Roman" w:cs="Times New Roman"/>
          <w:b/>
          <w:noProof/>
          <w:color w:val="FF0000"/>
          <w:spacing w:val="-8"/>
          <w:sz w:val="26"/>
          <w:szCs w:val="26"/>
        </w:rPr>
        <w:t>La CGT n’est pas contre le progrès technologique</w:t>
      </w:r>
      <w:r w:rsidR="008240B9" w:rsidRPr="00C57641">
        <w:rPr>
          <w:rFonts w:ascii="Times New Roman" w:hAnsi="Times New Roman" w:cs="Times New Roman"/>
          <w:b/>
          <w:noProof/>
          <w:color w:val="FF0000"/>
          <w:spacing w:val="-8"/>
          <w:sz w:val="26"/>
          <w:szCs w:val="26"/>
        </w:rPr>
        <w:t xml:space="preserve"> mais</w:t>
      </w:r>
      <w:r w:rsidRPr="00C57641">
        <w:rPr>
          <w:rFonts w:ascii="Times New Roman" w:hAnsi="Times New Roman" w:cs="Times New Roman"/>
          <w:b/>
          <w:noProof/>
          <w:color w:val="FF0000"/>
          <w:spacing w:val="-8"/>
          <w:sz w:val="26"/>
          <w:szCs w:val="26"/>
        </w:rPr>
        <w:t xml:space="preserve"> quand celui-ci ne supprime pas de poste</w:t>
      </w:r>
      <w:r w:rsidR="001516EC" w:rsidRPr="00C57641">
        <w:rPr>
          <w:rFonts w:ascii="Times New Roman" w:hAnsi="Times New Roman" w:cs="Times New Roman"/>
          <w:b/>
          <w:noProof/>
          <w:color w:val="FF0000"/>
          <w:spacing w:val="-8"/>
          <w:sz w:val="26"/>
          <w:szCs w:val="26"/>
        </w:rPr>
        <w:t>s</w:t>
      </w:r>
      <w:r w:rsidRPr="00C57641">
        <w:rPr>
          <w:rFonts w:ascii="Times New Roman" w:hAnsi="Times New Roman" w:cs="Times New Roman"/>
          <w:b/>
          <w:noProof/>
          <w:color w:val="FF0000"/>
          <w:spacing w:val="-8"/>
          <w:sz w:val="26"/>
          <w:szCs w:val="26"/>
        </w:rPr>
        <w:t>.</w:t>
      </w:r>
    </w:p>
    <w:p w14:paraId="7D7D78D8" w14:textId="20AD1680" w:rsidR="007E0454" w:rsidRPr="0070373C" w:rsidRDefault="004D4B24" w:rsidP="0070373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hAnsi="Comic Sans MS" w:cs="Times New Roman"/>
          <w:b/>
          <w:bCs/>
          <w:color w:val="FF0000"/>
          <w:sz w:val="36"/>
          <w:szCs w:val="36"/>
        </w:rPr>
      </w:pPr>
      <w:r>
        <w:rPr>
          <w:rFonts w:ascii="Comic Sans MS" w:hAnsi="Comic Sans MS" w:cs="Times New Roman"/>
          <w:b/>
          <w:bCs/>
          <w:color w:val="FF0000"/>
          <w:sz w:val="36"/>
          <w:szCs w:val="36"/>
        </w:rPr>
        <w:t>Emploi</w:t>
      </w:r>
      <w:r w:rsidR="001516EC">
        <w:rPr>
          <w:rFonts w:ascii="Comic Sans MS" w:hAnsi="Comic Sans MS" w:cs="Times New Roman"/>
          <w:b/>
          <w:bCs/>
          <w:color w:val="FF0000"/>
          <w:sz w:val="36"/>
          <w:szCs w:val="36"/>
        </w:rPr>
        <w:t>s</w:t>
      </w:r>
      <w:r>
        <w:rPr>
          <w:rFonts w:ascii="Comic Sans MS" w:hAnsi="Comic Sans MS" w:cs="Times New Roman"/>
          <w:b/>
          <w:bCs/>
          <w:color w:val="FF0000"/>
          <w:sz w:val="36"/>
          <w:szCs w:val="36"/>
        </w:rPr>
        <w:t xml:space="preserve"> sacrifié</w:t>
      </w:r>
      <w:r w:rsidR="001516EC">
        <w:rPr>
          <w:rFonts w:ascii="Comic Sans MS" w:hAnsi="Comic Sans MS" w:cs="Times New Roman"/>
          <w:b/>
          <w:bCs/>
          <w:color w:val="FF0000"/>
          <w:sz w:val="36"/>
          <w:szCs w:val="36"/>
        </w:rPr>
        <w:t>s</w:t>
      </w:r>
      <w:r>
        <w:rPr>
          <w:rFonts w:ascii="Comic Sans MS" w:hAnsi="Comic Sans MS" w:cs="Times New Roman"/>
          <w:b/>
          <w:bCs/>
          <w:color w:val="FF0000"/>
          <w:sz w:val="36"/>
          <w:szCs w:val="36"/>
        </w:rPr>
        <w:t xml:space="preserve"> sur l’autel d</w:t>
      </w:r>
      <w:r w:rsidR="00033460">
        <w:rPr>
          <w:rFonts w:ascii="Comic Sans MS" w:hAnsi="Comic Sans MS" w:cs="Times New Roman"/>
          <w:b/>
          <w:bCs/>
          <w:color w:val="FF0000"/>
          <w:sz w:val="36"/>
          <w:szCs w:val="36"/>
        </w:rPr>
        <w:t>es</w:t>
      </w:r>
      <w:r>
        <w:rPr>
          <w:rFonts w:ascii="Comic Sans MS" w:hAnsi="Comic Sans MS" w:cs="Times New Roman"/>
          <w:b/>
          <w:bCs/>
          <w:color w:val="FF0000"/>
          <w:sz w:val="36"/>
          <w:szCs w:val="36"/>
        </w:rPr>
        <w:t xml:space="preserve"> profit</w:t>
      </w:r>
      <w:r w:rsidR="00033460">
        <w:rPr>
          <w:rFonts w:ascii="Comic Sans MS" w:hAnsi="Comic Sans MS" w:cs="Times New Roman"/>
          <w:b/>
          <w:bCs/>
          <w:color w:val="FF0000"/>
          <w:sz w:val="36"/>
          <w:szCs w:val="36"/>
        </w:rPr>
        <w:t>s</w:t>
      </w:r>
      <w:r w:rsidR="007E0454">
        <w:rPr>
          <w:rFonts w:ascii="Comic Sans MS" w:hAnsi="Comic Sans MS" w:cs="Times New Roman"/>
          <w:b/>
          <w:bCs/>
          <w:color w:val="FF0000"/>
          <w:sz w:val="36"/>
          <w:szCs w:val="36"/>
        </w:rPr>
        <w:t> ?</w:t>
      </w:r>
    </w:p>
    <w:p w14:paraId="40E7E754" w14:textId="0AB73B2F" w:rsidR="00985275" w:rsidRPr="00C57641" w:rsidRDefault="00496F5F" w:rsidP="00583B18">
      <w:pPr>
        <w:spacing w:after="60" w:line="240" w:lineRule="auto"/>
        <w:jc w:val="both"/>
        <w:rPr>
          <w:rFonts w:ascii="Times New Roman" w:hAnsi="Times New Roman" w:cs="Times New Roman"/>
          <w:sz w:val="24"/>
          <w:szCs w:val="24"/>
        </w:rPr>
      </w:pPr>
      <w:r w:rsidRPr="00C57641">
        <w:rPr>
          <w:rFonts w:ascii="Times New Roman" w:hAnsi="Times New Roman" w:cs="Times New Roman"/>
          <w:b/>
          <w:bCs/>
          <w:sz w:val="24"/>
          <w:szCs w:val="24"/>
        </w:rPr>
        <w:t xml:space="preserve">Toutes les semaines, nous apprenons </w:t>
      </w:r>
      <w:r w:rsidR="001516EC" w:rsidRPr="00C57641">
        <w:rPr>
          <w:rFonts w:ascii="Times New Roman" w:hAnsi="Times New Roman" w:cs="Times New Roman"/>
          <w:b/>
          <w:bCs/>
          <w:sz w:val="24"/>
          <w:szCs w:val="24"/>
        </w:rPr>
        <w:t>des suppressions d’</w:t>
      </w:r>
      <w:r w:rsidRPr="00C57641">
        <w:rPr>
          <w:rFonts w:ascii="Times New Roman" w:hAnsi="Times New Roman" w:cs="Times New Roman"/>
          <w:b/>
          <w:bCs/>
          <w:sz w:val="24"/>
          <w:szCs w:val="24"/>
        </w:rPr>
        <w:t>équipe</w:t>
      </w:r>
      <w:r w:rsidR="001516EC" w:rsidRPr="00C57641">
        <w:rPr>
          <w:rFonts w:ascii="Times New Roman" w:hAnsi="Times New Roman" w:cs="Times New Roman"/>
          <w:b/>
          <w:bCs/>
          <w:sz w:val="24"/>
          <w:szCs w:val="24"/>
        </w:rPr>
        <w:t>s</w:t>
      </w:r>
      <w:r w:rsidRPr="00C57641">
        <w:rPr>
          <w:rFonts w:ascii="Times New Roman" w:hAnsi="Times New Roman" w:cs="Times New Roman"/>
          <w:b/>
          <w:bCs/>
          <w:sz w:val="24"/>
          <w:szCs w:val="24"/>
        </w:rPr>
        <w:t xml:space="preserve">, de postes </w:t>
      </w:r>
      <w:r w:rsidR="001516EC" w:rsidRPr="00C57641">
        <w:rPr>
          <w:rFonts w:ascii="Times New Roman" w:hAnsi="Times New Roman" w:cs="Times New Roman"/>
          <w:b/>
          <w:bCs/>
          <w:sz w:val="24"/>
          <w:szCs w:val="24"/>
        </w:rPr>
        <w:t>et d’emplois</w:t>
      </w:r>
      <w:r w:rsidRPr="00C57641">
        <w:rPr>
          <w:rFonts w:ascii="Times New Roman" w:hAnsi="Times New Roman" w:cs="Times New Roman"/>
          <w:b/>
          <w:bCs/>
          <w:sz w:val="24"/>
          <w:szCs w:val="24"/>
        </w:rPr>
        <w:t xml:space="preserve"> dans divers secteurs de l’usine</w:t>
      </w:r>
      <w:r w:rsidR="00371284" w:rsidRPr="00C57641">
        <w:rPr>
          <w:rFonts w:ascii="Times New Roman" w:hAnsi="Times New Roman" w:cs="Times New Roman"/>
          <w:b/>
          <w:bCs/>
          <w:sz w:val="24"/>
          <w:szCs w:val="24"/>
        </w:rPr>
        <w:t xml:space="preserve"> (50 emplois </w:t>
      </w:r>
      <w:r w:rsidR="004951A9" w:rsidRPr="00C57641">
        <w:rPr>
          <w:rFonts w:ascii="Times New Roman" w:hAnsi="Times New Roman" w:cs="Times New Roman"/>
          <w:b/>
          <w:bCs/>
          <w:sz w:val="24"/>
          <w:szCs w:val="24"/>
        </w:rPr>
        <w:t>menacés</w:t>
      </w:r>
      <w:r w:rsidR="004951A9" w:rsidRPr="00C57641">
        <w:rPr>
          <w:rFonts w:ascii="Times New Roman" w:hAnsi="Times New Roman" w:cs="Times New Roman"/>
          <w:b/>
          <w:bCs/>
          <w:sz w:val="24"/>
          <w:szCs w:val="24"/>
        </w:rPr>
        <w:t xml:space="preserve"> </w:t>
      </w:r>
      <w:r w:rsidR="00371284" w:rsidRPr="00C57641">
        <w:rPr>
          <w:rFonts w:ascii="Times New Roman" w:hAnsi="Times New Roman" w:cs="Times New Roman"/>
          <w:b/>
          <w:bCs/>
          <w:sz w:val="24"/>
          <w:szCs w:val="24"/>
        </w:rPr>
        <w:t>à l’emboutissage et 6 postes en peinture etc… A la RD2 aussi on supprime à tou</w:t>
      </w:r>
      <w:r w:rsidR="004951A9">
        <w:rPr>
          <w:rFonts w:ascii="Times New Roman" w:hAnsi="Times New Roman" w:cs="Times New Roman"/>
          <w:b/>
          <w:bCs/>
          <w:sz w:val="24"/>
          <w:szCs w:val="24"/>
        </w:rPr>
        <w:t>t</w:t>
      </w:r>
      <w:r w:rsidR="00371284" w:rsidRPr="00C57641">
        <w:rPr>
          <w:rFonts w:ascii="Times New Roman" w:hAnsi="Times New Roman" w:cs="Times New Roman"/>
          <w:b/>
          <w:bCs/>
          <w:sz w:val="24"/>
          <w:szCs w:val="24"/>
        </w:rPr>
        <w:t xml:space="preserve"> va !)</w:t>
      </w:r>
      <w:r w:rsidR="00371284" w:rsidRPr="00C57641">
        <w:rPr>
          <w:rFonts w:ascii="Times New Roman" w:hAnsi="Times New Roman" w:cs="Times New Roman"/>
          <w:sz w:val="24"/>
          <w:szCs w:val="24"/>
        </w:rPr>
        <w:t xml:space="preserve"> </w:t>
      </w:r>
      <w:r w:rsidR="00C57641">
        <w:rPr>
          <w:rFonts w:ascii="Times New Roman" w:hAnsi="Times New Roman" w:cs="Times New Roman"/>
          <w:sz w:val="24"/>
          <w:szCs w:val="24"/>
        </w:rPr>
        <w:t>Lorsque l’</w:t>
      </w:r>
      <w:r w:rsidRPr="00C57641">
        <w:rPr>
          <w:rFonts w:ascii="Times New Roman" w:hAnsi="Times New Roman" w:cs="Times New Roman"/>
          <w:sz w:val="24"/>
          <w:szCs w:val="24"/>
        </w:rPr>
        <w:t>on constate le manque criant d’effectif à Sochaux, on se demande si ceux et celle</w:t>
      </w:r>
      <w:r w:rsidR="00371284" w:rsidRPr="00C57641">
        <w:rPr>
          <w:rFonts w:ascii="Times New Roman" w:hAnsi="Times New Roman" w:cs="Times New Roman"/>
          <w:sz w:val="24"/>
          <w:szCs w:val="24"/>
        </w:rPr>
        <w:t>s</w:t>
      </w:r>
      <w:r w:rsidRPr="00C57641">
        <w:rPr>
          <w:rFonts w:ascii="Times New Roman" w:hAnsi="Times New Roman" w:cs="Times New Roman"/>
          <w:sz w:val="24"/>
          <w:szCs w:val="24"/>
        </w:rPr>
        <w:t xml:space="preserve"> qui prennent les décisions</w:t>
      </w:r>
      <w:r w:rsidR="008531DF" w:rsidRPr="00C57641">
        <w:rPr>
          <w:rFonts w:ascii="Times New Roman" w:hAnsi="Times New Roman" w:cs="Times New Roman"/>
          <w:sz w:val="24"/>
          <w:szCs w:val="24"/>
        </w:rPr>
        <w:t>,</w:t>
      </w:r>
      <w:r w:rsidRPr="00C57641">
        <w:rPr>
          <w:rFonts w:ascii="Times New Roman" w:hAnsi="Times New Roman" w:cs="Times New Roman"/>
          <w:sz w:val="24"/>
          <w:szCs w:val="24"/>
        </w:rPr>
        <w:t xml:space="preserve"> travail</w:t>
      </w:r>
      <w:r w:rsidR="00371284" w:rsidRPr="00C57641">
        <w:rPr>
          <w:rFonts w:ascii="Times New Roman" w:hAnsi="Times New Roman" w:cs="Times New Roman"/>
          <w:sz w:val="24"/>
          <w:szCs w:val="24"/>
        </w:rPr>
        <w:t>lent</w:t>
      </w:r>
      <w:r w:rsidRPr="00C57641">
        <w:rPr>
          <w:rFonts w:ascii="Times New Roman" w:hAnsi="Times New Roman" w:cs="Times New Roman"/>
          <w:sz w:val="24"/>
          <w:szCs w:val="24"/>
        </w:rPr>
        <w:t xml:space="preserve"> dans la même entreprise que nous</w:t>
      </w:r>
      <w:r w:rsidR="00371284" w:rsidRPr="00C57641">
        <w:rPr>
          <w:rFonts w:ascii="Times New Roman" w:hAnsi="Times New Roman" w:cs="Times New Roman"/>
          <w:sz w:val="24"/>
          <w:szCs w:val="24"/>
        </w:rPr>
        <w:t> ?</w:t>
      </w:r>
      <w:r w:rsidRPr="00C57641">
        <w:rPr>
          <w:rFonts w:ascii="Times New Roman" w:hAnsi="Times New Roman" w:cs="Times New Roman"/>
          <w:sz w:val="24"/>
          <w:szCs w:val="24"/>
        </w:rPr>
        <w:t>!</w:t>
      </w:r>
    </w:p>
    <w:p w14:paraId="640BB836" w14:textId="5740E8F3" w:rsidR="008531DF" w:rsidRPr="00C57641" w:rsidRDefault="00496F5F" w:rsidP="004E776D">
      <w:pPr>
        <w:spacing w:after="120" w:line="240" w:lineRule="auto"/>
        <w:contextualSpacing/>
        <w:jc w:val="both"/>
        <w:rPr>
          <w:rFonts w:ascii="Times New Roman" w:hAnsi="Times New Roman" w:cs="Times New Roman"/>
          <w:sz w:val="24"/>
          <w:szCs w:val="24"/>
        </w:rPr>
      </w:pPr>
      <w:r w:rsidRPr="00C57641">
        <w:rPr>
          <w:rFonts w:ascii="Times New Roman" w:hAnsi="Times New Roman" w:cs="Times New Roman"/>
          <w:sz w:val="24"/>
          <w:szCs w:val="24"/>
        </w:rPr>
        <w:t xml:space="preserve">Cette casse de l’emploi doit s’arrêter ! Il est temps de se partager le travail entre tous. </w:t>
      </w:r>
      <w:r w:rsidR="00985275" w:rsidRPr="00C57641">
        <w:rPr>
          <w:rFonts w:ascii="Times New Roman" w:hAnsi="Times New Roman" w:cs="Times New Roman"/>
          <w:sz w:val="24"/>
          <w:szCs w:val="24"/>
        </w:rPr>
        <w:t>Nous devons réagir collectivement pour protéger nos emplois.</w:t>
      </w:r>
    </w:p>
    <w:p w14:paraId="6A046070" w14:textId="6390B9E4" w:rsidR="00496F5F" w:rsidRPr="00C57641" w:rsidRDefault="00496F5F" w:rsidP="004E776D">
      <w:pPr>
        <w:spacing w:after="120" w:line="240" w:lineRule="auto"/>
        <w:jc w:val="both"/>
        <w:rPr>
          <w:rFonts w:ascii="Times New Roman" w:hAnsi="Times New Roman" w:cs="Times New Roman"/>
          <w:sz w:val="24"/>
          <w:szCs w:val="24"/>
        </w:rPr>
      </w:pPr>
      <w:r w:rsidRPr="00C57641">
        <w:rPr>
          <w:rFonts w:ascii="Times New Roman" w:hAnsi="Times New Roman" w:cs="Times New Roman"/>
          <w:sz w:val="24"/>
          <w:szCs w:val="24"/>
        </w:rPr>
        <w:t>La réduction du temps de travail permettrait de travailler moins</w:t>
      </w:r>
      <w:r w:rsidR="004951A9">
        <w:rPr>
          <w:rFonts w:ascii="Times New Roman" w:hAnsi="Times New Roman" w:cs="Times New Roman"/>
          <w:sz w:val="24"/>
          <w:szCs w:val="24"/>
        </w:rPr>
        <w:t xml:space="preserve"> pour </w:t>
      </w:r>
      <w:r w:rsidRPr="00C57641">
        <w:rPr>
          <w:rFonts w:ascii="Times New Roman" w:hAnsi="Times New Roman" w:cs="Times New Roman"/>
          <w:sz w:val="24"/>
          <w:szCs w:val="24"/>
        </w:rPr>
        <w:t>travailler</w:t>
      </w:r>
      <w:r w:rsidR="004E52AA">
        <w:rPr>
          <w:rFonts w:ascii="Times New Roman" w:hAnsi="Times New Roman" w:cs="Times New Roman"/>
          <w:sz w:val="24"/>
          <w:szCs w:val="24"/>
        </w:rPr>
        <w:t xml:space="preserve"> </w:t>
      </w:r>
      <w:proofErr w:type="gramStart"/>
      <w:r w:rsidRPr="00C57641">
        <w:rPr>
          <w:rFonts w:ascii="Times New Roman" w:hAnsi="Times New Roman" w:cs="Times New Roman"/>
          <w:sz w:val="24"/>
          <w:szCs w:val="24"/>
        </w:rPr>
        <w:t>tou</w:t>
      </w:r>
      <w:r w:rsidR="008531DF" w:rsidRPr="00C57641">
        <w:rPr>
          <w:rFonts w:ascii="Times New Roman" w:hAnsi="Times New Roman" w:cs="Times New Roman"/>
          <w:sz w:val="24"/>
          <w:szCs w:val="24"/>
        </w:rPr>
        <w:t>s</w:t>
      </w:r>
      <w:proofErr w:type="gramEnd"/>
      <w:r w:rsidRPr="00C57641">
        <w:rPr>
          <w:rFonts w:ascii="Times New Roman" w:hAnsi="Times New Roman" w:cs="Times New Roman"/>
          <w:sz w:val="24"/>
          <w:szCs w:val="24"/>
        </w:rPr>
        <w:t>. Il en va aussi de l’avenir des emplois pour les générations futures.</w:t>
      </w:r>
    </w:p>
    <w:p w14:paraId="1FF10608" w14:textId="67E7EB41" w:rsidR="00496F5F" w:rsidRPr="00371284" w:rsidRDefault="00496F5F" w:rsidP="00496F5F">
      <w:pPr>
        <w:spacing w:after="120" w:line="240" w:lineRule="auto"/>
        <w:jc w:val="center"/>
        <w:rPr>
          <w:rFonts w:ascii="Times New Roman" w:hAnsi="Times New Roman" w:cs="Times New Roman"/>
          <w:b/>
          <w:bCs/>
          <w:color w:val="FF0000"/>
          <w:spacing w:val="-10"/>
          <w:sz w:val="26"/>
          <w:szCs w:val="26"/>
        </w:rPr>
      </w:pPr>
      <w:r w:rsidRPr="00371284">
        <w:rPr>
          <w:rFonts w:ascii="Times New Roman" w:hAnsi="Times New Roman" w:cs="Times New Roman"/>
          <w:b/>
          <w:bCs/>
          <w:color w:val="FF0000"/>
          <w:spacing w:val="-10"/>
          <w:sz w:val="26"/>
          <w:szCs w:val="26"/>
        </w:rPr>
        <w:t>La CGT revendique, qu’aucun emploi ou poste ne soit supprimé, que chaque départ soit remplacé par un CDI Stellantis, et que cesse</w:t>
      </w:r>
      <w:r w:rsidR="00033460">
        <w:rPr>
          <w:rFonts w:ascii="Times New Roman" w:hAnsi="Times New Roman" w:cs="Times New Roman"/>
          <w:b/>
          <w:bCs/>
          <w:color w:val="FF0000"/>
          <w:spacing w:val="-10"/>
          <w:sz w:val="26"/>
          <w:szCs w:val="26"/>
        </w:rPr>
        <w:t>nt</w:t>
      </w:r>
      <w:r w:rsidRPr="00371284">
        <w:rPr>
          <w:rFonts w:ascii="Times New Roman" w:hAnsi="Times New Roman" w:cs="Times New Roman"/>
          <w:b/>
          <w:bCs/>
          <w:color w:val="FF0000"/>
          <w:spacing w:val="-10"/>
          <w:sz w:val="26"/>
          <w:szCs w:val="26"/>
        </w:rPr>
        <w:t xml:space="preserve"> les pressions sur les salariés pour quitter l’entreprise</w:t>
      </w:r>
      <w:r w:rsidRPr="00371284">
        <w:rPr>
          <w:rFonts w:ascii="Times New Roman" w:hAnsi="Times New Roman" w:cs="Times New Roman"/>
          <w:b/>
          <w:bCs/>
          <w:color w:val="FF0000"/>
          <w:spacing w:val="-10"/>
          <w:sz w:val="24"/>
          <w:szCs w:val="24"/>
        </w:rPr>
        <w:t>.</w:t>
      </w:r>
    </w:p>
    <w:p w14:paraId="373AA1BC" w14:textId="7F84EF99" w:rsidR="002D03ED" w:rsidRPr="00C57641" w:rsidRDefault="0054001D"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b/>
          <w:bCs/>
          <w:color w:val="FF0000"/>
          <w:spacing w:val="-8"/>
          <w:sz w:val="32"/>
          <w:szCs w:val="32"/>
        </w:rPr>
      </w:pPr>
      <w:r w:rsidRPr="00C57641">
        <w:rPr>
          <w:rFonts w:ascii="Comic Sans MS" w:hAnsi="Comic Sans MS"/>
          <w:b/>
          <w:bCs/>
          <w:color w:val="FF0000"/>
          <w:spacing w:val="-8"/>
          <w:sz w:val="32"/>
          <w:szCs w:val="32"/>
        </w:rPr>
        <w:t xml:space="preserve">Télé magouille, </w:t>
      </w:r>
      <w:r w:rsidR="00B7706B" w:rsidRPr="00C57641">
        <w:rPr>
          <w:rFonts w:ascii="Comic Sans MS" w:hAnsi="Comic Sans MS"/>
          <w:b/>
          <w:bCs/>
          <w:color w:val="FF0000"/>
          <w:spacing w:val="-8"/>
          <w:sz w:val="32"/>
          <w:szCs w:val="32"/>
        </w:rPr>
        <w:t>ils s’en mettent</w:t>
      </w:r>
      <w:r w:rsidRPr="00C57641">
        <w:rPr>
          <w:rFonts w:ascii="Comic Sans MS" w:hAnsi="Comic Sans MS"/>
          <w:b/>
          <w:bCs/>
          <w:color w:val="FF0000"/>
          <w:spacing w:val="-8"/>
          <w:sz w:val="32"/>
          <w:szCs w:val="32"/>
        </w:rPr>
        <w:t xml:space="preserve"> plein les fouilles</w:t>
      </w:r>
      <w:r w:rsidR="00450580" w:rsidRPr="00C57641">
        <w:rPr>
          <w:rFonts w:ascii="Comic Sans MS" w:hAnsi="Comic Sans MS"/>
          <w:b/>
          <w:bCs/>
          <w:color w:val="FF0000"/>
          <w:spacing w:val="-8"/>
          <w:sz w:val="32"/>
          <w:szCs w:val="32"/>
        </w:rPr>
        <w:t> !</w:t>
      </w:r>
    </w:p>
    <w:p w14:paraId="55BE82C8" w14:textId="02B36EBD" w:rsidR="00365BCB" w:rsidRPr="00583B18" w:rsidRDefault="00583B18" w:rsidP="00B7706B">
      <w:pPr>
        <w:spacing w:after="60" w:line="240" w:lineRule="auto"/>
        <w:jc w:val="both"/>
        <w:rPr>
          <w:rFonts w:ascii="Times New Roman" w:hAnsi="Times New Roman" w:cs="Times New Roman"/>
          <w:sz w:val="24"/>
          <w:szCs w:val="24"/>
        </w:rPr>
      </w:pPr>
      <w:r w:rsidRPr="00583B18">
        <w:rPr>
          <w:rFonts w:ascii="Times New Roman" w:hAnsi="Times New Roman" w:cs="Times New Roman"/>
          <w:noProof/>
          <w:sz w:val="26"/>
          <w:szCs w:val="26"/>
        </w:rPr>
        <w:drawing>
          <wp:anchor distT="0" distB="0" distL="114300" distR="114300" simplePos="0" relativeHeight="251662336" behindDoc="0" locked="0" layoutInCell="1" allowOverlap="1" wp14:anchorId="29597DBA" wp14:editId="58A716A5">
            <wp:simplePos x="0" y="0"/>
            <wp:positionH relativeFrom="column">
              <wp:posOffset>5063490</wp:posOffset>
            </wp:positionH>
            <wp:positionV relativeFrom="paragraph">
              <wp:posOffset>7620</wp:posOffset>
            </wp:positionV>
            <wp:extent cx="1542415" cy="1584960"/>
            <wp:effectExtent l="0" t="0" r="635" b="0"/>
            <wp:wrapThrough wrapText="bothSides">
              <wp:wrapPolygon edited="0">
                <wp:start x="0" y="0"/>
                <wp:lineTo x="0" y="21288"/>
                <wp:lineTo x="21342" y="21288"/>
                <wp:lineTo x="21342"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2415" cy="1584960"/>
                    </a:xfrm>
                    <a:prstGeom prst="rect">
                      <a:avLst/>
                    </a:prstGeom>
                  </pic:spPr>
                </pic:pic>
              </a:graphicData>
            </a:graphic>
            <wp14:sizeRelH relativeFrom="margin">
              <wp14:pctWidth>0</wp14:pctWidth>
            </wp14:sizeRelH>
            <wp14:sizeRelV relativeFrom="margin">
              <wp14:pctHeight>0</wp14:pctHeight>
            </wp14:sizeRelV>
          </wp:anchor>
        </w:drawing>
      </w:r>
      <w:r w:rsidR="00B7706B" w:rsidRPr="00583B18">
        <w:rPr>
          <w:rFonts w:ascii="Times New Roman" w:hAnsi="Times New Roman" w:cs="Times New Roman"/>
          <w:sz w:val="24"/>
          <w:szCs w:val="24"/>
        </w:rPr>
        <w:t>L’accord NEA (New</w:t>
      </w:r>
      <w:r w:rsidR="00985275" w:rsidRPr="00583B18">
        <w:rPr>
          <w:rFonts w:ascii="Times New Roman" w:hAnsi="Times New Roman" w:cs="Times New Roman"/>
          <w:sz w:val="24"/>
          <w:szCs w:val="24"/>
        </w:rPr>
        <w:t xml:space="preserve"> E</w:t>
      </w:r>
      <w:r w:rsidR="00B7706B" w:rsidRPr="00583B18">
        <w:rPr>
          <w:rFonts w:ascii="Times New Roman" w:hAnsi="Times New Roman" w:cs="Times New Roman"/>
          <w:sz w:val="24"/>
          <w:szCs w:val="24"/>
        </w:rPr>
        <w:t xml:space="preserve"> Agility) soumis à la signature n’a pas rencontr</w:t>
      </w:r>
      <w:r w:rsidR="00FE6A66">
        <w:rPr>
          <w:rFonts w:ascii="Times New Roman" w:hAnsi="Times New Roman" w:cs="Times New Roman"/>
          <w:sz w:val="24"/>
          <w:szCs w:val="24"/>
        </w:rPr>
        <w:t>é</w:t>
      </w:r>
      <w:r w:rsidR="00B7706B" w:rsidRPr="00583B18">
        <w:rPr>
          <w:rFonts w:ascii="Times New Roman" w:hAnsi="Times New Roman" w:cs="Times New Roman"/>
          <w:sz w:val="24"/>
          <w:szCs w:val="24"/>
        </w:rPr>
        <w:t xml:space="preserve"> le succès escompt</w:t>
      </w:r>
      <w:r w:rsidR="00365BCB" w:rsidRPr="00583B18">
        <w:rPr>
          <w:rFonts w:ascii="Times New Roman" w:hAnsi="Times New Roman" w:cs="Times New Roman"/>
          <w:sz w:val="24"/>
          <w:szCs w:val="24"/>
        </w:rPr>
        <w:t>é</w:t>
      </w:r>
      <w:r w:rsidR="00B7706B" w:rsidRPr="00583B18">
        <w:rPr>
          <w:rFonts w:ascii="Times New Roman" w:hAnsi="Times New Roman" w:cs="Times New Roman"/>
          <w:sz w:val="24"/>
          <w:szCs w:val="24"/>
        </w:rPr>
        <w:t xml:space="preserve"> pour la direction</w:t>
      </w:r>
      <w:r w:rsidR="00365BCB" w:rsidRPr="00583B18">
        <w:rPr>
          <w:rFonts w:ascii="Times New Roman" w:hAnsi="Times New Roman" w:cs="Times New Roman"/>
          <w:sz w:val="24"/>
          <w:szCs w:val="24"/>
        </w:rPr>
        <w:t>, pour autant c</w:t>
      </w:r>
      <w:r w:rsidR="00B7706B" w:rsidRPr="00583B18">
        <w:rPr>
          <w:rFonts w:ascii="Times New Roman" w:hAnsi="Times New Roman" w:cs="Times New Roman"/>
          <w:sz w:val="24"/>
          <w:szCs w:val="24"/>
        </w:rPr>
        <w:t xml:space="preserve">et accord </w:t>
      </w:r>
      <w:r w:rsidR="00365BCB" w:rsidRPr="00583B18">
        <w:rPr>
          <w:rFonts w:ascii="Times New Roman" w:hAnsi="Times New Roman" w:cs="Times New Roman"/>
          <w:sz w:val="24"/>
          <w:szCs w:val="24"/>
        </w:rPr>
        <w:t xml:space="preserve">a été </w:t>
      </w:r>
      <w:r w:rsidR="00B7706B" w:rsidRPr="00583B18">
        <w:rPr>
          <w:rFonts w:ascii="Times New Roman" w:hAnsi="Times New Roman" w:cs="Times New Roman"/>
          <w:sz w:val="24"/>
          <w:szCs w:val="24"/>
        </w:rPr>
        <w:t>signé par la majorité des organisation</w:t>
      </w:r>
      <w:r w:rsidR="00FE6A66">
        <w:rPr>
          <w:rFonts w:ascii="Times New Roman" w:hAnsi="Times New Roman" w:cs="Times New Roman"/>
          <w:sz w:val="24"/>
          <w:szCs w:val="24"/>
        </w:rPr>
        <w:t>s</w:t>
      </w:r>
      <w:r w:rsidR="00B7706B" w:rsidRPr="00583B18">
        <w:rPr>
          <w:rFonts w:ascii="Times New Roman" w:hAnsi="Times New Roman" w:cs="Times New Roman"/>
          <w:sz w:val="24"/>
          <w:szCs w:val="24"/>
        </w:rPr>
        <w:t xml:space="preserve"> syndicales.</w:t>
      </w:r>
    </w:p>
    <w:p w14:paraId="5A567C59" w14:textId="61D73897" w:rsidR="00842CE3" w:rsidRPr="00C57641" w:rsidRDefault="00842CE3" w:rsidP="00B7706B">
      <w:pPr>
        <w:spacing w:after="60" w:line="240" w:lineRule="auto"/>
        <w:jc w:val="both"/>
        <w:rPr>
          <w:rFonts w:ascii="Times New Roman" w:hAnsi="Times New Roman" w:cs="Times New Roman"/>
          <w:spacing w:val="-8"/>
          <w:sz w:val="24"/>
          <w:szCs w:val="24"/>
        </w:rPr>
      </w:pPr>
      <w:r w:rsidRPr="00C57641">
        <w:rPr>
          <w:rFonts w:ascii="Times New Roman" w:hAnsi="Times New Roman" w:cs="Times New Roman"/>
          <w:spacing w:val="-8"/>
          <w:sz w:val="24"/>
          <w:szCs w:val="24"/>
        </w:rPr>
        <w:t xml:space="preserve">La </w:t>
      </w:r>
      <w:r w:rsidR="00B7706B" w:rsidRPr="00C57641">
        <w:rPr>
          <w:rFonts w:ascii="Times New Roman" w:hAnsi="Times New Roman" w:cs="Times New Roman"/>
          <w:spacing w:val="-8"/>
          <w:sz w:val="24"/>
          <w:szCs w:val="24"/>
        </w:rPr>
        <w:t>CGT n’a pas signé ce recul</w:t>
      </w:r>
      <w:r w:rsidR="00365BCB" w:rsidRPr="00C57641">
        <w:rPr>
          <w:rFonts w:ascii="Times New Roman" w:hAnsi="Times New Roman" w:cs="Times New Roman"/>
          <w:spacing w:val="-8"/>
          <w:sz w:val="24"/>
          <w:szCs w:val="24"/>
        </w:rPr>
        <w:t xml:space="preserve"> </w:t>
      </w:r>
      <w:r w:rsidR="00B7706B" w:rsidRPr="00C57641">
        <w:rPr>
          <w:rFonts w:ascii="Times New Roman" w:hAnsi="Times New Roman" w:cs="Times New Roman"/>
          <w:spacing w:val="-8"/>
          <w:sz w:val="24"/>
          <w:szCs w:val="24"/>
        </w:rPr>
        <w:t>qui cadre notamment le télétravail et qui ne correspond pas à l’attente des salariés !</w:t>
      </w:r>
      <w:r w:rsidR="00985275" w:rsidRPr="00C57641">
        <w:rPr>
          <w:rFonts w:ascii="Times New Roman" w:hAnsi="Times New Roman" w:cs="Times New Roman"/>
          <w:spacing w:val="-8"/>
          <w:sz w:val="24"/>
          <w:szCs w:val="24"/>
        </w:rPr>
        <w:t xml:space="preserve"> Et ne </w:t>
      </w:r>
      <w:r w:rsidR="00365BCB" w:rsidRPr="00C57641">
        <w:rPr>
          <w:rFonts w:ascii="Times New Roman" w:hAnsi="Times New Roman" w:cs="Times New Roman"/>
          <w:spacing w:val="-8"/>
          <w:sz w:val="24"/>
          <w:szCs w:val="24"/>
        </w:rPr>
        <w:t>prenant</w:t>
      </w:r>
      <w:r w:rsidR="00985275" w:rsidRPr="00C57641">
        <w:rPr>
          <w:rFonts w:ascii="Times New Roman" w:hAnsi="Times New Roman" w:cs="Times New Roman"/>
          <w:spacing w:val="-8"/>
          <w:sz w:val="24"/>
          <w:szCs w:val="24"/>
        </w:rPr>
        <w:t xml:space="preserve"> pas en compte les frais liés au télétravail.</w:t>
      </w:r>
    </w:p>
    <w:p w14:paraId="7FEF258A" w14:textId="5296B5DE" w:rsidR="00B7706B" w:rsidRPr="00C57641" w:rsidRDefault="00B7706B" w:rsidP="00B7706B">
      <w:pPr>
        <w:spacing w:after="60" w:line="240" w:lineRule="auto"/>
        <w:jc w:val="both"/>
        <w:rPr>
          <w:rFonts w:ascii="Times New Roman" w:hAnsi="Times New Roman" w:cs="Times New Roman"/>
          <w:b/>
          <w:bCs/>
          <w:color w:val="FF0000"/>
          <w:sz w:val="24"/>
          <w:szCs w:val="24"/>
        </w:rPr>
      </w:pPr>
      <w:r w:rsidRPr="00C57641">
        <w:rPr>
          <w:rFonts w:ascii="Times New Roman" w:hAnsi="Times New Roman" w:cs="Times New Roman"/>
          <w:b/>
          <w:bCs/>
          <w:color w:val="FF0000"/>
          <w:sz w:val="24"/>
          <w:szCs w:val="24"/>
        </w:rPr>
        <w:t xml:space="preserve">Pour la CGT le télétravail ne doit pas être forcé et doit rester sur la base du volontariat ! Le travail depuis son domicile doit se faire dans de bonnes conditions pour cela l’employeur doit participer aux frais que celui-ci implique. Et il ne doit pas couper les salariés </w:t>
      </w:r>
      <w:r w:rsidR="0022772F" w:rsidRPr="00C57641">
        <w:rPr>
          <w:rFonts w:ascii="Times New Roman" w:hAnsi="Times New Roman" w:cs="Times New Roman"/>
          <w:b/>
          <w:bCs/>
          <w:color w:val="FF0000"/>
          <w:sz w:val="24"/>
          <w:szCs w:val="24"/>
        </w:rPr>
        <w:t>du lien</w:t>
      </w:r>
      <w:r w:rsidRPr="00C57641">
        <w:rPr>
          <w:rFonts w:ascii="Times New Roman" w:hAnsi="Times New Roman" w:cs="Times New Roman"/>
          <w:b/>
          <w:bCs/>
          <w:color w:val="FF0000"/>
          <w:sz w:val="24"/>
          <w:szCs w:val="24"/>
        </w:rPr>
        <w:t xml:space="preserve"> social avec l’entreprise !</w:t>
      </w:r>
    </w:p>
    <w:sectPr w:rsidR="00B7706B" w:rsidRPr="00C57641" w:rsidSect="00471BFF">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7A6E" w14:textId="77777777" w:rsidR="005A7B5C" w:rsidRDefault="005A7B5C" w:rsidP="00003ED3">
      <w:pPr>
        <w:spacing w:after="0" w:line="240" w:lineRule="auto"/>
      </w:pPr>
      <w:r>
        <w:separator/>
      </w:r>
    </w:p>
  </w:endnote>
  <w:endnote w:type="continuationSeparator" w:id="0">
    <w:p w14:paraId="62B5CE80" w14:textId="77777777" w:rsidR="005A7B5C" w:rsidRDefault="005A7B5C"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78A85F40"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FE6A66">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3B3E" w14:textId="77777777" w:rsidR="005A7B5C" w:rsidRDefault="005A7B5C" w:rsidP="00003ED3">
      <w:pPr>
        <w:spacing w:after="0" w:line="240" w:lineRule="auto"/>
      </w:pPr>
      <w:r>
        <w:separator/>
      </w:r>
    </w:p>
  </w:footnote>
  <w:footnote w:type="continuationSeparator" w:id="0">
    <w:p w14:paraId="04DF2EAB" w14:textId="77777777" w:rsidR="005A7B5C" w:rsidRDefault="005A7B5C"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A224A8"/>
    <w:multiLevelType w:val="hybridMultilevel"/>
    <w:tmpl w:val="0AD87C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3" w15:restartNumberingAfterBreak="0">
    <w:nsid w:val="7F0C3552"/>
    <w:multiLevelType w:val="hybridMultilevel"/>
    <w:tmpl w:val="5C188932"/>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12"/>
  </w:num>
  <w:num w:numId="6">
    <w:abstractNumId w:val="10"/>
  </w:num>
  <w:num w:numId="7">
    <w:abstractNumId w:val="9"/>
  </w:num>
  <w:num w:numId="8">
    <w:abstractNumId w:val="7"/>
  </w:num>
  <w:num w:numId="9">
    <w:abstractNumId w:val="5"/>
  </w:num>
  <w:num w:numId="10">
    <w:abstractNumId w:val="3"/>
  </w:num>
  <w:num w:numId="11">
    <w:abstractNumId w:val="6"/>
  </w:num>
  <w:num w:numId="12">
    <w:abstractNumId w:val="0"/>
  </w:num>
  <w:num w:numId="13">
    <w:abstractNumId w:val="13"/>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02C1"/>
    <w:rsid w:val="00010877"/>
    <w:rsid w:val="000117E2"/>
    <w:rsid w:val="0001492F"/>
    <w:rsid w:val="00015777"/>
    <w:rsid w:val="0002277A"/>
    <w:rsid w:val="00022F76"/>
    <w:rsid w:val="00026B8E"/>
    <w:rsid w:val="00031C69"/>
    <w:rsid w:val="00033201"/>
    <w:rsid w:val="00033460"/>
    <w:rsid w:val="00035F58"/>
    <w:rsid w:val="00037D9B"/>
    <w:rsid w:val="00041854"/>
    <w:rsid w:val="000434A1"/>
    <w:rsid w:val="00047359"/>
    <w:rsid w:val="00047BFB"/>
    <w:rsid w:val="00050FB0"/>
    <w:rsid w:val="0005258F"/>
    <w:rsid w:val="00063A0B"/>
    <w:rsid w:val="00064864"/>
    <w:rsid w:val="000727C5"/>
    <w:rsid w:val="00072C15"/>
    <w:rsid w:val="000831F5"/>
    <w:rsid w:val="00083D18"/>
    <w:rsid w:val="00084C18"/>
    <w:rsid w:val="00085382"/>
    <w:rsid w:val="00086605"/>
    <w:rsid w:val="00091A16"/>
    <w:rsid w:val="00092988"/>
    <w:rsid w:val="00094CF3"/>
    <w:rsid w:val="000A1D75"/>
    <w:rsid w:val="000A212B"/>
    <w:rsid w:val="000A4E09"/>
    <w:rsid w:val="000A5377"/>
    <w:rsid w:val="000A5D98"/>
    <w:rsid w:val="000A61AF"/>
    <w:rsid w:val="000A6DBC"/>
    <w:rsid w:val="000A72C2"/>
    <w:rsid w:val="000B582D"/>
    <w:rsid w:val="000C287E"/>
    <w:rsid w:val="000C2BCB"/>
    <w:rsid w:val="000C4E98"/>
    <w:rsid w:val="000C56A9"/>
    <w:rsid w:val="000C6354"/>
    <w:rsid w:val="000D1A14"/>
    <w:rsid w:val="000D1E12"/>
    <w:rsid w:val="000D4287"/>
    <w:rsid w:val="000D53FC"/>
    <w:rsid w:val="000D77A9"/>
    <w:rsid w:val="000E410A"/>
    <w:rsid w:val="000E4197"/>
    <w:rsid w:val="000F04B0"/>
    <w:rsid w:val="000F20C9"/>
    <w:rsid w:val="000F6027"/>
    <w:rsid w:val="000F77E4"/>
    <w:rsid w:val="00100BB6"/>
    <w:rsid w:val="00103333"/>
    <w:rsid w:val="00114531"/>
    <w:rsid w:val="001209BC"/>
    <w:rsid w:val="001218EC"/>
    <w:rsid w:val="0013140C"/>
    <w:rsid w:val="00131F36"/>
    <w:rsid w:val="0014013E"/>
    <w:rsid w:val="0014031C"/>
    <w:rsid w:val="00143117"/>
    <w:rsid w:val="0014503B"/>
    <w:rsid w:val="0014511A"/>
    <w:rsid w:val="00145406"/>
    <w:rsid w:val="001516EC"/>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99F"/>
    <w:rsid w:val="001A1F19"/>
    <w:rsid w:val="001A3814"/>
    <w:rsid w:val="001B0E27"/>
    <w:rsid w:val="001B7403"/>
    <w:rsid w:val="001C2301"/>
    <w:rsid w:val="001C57A8"/>
    <w:rsid w:val="001C76CB"/>
    <w:rsid w:val="001C7D98"/>
    <w:rsid w:val="001D2ED7"/>
    <w:rsid w:val="001D52BC"/>
    <w:rsid w:val="001E00F8"/>
    <w:rsid w:val="001E05AD"/>
    <w:rsid w:val="001E1271"/>
    <w:rsid w:val="001E1588"/>
    <w:rsid w:val="001E1AF3"/>
    <w:rsid w:val="001E48B4"/>
    <w:rsid w:val="001F14F0"/>
    <w:rsid w:val="0020063E"/>
    <w:rsid w:val="002037C2"/>
    <w:rsid w:val="00207EC4"/>
    <w:rsid w:val="0021570B"/>
    <w:rsid w:val="00216C67"/>
    <w:rsid w:val="00217A7E"/>
    <w:rsid w:val="00217D3F"/>
    <w:rsid w:val="0022194A"/>
    <w:rsid w:val="00225277"/>
    <w:rsid w:val="0022772F"/>
    <w:rsid w:val="0023137E"/>
    <w:rsid w:val="0023230A"/>
    <w:rsid w:val="00232905"/>
    <w:rsid w:val="00236872"/>
    <w:rsid w:val="002479B8"/>
    <w:rsid w:val="002553F7"/>
    <w:rsid w:val="00255F8F"/>
    <w:rsid w:val="0026111F"/>
    <w:rsid w:val="002634AB"/>
    <w:rsid w:val="00263CD6"/>
    <w:rsid w:val="002645BB"/>
    <w:rsid w:val="002700C4"/>
    <w:rsid w:val="00270B9D"/>
    <w:rsid w:val="0027193D"/>
    <w:rsid w:val="00272B2B"/>
    <w:rsid w:val="002813EB"/>
    <w:rsid w:val="0028342C"/>
    <w:rsid w:val="00285741"/>
    <w:rsid w:val="00293835"/>
    <w:rsid w:val="002A20F0"/>
    <w:rsid w:val="002A40C4"/>
    <w:rsid w:val="002B0D14"/>
    <w:rsid w:val="002B3678"/>
    <w:rsid w:val="002B5E23"/>
    <w:rsid w:val="002C05D5"/>
    <w:rsid w:val="002C1D10"/>
    <w:rsid w:val="002C4119"/>
    <w:rsid w:val="002D03ED"/>
    <w:rsid w:val="002E295A"/>
    <w:rsid w:val="002E35CC"/>
    <w:rsid w:val="002E5413"/>
    <w:rsid w:val="002E58B4"/>
    <w:rsid w:val="002F14F7"/>
    <w:rsid w:val="003029AE"/>
    <w:rsid w:val="003049B3"/>
    <w:rsid w:val="00310B86"/>
    <w:rsid w:val="0031437D"/>
    <w:rsid w:val="00321ABD"/>
    <w:rsid w:val="00322F92"/>
    <w:rsid w:val="00323D64"/>
    <w:rsid w:val="003241DD"/>
    <w:rsid w:val="00324E0E"/>
    <w:rsid w:val="003256FE"/>
    <w:rsid w:val="0032718A"/>
    <w:rsid w:val="00327E27"/>
    <w:rsid w:val="00330FA9"/>
    <w:rsid w:val="00334A4D"/>
    <w:rsid w:val="00340C49"/>
    <w:rsid w:val="00341967"/>
    <w:rsid w:val="00341C75"/>
    <w:rsid w:val="0034240A"/>
    <w:rsid w:val="003429E3"/>
    <w:rsid w:val="00342A41"/>
    <w:rsid w:val="00344D98"/>
    <w:rsid w:val="00347331"/>
    <w:rsid w:val="00357C04"/>
    <w:rsid w:val="00364AE0"/>
    <w:rsid w:val="003658F3"/>
    <w:rsid w:val="00365BCB"/>
    <w:rsid w:val="003703EC"/>
    <w:rsid w:val="00371284"/>
    <w:rsid w:val="00372827"/>
    <w:rsid w:val="0037532C"/>
    <w:rsid w:val="003804EC"/>
    <w:rsid w:val="00381521"/>
    <w:rsid w:val="00381E0B"/>
    <w:rsid w:val="00382CF5"/>
    <w:rsid w:val="0038321D"/>
    <w:rsid w:val="003837E8"/>
    <w:rsid w:val="003848F1"/>
    <w:rsid w:val="00386654"/>
    <w:rsid w:val="003922AE"/>
    <w:rsid w:val="00394A8F"/>
    <w:rsid w:val="003957AD"/>
    <w:rsid w:val="0039644A"/>
    <w:rsid w:val="00397B99"/>
    <w:rsid w:val="003A07AA"/>
    <w:rsid w:val="003A1371"/>
    <w:rsid w:val="003A22D7"/>
    <w:rsid w:val="003A663F"/>
    <w:rsid w:val="003B0E59"/>
    <w:rsid w:val="003B6F3B"/>
    <w:rsid w:val="003C60C8"/>
    <w:rsid w:val="003C7649"/>
    <w:rsid w:val="003D002D"/>
    <w:rsid w:val="003D229E"/>
    <w:rsid w:val="003D3E1D"/>
    <w:rsid w:val="003D53B9"/>
    <w:rsid w:val="003E0112"/>
    <w:rsid w:val="003E0CD6"/>
    <w:rsid w:val="003E111B"/>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4A05"/>
    <w:rsid w:val="00426181"/>
    <w:rsid w:val="00427639"/>
    <w:rsid w:val="004278CF"/>
    <w:rsid w:val="00430D96"/>
    <w:rsid w:val="004337C4"/>
    <w:rsid w:val="00436627"/>
    <w:rsid w:val="00437148"/>
    <w:rsid w:val="00440100"/>
    <w:rsid w:val="004409E8"/>
    <w:rsid w:val="00443895"/>
    <w:rsid w:val="0044749A"/>
    <w:rsid w:val="00447585"/>
    <w:rsid w:val="00450580"/>
    <w:rsid w:val="004604F9"/>
    <w:rsid w:val="00461FC5"/>
    <w:rsid w:val="00463666"/>
    <w:rsid w:val="00463991"/>
    <w:rsid w:val="00467255"/>
    <w:rsid w:val="00470477"/>
    <w:rsid w:val="00470D6F"/>
    <w:rsid w:val="00471BFF"/>
    <w:rsid w:val="00474C2E"/>
    <w:rsid w:val="00475493"/>
    <w:rsid w:val="00475D45"/>
    <w:rsid w:val="004779F6"/>
    <w:rsid w:val="00491D23"/>
    <w:rsid w:val="00492363"/>
    <w:rsid w:val="0049509B"/>
    <w:rsid w:val="004951A9"/>
    <w:rsid w:val="00496989"/>
    <w:rsid w:val="00496F5F"/>
    <w:rsid w:val="004A0580"/>
    <w:rsid w:val="004A235D"/>
    <w:rsid w:val="004A2A8C"/>
    <w:rsid w:val="004A625B"/>
    <w:rsid w:val="004A7610"/>
    <w:rsid w:val="004A7E5D"/>
    <w:rsid w:val="004B1ED8"/>
    <w:rsid w:val="004B29DA"/>
    <w:rsid w:val="004B3E3E"/>
    <w:rsid w:val="004B4E29"/>
    <w:rsid w:val="004B66E9"/>
    <w:rsid w:val="004C0A14"/>
    <w:rsid w:val="004C1D33"/>
    <w:rsid w:val="004C623E"/>
    <w:rsid w:val="004D153B"/>
    <w:rsid w:val="004D4B24"/>
    <w:rsid w:val="004D7627"/>
    <w:rsid w:val="004E06F9"/>
    <w:rsid w:val="004E2C0E"/>
    <w:rsid w:val="004E52AA"/>
    <w:rsid w:val="004E776D"/>
    <w:rsid w:val="004F129D"/>
    <w:rsid w:val="004F18E6"/>
    <w:rsid w:val="004F2DFE"/>
    <w:rsid w:val="004F3EFF"/>
    <w:rsid w:val="00500939"/>
    <w:rsid w:val="005010EE"/>
    <w:rsid w:val="00510545"/>
    <w:rsid w:val="00511507"/>
    <w:rsid w:val="00512F50"/>
    <w:rsid w:val="00517755"/>
    <w:rsid w:val="005229BC"/>
    <w:rsid w:val="00522B4D"/>
    <w:rsid w:val="0052403D"/>
    <w:rsid w:val="0052483A"/>
    <w:rsid w:val="005273EF"/>
    <w:rsid w:val="0053137A"/>
    <w:rsid w:val="00531519"/>
    <w:rsid w:val="00531837"/>
    <w:rsid w:val="005363FF"/>
    <w:rsid w:val="0054001D"/>
    <w:rsid w:val="0054163E"/>
    <w:rsid w:val="00541ADE"/>
    <w:rsid w:val="0054787B"/>
    <w:rsid w:val="00554E08"/>
    <w:rsid w:val="00556357"/>
    <w:rsid w:val="0055777F"/>
    <w:rsid w:val="00562374"/>
    <w:rsid w:val="005645E9"/>
    <w:rsid w:val="0056718A"/>
    <w:rsid w:val="00573C4A"/>
    <w:rsid w:val="00575345"/>
    <w:rsid w:val="005817D6"/>
    <w:rsid w:val="00583B18"/>
    <w:rsid w:val="00584838"/>
    <w:rsid w:val="00585F6B"/>
    <w:rsid w:val="00593228"/>
    <w:rsid w:val="00594A4A"/>
    <w:rsid w:val="00594E87"/>
    <w:rsid w:val="005954DF"/>
    <w:rsid w:val="00596056"/>
    <w:rsid w:val="005966FA"/>
    <w:rsid w:val="00597946"/>
    <w:rsid w:val="005A3F21"/>
    <w:rsid w:val="005A7B5C"/>
    <w:rsid w:val="005B06A7"/>
    <w:rsid w:val="005B1985"/>
    <w:rsid w:val="005B27B9"/>
    <w:rsid w:val="005B4E5D"/>
    <w:rsid w:val="005B5B24"/>
    <w:rsid w:val="005B6184"/>
    <w:rsid w:val="005D2DEB"/>
    <w:rsid w:val="005D3C67"/>
    <w:rsid w:val="005D4AC4"/>
    <w:rsid w:val="005E0263"/>
    <w:rsid w:val="005E075A"/>
    <w:rsid w:val="005E743B"/>
    <w:rsid w:val="005F242E"/>
    <w:rsid w:val="005F29CD"/>
    <w:rsid w:val="005F70C7"/>
    <w:rsid w:val="005F7D48"/>
    <w:rsid w:val="00601748"/>
    <w:rsid w:val="00601C53"/>
    <w:rsid w:val="00604CF1"/>
    <w:rsid w:val="0060508A"/>
    <w:rsid w:val="00605C2F"/>
    <w:rsid w:val="006115C2"/>
    <w:rsid w:val="00611F39"/>
    <w:rsid w:val="0061792B"/>
    <w:rsid w:val="00621692"/>
    <w:rsid w:val="006321AF"/>
    <w:rsid w:val="00635B27"/>
    <w:rsid w:val="00643476"/>
    <w:rsid w:val="00646390"/>
    <w:rsid w:val="00646E2C"/>
    <w:rsid w:val="006477A2"/>
    <w:rsid w:val="006508E7"/>
    <w:rsid w:val="00650B00"/>
    <w:rsid w:val="00651AC6"/>
    <w:rsid w:val="006542F4"/>
    <w:rsid w:val="00661276"/>
    <w:rsid w:val="006612D6"/>
    <w:rsid w:val="00661C45"/>
    <w:rsid w:val="00661E61"/>
    <w:rsid w:val="00662E84"/>
    <w:rsid w:val="00665799"/>
    <w:rsid w:val="00667D20"/>
    <w:rsid w:val="00671AF9"/>
    <w:rsid w:val="006735F7"/>
    <w:rsid w:val="00674D50"/>
    <w:rsid w:val="00675CA0"/>
    <w:rsid w:val="006823D2"/>
    <w:rsid w:val="0068682C"/>
    <w:rsid w:val="00690AEB"/>
    <w:rsid w:val="00691A89"/>
    <w:rsid w:val="00693135"/>
    <w:rsid w:val="0069613A"/>
    <w:rsid w:val="006A6546"/>
    <w:rsid w:val="006A7FBF"/>
    <w:rsid w:val="006B4C3D"/>
    <w:rsid w:val="006B6AC6"/>
    <w:rsid w:val="006B6CF1"/>
    <w:rsid w:val="006C0835"/>
    <w:rsid w:val="006C13B2"/>
    <w:rsid w:val="006D1284"/>
    <w:rsid w:val="006E2595"/>
    <w:rsid w:val="006E410D"/>
    <w:rsid w:val="006E4BE4"/>
    <w:rsid w:val="006E5DC9"/>
    <w:rsid w:val="006F02F9"/>
    <w:rsid w:val="006F24B3"/>
    <w:rsid w:val="006F3AE0"/>
    <w:rsid w:val="006F4898"/>
    <w:rsid w:val="00700A59"/>
    <w:rsid w:val="0070373C"/>
    <w:rsid w:val="00706202"/>
    <w:rsid w:val="00711311"/>
    <w:rsid w:val="00712179"/>
    <w:rsid w:val="007124A0"/>
    <w:rsid w:val="00713A36"/>
    <w:rsid w:val="00714555"/>
    <w:rsid w:val="00715CB0"/>
    <w:rsid w:val="0072098B"/>
    <w:rsid w:val="0072704A"/>
    <w:rsid w:val="007302C7"/>
    <w:rsid w:val="00730AFC"/>
    <w:rsid w:val="00732C46"/>
    <w:rsid w:val="007339C0"/>
    <w:rsid w:val="00735AF5"/>
    <w:rsid w:val="0074070A"/>
    <w:rsid w:val="007516C8"/>
    <w:rsid w:val="007521D4"/>
    <w:rsid w:val="00752484"/>
    <w:rsid w:val="00762DA2"/>
    <w:rsid w:val="00764200"/>
    <w:rsid w:val="00770068"/>
    <w:rsid w:val="00770EF6"/>
    <w:rsid w:val="00773ADC"/>
    <w:rsid w:val="00780F54"/>
    <w:rsid w:val="007838CA"/>
    <w:rsid w:val="00786ACD"/>
    <w:rsid w:val="00787CD8"/>
    <w:rsid w:val="0079156E"/>
    <w:rsid w:val="00791FA2"/>
    <w:rsid w:val="00793C27"/>
    <w:rsid w:val="00796A11"/>
    <w:rsid w:val="00796DC7"/>
    <w:rsid w:val="007A104A"/>
    <w:rsid w:val="007A457C"/>
    <w:rsid w:val="007B198A"/>
    <w:rsid w:val="007B3013"/>
    <w:rsid w:val="007B5415"/>
    <w:rsid w:val="007B63F6"/>
    <w:rsid w:val="007C0A2B"/>
    <w:rsid w:val="007C15C8"/>
    <w:rsid w:val="007C447E"/>
    <w:rsid w:val="007C5B13"/>
    <w:rsid w:val="007C7400"/>
    <w:rsid w:val="007C7869"/>
    <w:rsid w:val="007E0454"/>
    <w:rsid w:val="007E492C"/>
    <w:rsid w:val="007E6028"/>
    <w:rsid w:val="007F113D"/>
    <w:rsid w:val="007F12C2"/>
    <w:rsid w:val="007F5810"/>
    <w:rsid w:val="007F5FB4"/>
    <w:rsid w:val="007F6A99"/>
    <w:rsid w:val="007F6B28"/>
    <w:rsid w:val="00800FBF"/>
    <w:rsid w:val="00801C0E"/>
    <w:rsid w:val="00801C9E"/>
    <w:rsid w:val="00804398"/>
    <w:rsid w:val="00804FEA"/>
    <w:rsid w:val="00805EA5"/>
    <w:rsid w:val="008124AB"/>
    <w:rsid w:val="0081762A"/>
    <w:rsid w:val="008214FE"/>
    <w:rsid w:val="00821B38"/>
    <w:rsid w:val="00823DDC"/>
    <w:rsid w:val="008240B9"/>
    <w:rsid w:val="008242EB"/>
    <w:rsid w:val="00825335"/>
    <w:rsid w:val="0082796F"/>
    <w:rsid w:val="00833702"/>
    <w:rsid w:val="00835521"/>
    <w:rsid w:val="00837487"/>
    <w:rsid w:val="00842CE3"/>
    <w:rsid w:val="00843C6D"/>
    <w:rsid w:val="00844E46"/>
    <w:rsid w:val="0084648B"/>
    <w:rsid w:val="00851118"/>
    <w:rsid w:val="008515E0"/>
    <w:rsid w:val="0085179F"/>
    <w:rsid w:val="008531DF"/>
    <w:rsid w:val="00854800"/>
    <w:rsid w:val="00855878"/>
    <w:rsid w:val="00856BA3"/>
    <w:rsid w:val="00860033"/>
    <w:rsid w:val="008656CC"/>
    <w:rsid w:val="0086792B"/>
    <w:rsid w:val="0087090A"/>
    <w:rsid w:val="00871E66"/>
    <w:rsid w:val="008749F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A65A7"/>
    <w:rsid w:val="008B097F"/>
    <w:rsid w:val="008C04B0"/>
    <w:rsid w:val="008C5682"/>
    <w:rsid w:val="008D0E86"/>
    <w:rsid w:val="008D53C8"/>
    <w:rsid w:val="008D54BA"/>
    <w:rsid w:val="008E113B"/>
    <w:rsid w:val="008E138D"/>
    <w:rsid w:val="008E395C"/>
    <w:rsid w:val="008E52A1"/>
    <w:rsid w:val="008E52C5"/>
    <w:rsid w:val="008E6C2A"/>
    <w:rsid w:val="008E7B9A"/>
    <w:rsid w:val="008F79E5"/>
    <w:rsid w:val="009023F9"/>
    <w:rsid w:val="00911ABC"/>
    <w:rsid w:val="00912875"/>
    <w:rsid w:val="00912989"/>
    <w:rsid w:val="00913B92"/>
    <w:rsid w:val="00915D75"/>
    <w:rsid w:val="00917E36"/>
    <w:rsid w:val="0092015F"/>
    <w:rsid w:val="00923F00"/>
    <w:rsid w:val="00932353"/>
    <w:rsid w:val="00933C7E"/>
    <w:rsid w:val="00936BED"/>
    <w:rsid w:val="009509AB"/>
    <w:rsid w:val="0095339A"/>
    <w:rsid w:val="00957050"/>
    <w:rsid w:val="00960369"/>
    <w:rsid w:val="00963A2D"/>
    <w:rsid w:val="009653DF"/>
    <w:rsid w:val="00965F10"/>
    <w:rsid w:val="00966517"/>
    <w:rsid w:val="00967E5E"/>
    <w:rsid w:val="0097121C"/>
    <w:rsid w:val="00972F06"/>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3E7B"/>
    <w:rsid w:val="009E6263"/>
    <w:rsid w:val="009E6951"/>
    <w:rsid w:val="009F09C7"/>
    <w:rsid w:val="009F0BB7"/>
    <w:rsid w:val="009F1AB5"/>
    <w:rsid w:val="009F1D10"/>
    <w:rsid w:val="00A039FA"/>
    <w:rsid w:val="00A0491A"/>
    <w:rsid w:val="00A13147"/>
    <w:rsid w:val="00A13C85"/>
    <w:rsid w:val="00A2188F"/>
    <w:rsid w:val="00A222A2"/>
    <w:rsid w:val="00A230A4"/>
    <w:rsid w:val="00A26C1A"/>
    <w:rsid w:val="00A27EC7"/>
    <w:rsid w:val="00A3443E"/>
    <w:rsid w:val="00A418F3"/>
    <w:rsid w:val="00A41C9B"/>
    <w:rsid w:val="00A42695"/>
    <w:rsid w:val="00A428A4"/>
    <w:rsid w:val="00A431B9"/>
    <w:rsid w:val="00A43E5B"/>
    <w:rsid w:val="00A447F9"/>
    <w:rsid w:val="00A5153B"/>
    <w:rsid w:val="00A53D1F"/>
    <w:rsid w:val="00A557E0"/>
    <w:rsid w:val="00A56A51"/>
    <w:rsid w:val="00A6370B"/>
    <w:rsid w:val="00A6649E"/>
    <w:rsid w:val="00A667F5"/>
    <w:rsid w:val="00A67CEF"/>
    <w:rsid w:val="00A70CCB"/>
    <w:rsid w:val="00A73FC4"/>
    <w:rsid w:val="00A768FF"/>
    <w:rsid w:val="00A82601"/>
    <w:rsid w:val="00A83308"/>
    <w:rsid w:val="00A83420"/>
    <w:rsid w:val="00A84C44"/>
    <w:rsid w:val="00A87389"/>
    <w:rsid w:val="00A909B8"/>
    <w:rsid w:val="00A91C48"/>
    <w:rsid w:val="00A9666E"/>
    <w:rsid w:val="00A966C1"/>
    <w:rsid w:val="00A97625"/>
    <w:rsid w:val="00AA39E2"/>
    <w:rsid w:val="00AB0B50"/>
    <w:rsid w:val="00AB1B4F"/>
    <w:rsid w:val="00AB1B67"/>
    <w:rsid w:val="00AB2C45"/>
    <w:rsid w:val="00AC0339"/>
    <w:rsid w:val="00AC5255"/>
    <w:rsid w:val="00AD2FE9"/>
    <w:rsid w:val="00AE09AC"/>
    <w:rsid w:val="00AE1764"/>
    <w:rsid w:val="00AE25BF"/>
    <w:rsid w:val="00AE288B"/>
    <w:rsid w:val="00AE2A72"/>
    <w:rsid w:val="00AE3B1D"/>
    <w:rsid w:val="00AE5013"/>
    <w:rsid w:val="00AE7628"/>
    <w:rsid w:val="00AE77A0"/>
    <w:rsid w:val="00AE77BD"/>
    <w:rsid w:val="00AF13CD"/>
    <w:rsid w:val="00AF4873"/>
    <w:rsid w:val="00B01089"/>
    <w:rsid w:val="00B02A39"/>
    <w:rsid w:val="00B128CC"/>
    <w:rsid w:val="00B20045"/>
    <w:rsid w:val="00B20914"/>
    <w:rsid w:val="00B243F6"/>
    <w:rsid w:val="00B31F36"/>
    <w:rsid w:val="00B354D3"/>
    <w:rsid w:val="00B35A45"/>
    <w:rsid w:val="00B4213E"/>
    <w:rsid w:val="00B4219E"/>
    <w:rsid w:val="00B443C3"/>
    <w:rsid w:val="00B44849"/>
    <w:rsid w:val="00B5726D"/>
    <w:rsid w:val="00B5782B"/>
    <w:rsid w:val="00B62DE5"/>
    <w:rsid w:val="00B6404D"/>
    <w:rsid w:val="00B76663"/>
    <w:rsid w:val="00B7706B"/>
    <w:rsid w:val="00B8004B"/>
    <w:rsid w:val="00B82E7C"/>
    <w:rsid w:val="00B92A7C"/>
    <w:rsid w:val="00B93D6F"/>
    <w:rsid w:val="00B94783"/>
    <w:rsid w:val="00B979B0"/>
    <w:rsid w:val="00BA0784"/>
    <w:rsid w:val="00BA4EFD"/>
    <w:rsid w:val="00BA5A3D"/>
    <w:rsid w:val="00BC1C5C"/>
    <w:rsid w:val="00BC73EF"/>
    <w:rsid w:val="00BD4FCF"/>
    <w:rsid w:val="00BD7F5E"/>
    <w:rsid w:val="00BE1BD7"/>
    <w:rsid w:val="00BE2D7A"/>
    <w:rsid w:val="00BF598F"/>
    <w:rsid w:val="00C015DE"/>
    <w:rsid w:val="00C033F6"/>
    <w:rsid w:val="00C0361B"/>
    <w:rsid w:val="00C039A1"/>
    <w:rsid w:val="00C11035"/>
    <w:rsid w:val="00C1636F"/>
    <w:rsid w:val="00C233E0"/>
    <w:rsid w:val="00C302DD"/>
    <w:rsid w:val="00C4326A"/>
    <w:rsid w:val="00C43E65"/>
    <w:rsid w:val="00C474F4"/>
    <w:rsid w:val="00C47D3F"/>
    <w:rsid w:val="00C54A79"/>
    <w:rsid w:val="00C54E55"/>
    <w:rsid w:val="00C55CA6"/>
    <w:rsid w:val="00C57641"/>
    <w:rsid w:val="00C61109"/>
    <w:rsid w:val="00C62560"/>
    <w:rsid w:val="00C65D01"/>
    <w:rsid w:val="00C74EA6"/>
    <w:rsid w:val="00C756F3"/>
    <w:rsid w:val="00C76108"/>
    <w:rsid w:val="00C82F1D"/>
    <w:rsid w:val="00C84268"/>
    <w:rsid w:val="00C874A4"/>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B4F"/>
    <w:rsid w:val="00CD5814"/>
    <w:rsid w:val="00CD5C8C"/>
    <w:rsid w:val="00CD6FEC"/>
    <w:rsid w:val="00CE0559"/>
    <w:rsid w:val="00CE4CF8"/>
    <w:rsid w:val="00CE550C"/>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31E4"/>
    <w:rsid w:val="00D353CE"/>
    <w:rsid w:val="00D365C4"/>
    <w:rsid w:val="00D400C0"/>
    <w:rsid w:val="00D41773"/>
    <w:rsid w:val="00D44958"/>
    <w:rsid w:val="00D54802"/>
    <w:rsid w:val="00D556AD"/>
    <w:rsid w:val="00D56FC7"/>
    <w:rsid w:val="00D57AFC"/>
    <w:rsid w:val="00D6133F"/>
    <w:rsid w:val="00D64598"/>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1623"/>
    <w:rsid w:val="00DA4A80"/>
    <w:rsid w:val="00DB07D9"/>
    <w:rsid w:val="00DB4DBE"/>
    <w:rsid w:val="00DC14B7"/>
    <w:rsid w:val="00DC6F09"/>
    <w:rsid w:val="00DD2CED"/>
    <w:rsid w:val="00DD4790"/>
    <w:rsid w:val="00DD485C"/>
    <w:rsid w:val="00DD7A24"/>
    <w:rsid w:val="00DE3CD1"/>
    <w:rsid w:val="00DE401F"/>
    <w:rsid w:val="00DF1808"/>
    <w:rsid w:val="00DF2956"/>
    <w:rsid w:val="00E0261B"/>
    <w:rsid w:val="00E02992"/>
    <w:rsid w:val="00E1097A"/>
    <w:rsid w:val="00E10A16"/>
    <w:rsid w:val="00E12606"/>
    <w:rsid w:val="00E20198"/>
    <w:rsid w:val="00E21786"/>
    <w:rsid w:val="00E2277D"/>
    <w:rsid w:val="00E31748"/>
    <w:rsid w:val="00E37A7B"/>
    <w:rsid w:val="00E4721B"/>
    <w:rsid w:val="00E50313"/>
    <w:rsid w:val="00E53A3F"/>
    <w:rsid w:val="00E55862"/>
    <w:rsid w:val="00E57674"/>
    <w:rsid w:val="00E65881"/>
    <w:rsid w:val="00E67060"/>
    <w:rsid w:val="00E67AA7"/>
    <w:rsid w:val="00E7722A"/>
    <w:rsid w:val="00E802EE"/>
    <w:rsid w:val="00E828D0"/>
    <w:rsid w:val="00E86A30"/>
    <w:rsid w:val="00E86E0A"/>
    <w:rsid w:val="00E9230A"/>
    <w:rsid w:val="00E92646"/>
    <w:rsid w:val="00E9557C"/>
    <w:rsid w:val="00EA0C1A"/>
    <w:rsid w:val="00EA2CE9"/>
    <w:rsid w:val="00EA3128"/>
    <w:rsid w:val="00EA46AD"/>
    <w:rsid w:val="00EA4CA9"/>
    <w:rsid w:val="00EB2BE9"/>
    <w:rsid w:val="00EB7B08"/>
    <w:rsid w:val="00EC6794"/>
    <w:rsid w:val="00EC67C6"/>
    <w:rsid w:val="00ED29B6"/>
    <w:rsid w:val="00ED2D78"/>
    <w:rsid w:val="00ED31C0"/>
    <w:rsid w:val="00ED33BE"/>
    <w:rsid w:val="00ED5225"/>
    <w:rsid w:val="00ED7E7A"/>
    <w:rsid w:val="00EE5ACD"/>
    <w:rsid w:val="00EE5FE3"/>
    <w:rsid w:val="00EE7781"/>
    <w:rsid w:val="00EF0299"/>
    <w:rsid w:val="00EF7913"/>
    <w:rsid w:val="00EF79B5"/>
    <w:rsid w:val="00F00A4D"/>
    <w:rsid w:val="00F0315F"/>
    <w:rsid w:val="00F12FA4"/>
    <w:rsid w:val="00F16E2B"/>
    <w:rsid w:val="00F25550"/>
    <w:rsid w:val="00F323FF"/>
    <w:rsid w:val="00F36608"/>
    <w:rsid w:val="00F3784A"/>
    <w:rsid w:val="00F43943"/>
    <w:rsid w:val="00F43BD4"/>
    <w:rsid w:val="00F44C12"/>
    <w:rsid w:val="00F463EB"/>
    <w:rsid w:val="00F4747E"/>
    <w:rsid w:val="00F50598"/>
    <w:rsid w:val="00F52213"/>
    <w:rsid w:val="00F55528"/>
    <w:rsid w:val="00F556F6"/>
    <w:rsid w:val="00F566E3"/>
    <w:rsid w:val="00F56E14"/>
    <w:rsid w:val="00F61850"/>
    <w:rsid w:val="00F61F6A"/>
    <w:rsid w:val="00F62663"/>
    <w:rsid w:val="00F638A1"/>
    <w:rsid w:val="00F64021"/>
    <w:rsid w:val="00F81DB2"/>
    <w:rsid w:val="00F92AD6"/>
    <w:rsid w:val="00F94636"/>
    <w:rsid w:val="00F9620D"/>
    <w:rsid w:val="00F96D43"/>
    <w:rsid w:val="00FA1A90"/>
    <w:rsid w:val="00FA3848"/>
    <w:rsid w:val="00FA51AA"/>
    <w:rsid w:val="00FB126E"/>
    <w:rsid w:val="00FB55F0"/>
    <w:rsid w:val="00FC0873"/>
    <w:rsid w:val="00FC18A8"/>
    <w:rsid w:val="00FC4946"/>
    <w:rsid w:val="00FD1F26"/>
    <w:rsid w:val="00FD3E77"/>
    <w:rsid w:val="00FD7305"/>
    <w:rsid w:val="00FD7F88"/>
    <w:rsid w:val="00FE2A95"/>
    <w:rsid w:val="00FE62E5"/>
    <w:rsid w:val="00FE635C"/>
    <w:rsid w:val="00FE66AB"/>
    <w:rsid w:val="00FE6A66"/>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70867">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415399133">
      <w:bodyDiv w:val="1"/>
      <w:marLeft w:val="0"/>
      <w:marRight w:val="0"/>
      <w:marTop w:val="0"/>
      <w:marBottom w:val="0"/>
      <w:divBdr>
        <w:top w:val="none" w:sz="0" w:space="0" w:color="auto"/>
        <w:left w:val="none" w:sz="0" w:space="0" w:color="auto"/>
        <w:bottom w:val="none" w:sz="0" w:space="0" w:color="auto"/>
        <w:right w:val="none" w:sz="0" w:space="0" w:color="auto"/>
      </w:divBdr>
      <w:divsChild>
        <w:div w:id="2020694979">
          <w:marLeft w:val="0"/>
          <w:marRight w:val="0"/>
          <w:marTop w:val="0"/>
          <w:marBottom w:val="0"/>
          <w:divBdr>
            <w:top w:val="none" w:sz="0" w:space="0" w:color="auto"/>
            <w:left w:val="none" w:sz="0" w:space="0" w:color="auto"/>
            <w:bottom w:val="none" w:sz="0" w:space="0" w:color="auto"/>
            <w:right w:val="none" w:sz="0" w:space="0" w:color="auto"/>
          </w:divBdr>
        </w:div>
        <w:div w:id="1725908582">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fi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1000</Words>
  <Characters>5502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3</cp:revision>
  <cp:lastPrinted>2021-04-19T12:02:00Z</cp:lastPrinted>
  <dcterms:created xsi:type="dcterms:W3CDTF">2021-04-19T11:42:00Z</dcterms:created>
  <dcterms:modified xsi:type="dcterms:W3CDTF">2021-04-19T12:55:00Z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