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85369" w14:textId="26007795" w:rsidR="00DC497E" w:rsidRPr="00AC53D9" w:rsidRDefault="001E370D" w:rsidP="00DC497E">
      <w:pPr>
        <w:spacing w:after="0" w:line="240" w:lineRule="auto"/>
        <w:ind w:left="1985"/>
        <w:jc w:val="center"/>
        <w:rPr>
          <w:rFonts w:ascii="Times New Roman" w:hAnsi="Times New Roman" w:cs="Times New Roman"/>
          <w:sz w:val="4"/>
          <w:szCs w:val="4"/>
        </w:rPr>
      </w:pPr>
      <w:r w:rsidRPr="001E370D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60288" behindDoc="0" locked="0" layoutInCell="1" allowOverlap="1" wp14:anchorId="125D8E1F" wp14:editId="0A11077A">
            <wp:simplePos x="0" y="0"/>
            <wp:positionH relativeFrom="column">
              <wp:posOffset>33020</wp:posOffset>
            </wp:positionH>
            <wp:positionV relativeFrom="paragraph">
              <wp:posOffset>17145</wp:posOffset>
            </wp:positionV>
            <wp:extent cx="1448435" cy="981075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33AED6" w14:textId="2A4EA443" w:rsidR="00DC497E" w:rsidRPr="001E370D" w:rsidRDefault="00DC497E" w:rsidP="004E4E29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0" w:line="240" w:lineRule="auto"/>
        <w:ind w:left="2552" w:right="-24"/>
        <w:jc w:val="center"/>
        <w:rPr>
          <w:rFonts w:ascii="Comic Sans MS" w:hAnsi="Comic Sans MS" w:cs="Times New Roman"/>
          <w:b/>
          <w:bCs/>
          <w:color w:val="FF0000"/>
          <w:sz w:val="48"/>
          <w:szCs w:val="48"/>
        </w:rPr>
      </w:pPr>
      <w:r w:rsidRPr="001E370D">
        <w:rPr>
          <w:rFonts w:ascii="Comic Sans MS" w:hAnsi="Comic Sans MS" w:cs="Times New Roman"/>
          <w:b/>
          <w:bCs/>
          <w:color w:val="FF0000"/>
          <w:sz w:val="48"/>
          <w:szCs w:val="48"/>
        </w:rPr>
        <w:t>Infos CGT :</w:t>
      </w:r>
    </w:p>
    <w:p w14:paraId="0794C348" w14:textId="186CAF5D" w:rsidR="00DC497E" w:rsidRPr="001E370D" w:rsidRDefault="001E370D" w:rsidP="004E4E29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0" w:line="240" w:lineRule="auto"/>
        <w:ind w:left="2552" w:right="-24"/>
        <w:jc w:val="center"/>
        <w:rPr>
          <w:rFonts w:ascii="Comic Sans MS" w:hAnsi="Comic Sans MS" w:cs="Times New Roman"/>
          <w:sz w:val="48"/>
          <w:szCs w:val="48"/>
        </w:rPr>
      </w:pPr>
      <w:r w:rsidRPr="001E370D">
        <w:rPr>
          <w:rFonts w:ascii="Comic Sans MS" w:hAnsi="Comic Sans MS" w:cs="Times New Roman"/>
          <w:b/>
          <w:bCs/>
          <w:color w:val="FF0000"/>
          <w:sz w:val="48"/>
          <w:szCs w:val="48"/>
        </w:rPr>
        <w:t>Quelle</w:t>
      </w:r>
      <w:r>
        <w:rPr>
          <w:rFonts w:ascii="Comic Sans MS" w:hAnsi="Comic Sans MS" w:cs="Times New Roman"/>
          <w:b/>
          <w:bCs/>
          <w:color w:val="FF0000"/>
          <w:sz w:val="48"/>
          <w:szCs w:val="48"/>
        </w:rPr>
        <w:t>s</w:t>
      </w:r>
      <w:r w:rsidR="00DC497E" w:rsidRPr="001E370D">
        <w:rPr>
          <w:rFonts w:ascii="Comic Sans MS" w:hAnsi="Comic Sans MS" w:cs="Times New Roman"/>
          <w:b/>
          <w:bCs/>
          <w:color w:val="FF0000"/>
          <w:sz w:val="48"/>
          <w:szCs w:val="48"/>
        </w:rPr>
        <w:t xml:space="preserve"> démarche</w:t>
      </w:r>
      <w:r>
        <w:rPr>
          <w:rFonts w:ascii="Comic Sans MS" w:hAnsi="Comic Sans MS" w:cs="Times New Roman"/>
          <w:b/>
          <w:bCs/>
          <w:color w:val="FF0000"/>
          <w:sz w:val="48"/>
          <w:szCs w:val="48"/>
        </w:rPr>
        <w:t>s</w:t>
      </w:r>
      <w:r w:rsidR="00DC497E" w:rsidRPr="001E370D">
        <w:rPr>
          <w:rFonts w:ascii="Comic Sans MS" w:hAnsi="Comic Sans MS" w:cs="Times New Roman"/>
          <w:b/>
          <w:bCs/>
          <w:color w:val="FF0000"/>
          <w:sz w:val="48"/>
          <w:szCs w:val="48"/>
        </w:rPr>
        <w:t> ?</w:t>
      </w:r>
      <w:r w:rsidR="004E4E29" w:rsidRPr="001E370D">
        <w:rPr>
          <w:noProof/>
          <w:sz w:val="20"/>
          <w:szCs w:val="20"/>
          <w:lang w:eastAsia="fr-FR"/>
        </w:rPr>
        <w:t xml:space="preserve"> </w:t>
      </w:r>
    </w:p>
    <w:p w14:paraId="3FF06C16" w14:textId="0A378371" w:rsidR="00A67978" w:rsidRPr="001E370D" w:rsidRDefault="00A67978" w:rsidP="001E370D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FF0000"/>
          <w:spacing w:val="-8"/>
          <w:sz w:val="28"/>
          <w:szCs w:val="28"/>
        </w:rPr>
      </w:pPr>
      <w:r w:rsidRPr="001E370D">
        <w:rPr>
          <w:rFonts w:ascii="Times New Roman" w:hAnsi="Times New Roman" w:cs="Times New Roman"/>
          <w:b/>
          <w:bCs/>
          <w:color w:val="FF0000"/>
          <w:spacing w:val="-8"/>
          <w:sz w:val="28"/>
          <w:szCs w:val="28"/>
        </w:rPr>
        <w:t>Pour vous informer sur toute l’actualité et découvrir la CGT</w:t>
      </w:r>
      <w:r w:rsidR="001E370D">
        <w:rPr>
          <w:rFonts w:ascii="Times New Roman" w:hAnsi="Times New Roman" w:cs="Times New Roman"/>
          <w:b/>
          <w:bCs/>
          <w:color w:val="FF0000"/>
          <w:spacing w:val="-8"/>
          <w:sz w:val="28"/>
          <w:szCs w:val="28"/>
        </w:rPr>
        <w:t>,</w:t>
      </w:r>
      <w:r w:rsidRPr="001E370D">
        <w:rPr>
          <w:rFonts w:ascii="Times New Roman" w:hAnsi="Times New Roman" w:cs="Times New Roman"/>
          <w:b/>
          <w:bCs/>
          <w:color w:val="FF0000"/>
          <w:spacing w:val="-8"/>
          <w:sz w:val="28"/>
          <w:szCs w:val="28"/>
        </w:rPr>
        <w:t xml:space="preserve"> plusieurs façons sont possibles :</w:t>
      </w:r>
    </w:p>
    <w:p w14:paraId="726024B4" w14:textId="1A7650A7" w:rsidR="00A67978" w:rsidRDefault="001E370D" w:rsidP="00905134">
      <w:pPr>
        <w:pStyle w:val="Paragraphedeliste"/>
        <w:numPr>
          <w:ilvl w:val="0"/>
          <w:numId w:val="3"/>
        </w:numPr>
        <w:shd w:val="clear" w:color="auto" w:fill="FFFFFF"/>
        <w:spacing w:before="120" w:after="120" w:line="240" w:lineRule="auto"/>
        <w:ind w:left="28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97E">
        <w:rPr>
          <w:rFonts w:ascii="Times New Roman" w:hAnsi="Times New Roman" w:cs="Times New Roman"/>
          <w:i/>
          <w:iCs/>
          <w:noProof/>
          <w:color w:val="FF0000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C4ABCE7" wp14:editId="0601E353">
            <wp:simplePos x="0" y="0"/>
            <wp:positionH relativeFrom="column">
              <wp:posOffset>4743132</wp:posOffset>
            </wp:positionH>
            <wp:positionV relativeFrom="paragraph">
              <wp:posOffset>187642</wp:posOffset>
            </wp:positionV>
            <wp:extent cx="1896745" cy="1919605"/>
            <wp:effectExtent l="0" t="0" r="8255" b="4445"/>
            <wp:wrapTight wrapText="bothSides">
              <wp:wrapPolygon edited="0">
                <wp:start x="0" y="0"/>
                <wp:lineTo x="0" y="21436"/>
                <wp:lineTo x="21477" y="21436"/>
                <wp:lineTo x="21477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978" w:rsidRPr="004E4E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Pour recevoir automatiquement tous nos tracts, l’actualité par secteur, consulter les accords d’entreprises et d’établissement de Stellantis en vigueurs, les informations locales etc…c’est très simple ; </w:t>
      </w:r>
      <w:r w:rsidR="00A67978" w:rsidRPr="004E4E29">
        <w:rPr>
          <w:rFonts w:ascii="Times New Roman" w:hAnsi="Times New Roman" w:cs="Times New Roman"/>
          <w:color w:val="000000"/>
          <w:sz w:val="24"/>
          <w:szCs w:val="24"/>
        </w:rPr>
        <w:t xml:space="preserve">abonnez-vous à notre site internet sur : </w:t>
      </w:r>
      <w:hyperlink r:id="rId11" w:history="1">
        <w:r w:rsidR="00A67978" w:rsidRPr="004E4E29">
          <w:rPr>
            <w:rStyle w:val="Lienhypertexte"/>
            <w:rFonts w:ascii="Times New Roman" w:hAnsi="Times New Roman" w:cs="Times New Roman"/>
            <w:sz w:val="24"/>
            <w:szCs w:val="24"/>
          </w:rPr>
          <w:t>http://psasochaux.reference-syndicale.fr/</w:t>
        </w:r>
      </w:hyperlink>
      <w:r w:rsidR="00A67978" w:rsidRPr="004E4E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4E29">
        <w:rPr>
          <w:rFonts w:ascii="Times New Roman" w:hAnsi="Times New Roman" w:cs="Times New Roman"/>
          <w:color w:val="000000"/>
          <w:sz w:val="24"/>
          <w:szCs w:val="24"/>
        </w:rPr>
        <w:t xml:space="preserve">ou en </w:t>
      </w:r>
      <w:r w:rsidR="004E4E29" w:rsidRPr="00905134">
        <w:rPr>
          <w:rFonts w:ascii="Times New Roman" w:hAnsi="Times New Roman" w:cs="Times New Roman"/>
          <w:b/>
          <w:bCs/>
          <w:color w:val="FF0000"/>
          <w:sz w:val="24"/>
          <w:szCs w:val="24"/>
        </w:rPr>
        <w:t>flashant le QR code ci-contre</w:t>
      </w:r>
      <w:r w:rsidR="004E4E2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67978" w:rsidRPr="004E4E29">
        <w:rPr>
          <w:rFonts w:ascii="Times New Roman" w:hAnsi="Times New Roman" w:cs="Times New Roman"/>
          <w:color w:val="000000"/>
          <w:sz w:val="24"/>
          <w:szCs w:val="24"/>
        </w:rPr>
        <w:t>en renseignant votre adresse mail au bas de la page d’accueil.</w:t>
      </w:r>
    </w:p>
    <w:p w14:paraId="25F79FA0" w14:textId="3D35748F" w:rsidR="004E4E29" w:rsidRDefault="004E4E29" w:rsidP="001E370D">
      <w:pPr>
        <w:pStyle w:val="Paragraphedeliste"/>
        <w:numPr>
          <w:ilvl w:val="0"/>
          <w:numId w:val="3"/>
        </w:numPr>
        <w:spacing w:after="12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9051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Vous souhaitez aussi une information spécifique sur l’actualité ingénieurs cadres et techniciens</w:t>
      </w:r>
      <w:r w:rsidRPr="004E4E29">
        <w:rPr>
          <w:rFonts w:ascii="Times New Roman" w:hAnsi="Times New Roman" w:cs="Times New Roman"/>
          <w:color w:val="000000"/>
          <w:sz w:val="24"/>
          <w:szCs w:val="24"/>
        </w:rPr>
        <w:t> ; contactez</w:t>
      </w:r>
      <w:r w:rsidRPr="004E4E29">
        <w:rPr>
          <w:rFonts w:ascii="Times New Roman" w:hAnsi="Times New Roman" w:cs="Times New Roman"/>
          <w:color w:val="000000"/>
          <w:sz w:val="24"/>
          <w:szCs w:val="24"/>
        </w:rPr>
        <w:t xml:space="preserve"> notre délégué</w:t>
      </w:r>
      <w:r w:rsidRPr="004E4E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4E29">
        <w:rPr>
          <w:rFonts w:ascii="Times New Roman" w:hAnsi="Times New Roman" w:cs="Times New Roman"/>
          <w:color w:val="000000"/>
          <w:sz w:val="24"/>
          <w:szCs w:val="24"/>
        </w:rPr>
        <w:t xml:space="preserve">Damien GEOFFROY par mail </w:t>
      </w:r>
      <w:hyperlink r:id="rId12" w:history="1">
        <w:r w:rsidRPr="004E4E29">
          <w:rPr>
            <w:rStyle w:val="Lienhypertexte"/>
            <w:rFonts w:ascii="Times New Roman" w:hAnsi="Times New Roman" w:cs="Times New Roman"/>
            <w:sz w:val="24"/>
            <w:szCs w:val="24"/>
          </w:rPr>
          <w:t>damien.geoffroy@stellantis.com</w:t>
        </w:r>
      </w:hyperlink>
      <w:r w:rsidRPr="004E4E2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E4E2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(nos </w:t>
      </w:r>
      <w:r w:rsidRPr="004E4E29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mails sont diffusés </w:t>
      </w:r>
      <w:r w:rsidRPr="004E4E29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en toute confidentialité, </w:t>
      </w:r>
      <w:r w:rsidRPr="004E4E29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avec votre accord préalable avec la possibilité de les arrêter sur simple demande. Vous êtes libres de partager leur contenu avec des collègues intéressés</w:t>
      </w:r>
      <w:r w:rsidRPr="004E4E29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.</w:t>
      </w:r>
      <w:r w:rsidRPr="004E4E29">
        <w:rPr>
          <w:rFonts w:ascii="Times New Roman" w:hAnsi="Times New Roman" w:cs="Times New Roman"/>
          <w:sz w:val="24"/>
          <w:szCs w:val="24"/>
          <w:lang w:eastAsia="fr-FR"/>
        </w:rPr>
        <w:t>)</w:t>
      </w:r>
    </w:p>
    <w:p w14:paraId="578AA109" w14:textId="26D8AC2E" w:rsidR="001E370D" w:rsidRPr="001E370D" w:rsidRDefault="004E4E29" w:rsidP="001E370D">
      <w:pPr>
        <w:pStyle w:val="Paragraphedeliste"/>
        <w:numPr>
          <w:ilvl w:val="0"/>
          <w:numId w:val="3"/>
        </w:num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1E370D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Vous souhaitez vous exprimer et vous impliquer dans la vie collective de notre syndicat</w:t>
      </w:r>
      <w:r w:rsidRPr="001E370D">
        <w:rPr>
          <w:rFonts w:ascii="Times New Roman" w:hAnsi="Times New Roman" w:cs="Times New Roman"/>
          <w:sz w:val="24"/>
          <w:szCs w:val="24"/>
          <w:lang w:eastAsia="fr-FR"/>
        </w:rPr>
        <w:t xml:space="preserve">, pour obtenir de meilleures conditions de travail, pour </w:t>
      </w:r>
      <w:r w:rsidR="00905134" w:rsidRPr="001E370D">
        <w:rPr>
          <w:rFonts w:ascii="Times New Roman" w:hAnsi="Times New Roman" w:cs="Times New Roman"/>
          <w:sz w:val="24"/>
          <w:szCs w:val="24"/>
          <w:lang w:eastAsia="fr-FR"/>
        </w:rPr>
        <w:t xml:space="preserve">obtenir de meilleures augmentations de salaires, pour le maintien de notre protection sociale (sécurité sociale, retraite, indemnités chômages etc…), syndiquez-vous en remplissant le </w:t>
      </w:r>
      <w:r w:rsidR="00905134" w:rsidRPr="001E370D">
        <w:rPr>
          <w:rFonts w:ascii="Times New Roman" w:hAnsi="Times New Roman" w:cs="Times New Roman"/>
          <w:b/>
          <w:bCs/>
          <w:color w:val="FF0000"/>
          <w:sz w:val="28"/>
          <w:szCs w:val="28"/>
          <w:lang w:eastAsia="fr-FR"/>
        </w:rPr>
        <w:t>bulletin au verso</w:t>
      </w:r>
      <w:r w:rsidR="00905134" w:rsidRPr="001E370D">
        <w:rPr>
          <w:rFonts w:ascii="Times New Roman" w:hAnsi="Times New Roman" w:cs="Times New Roman"/>
          <w:sz w:val="24"/>
          <w:szCs w:val="24"/>
          <w:lang w:eastAsia="fr-FR"/>
        </w:rPr>
        <w:t xml:space="preserve">, à remettre </w:t>
      </w:r>
      <w:r w:rsidR="00905134" w:rsidRPr="00C66B9F">
        <w:rPr>
          <w:rFonts w:ascii="Times New Roman" w:hAnsi="Times New Roman" w:cs="Times New Roman"/>
          <w:sz w:val="24"/>
          <w:szCs w:val="24"/>
          <w:u w:val="single"/>
          <w:lang w:eastAsia="fr-FR"/>
        </w:rPr>
        <w:t>soit par papier ou par voie électronique</w:t>
      </w:r>
      <w:r w:rsidR="001E370D">
        <w:rPr>
          <w:rFonts w:ascii="Times New Roman" w:hAnsi="Times New Roman" w:cs="Times New Roman"/>
          <w:sz w:val="24"/>
          <w:szCs w:val="24"/>
          <w:lang w:eastAsia="fr-FR"/>
        </w:rPr>
        <w:t xml:space="preserve"> à</w:t>
      </w:r>
      <w:r w:rsidR="00905134" w:rsidRPr="001E370D">
        <w:rPr>
          <w:rFonts w:ascii="Times New Roman" w:hAnsi="Times New Roman" w:cs="Times New Roman"/>
          <w:sz w:val="24"/>
          <w:szCs w:val="24"/>
          <w:lang w:eastAsia="fr-FR"/>
        </w:rPr>
        <w:t xml:space="preserve"> : </w:t>
      </w:r>
      <w:hyperlink r:id="rId13" w:history="1">
        <w:r w:rsidR="00905134" w:rsidRPr="001E370D">
          <w:rPr>
            <w:rStyle w:val="Lienhypertexte"/>
            <w:rFonts w:ascii="Times New Roman" w:hAnsi="Times New Roman" w:cs="Times New Roman"/>
            <w:sz w:val="24"/>
            <w:szCs w:val="24"/>
            <w:lang w:eastAsia="fr-FR"/>
          </w:rPr>
          <w:t>damien.geoffroy@stellantis.com</w:t>
        </w:r>
      </w:hyperlink>
      <w:r w:rsidR="00905134" w:rsidRPr="001E370D">
        <w:rPr>
          <w:rFonts w:ascii="Times New Roman" w:hAnsi="Times New Roman" w:cs="Times New Roman"/>
          <w:sz w:val="24"/>
          <w:szCs w:val="24"/>
          <w:lang w:eastAsia="fr-FR"/>
        </w:rPr>
        <w:t xml:space="preserve"> ou </w:t>
      </w:r>
      <w:hyperlink r:id="rId14" w:history="1">
        <w:r w:rsidR="00905134" w:rsidRPr="001E370D">
          <w:rPr>
            <w:rStyle w:val="Lienhypertexte"/>
            <w:rFonts w:ascii="Times New Roman" w:hAnsi="Times New Roman" w:cs="Times New Roman"/>
            <w:sz w:val="24"/>
            <w:szCs w:val="24"/>
            <w:lang w:eastAsia="fr-FR"/>
          </w:rPr>
          <w:t>christophe.boucard@stellantis.com</w:t>
        </w:r>
      </w:hyperlink>
    </w:p>
    <w:p w14:paraId="3FAD0AA6" w14:textId="762A8058" w:rsidR="00905134" w:rsidRPr="001E370D" w:rsidRDefault="005952F7" w:rsidP="005952F7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  <w:lang w:eastAsia="fr-FR"/>
        </w:rPr>
      </w:pPr>
      <w:r w:rsidRPr="001E370D">
        <w:rPr>
          <w:rFonts w:ascii="Times New Roman" w:hAnsi="Times New Roman" w:cs="Times New Roman"/>
          <w:sz w:val="24"/>
          <w:szCs w:val="24"/>
          <w:lang w:eastAsia="fr-FR"/>
        </w:rPr>
        <w:br w:type="page"/>
      </w:r>
      <w:r w:rsidRPr="001E370D">
        <w:rPr>
          <w:rFonts w:ascii="Times New Roman" w:hAnsi="Times New Roman" w:cs="Times New Roman"/>
          <w:b/>
          <w:bCs/>
          <w:color w:val="FF0000"/>
          <w:sz w:val="52"/>
          <w:szCs w:val="52"/>
          <w:lang w:eastAsia="fr-FR"/>
        </w:rPr>
        <w:lastRenderedPageBreak/>
        <w:t>J’adhère à la CGT</w:t>
      </w:r>
    </w:p>
    <w:tbl>
      <w:tblPr>
        <w:tblStyle w:val="Grilledutableau"/>
        <w:tblW w:w="1061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228"/>
      </w:tblGrid>
      <w:tr w:rsidR="001E370D" w14:paraId="14CB0026" w14:textId="77777777" w:rsidTr="001E370D">
        <w:tc>
          <w:tcPr>
            <w:tcW w:w="5387" w:type="dxa"/>
            <w:vMerge w:val="restart"/>
          </w:tcPr>
          <w:p w14:paraId="6CED9E1E" w14:textId="7DC8960B" w:rsidR="007065A2" w:rsidRPr="007065A2" w:rsidRDefault="007065A2" w:rsidP="001E370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360B6E3B" wp14:editId="458A3CF7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66040</wp:posOffset>
                  </wp:positionV>
                  <wp:extent cx="3175635" cy="1531620"/>
                  <wp:effectExtent l="0" t="0" r="5715" b="0"/>
                  <wp:wrapTight wrapText="bothSides">
                    <wp:wrapPolygon edited="0">
                      <wp:start x="0" y="0"/>
                      <wp:lineTo x="0" y="21224"/>
                      <wp:lineTo x="21509" y="21224"/>
                      <wp:lineTo x="21509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623" b="49799"/>
                          <a:stretch/>
                        </pic:blipFill>
                        <pic:spPr bwMode="auto">
                          <a:xfrm>
                            <a:off x="0" y="0"/>
                            <a:ext cx="3175635" cy="1531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br w:type="page"/>
            </w:r>
            <w:r w:rsidRPr="007065A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fr-FR"/>
              </w:rPr>
              <w:t>Cgt PSA Site de Sochaux / Belchamp</w:t>
            </w:r>
          </w:p>
          <w:p w14:paraId="72D7CB66" w14:textId="77777777" w:rsidR="007065A2" w:rsidRPr="007065A2" w:rsidRDefault="007065A2" w:rsidP="007065A2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7065A2"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 xml:space="preserve">Case courrier </w:t>
            </w:r>
            <w:r w:rsidRPr="007065A2"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SX. EX</w:t>
            </w:r>
            <w:r w:rsidRPr="007065A2"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02</w:t>
            </w:r>
          </w:p>
          <w:p w14:paraId="5BA2F479" w14:textId="77777777" w:rsidR="007065A2" w:rsidRPr="007065A2" w:rsidRDefault="007065A2" w:rsidP="007065A2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7065A2"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57 avenue du Général Leclerc</w:t>
            </w:r>
          </w:p>
          <w:p w14:paraId="1589BFDE" w14:textId="77777777" w:rsidR="007065A2" w:rsidRPr="007065A2" w:rsidRDefault="007065A2" w:rsidP="007065A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7065A2"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26500 SOCHAUX</w:t>
            </w:r>
          </w:p>
          <w:p w14:paraId="60926F6E" w14:textId="77777777" w:rsidR="007065A2" w:rsidRPr="007065A2" w:rsidRDefault="007065A2" w:rsidP="001E370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1E37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  <w:t>Tél. :</w:t>
            </w:r>
            <w:r w:rsidRPr="007065A2"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 xml:space="preserve"> 03.81.31.29.77</w:t>
            </w:r>
          </w:p>
          <w:p w14:paraId="6CC9A93F" w14:textId="77777777" w:rsidR="007065A2" w:rsidRDefault="007065A2" w:rsidP="007065A2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065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  <w:t>Mail :</w:t>
            </w:r>
          </w:p>
          <w:p w14:paraId="0F6ED15F" w14:textId="77777777" w:rsidR="007065A2" w:rsidRPr="007065A2" w:rsidRDefault="007065A2" w:rsidP="007065A2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hyperlink r:id="rId16" w:history="1">
              <w:r w:rsidRPr="00DE3EE3">
                <w:rPr>
                  <w:rStyle w:val="Lienhypertexte"/>
                  <w:rFonts w:ascii="Times New Roman" w:hAnsi="Times New Roman" w:cs="Times New Roman"/>
                  <w:sz w:val="24"/>
                  <w:szCs w:val="24"/>
                  <w:lang w:eastAsia="fr-FR"/>
                </w:rPr>
                <w:t>Cgtpsa.sochaux@laposte.net</w:t>
              </w:r>
            </w:hyperlink>
          </w:p>
          <w:p w14:paraId="2962EA2D" w14:textId="77777777" w:rsidR="007065A2" w:rsidRDefault="007065A2" w:rsidP="007065A2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065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  <w:t>Site internet :</w:t>
            </w:r>
          </w:p>
          <w:p w14:paraId="52BE90D2" w14:textId="77777777" w:rsidR="007065A2" w:rsidRPr="007065A2" w:rsidRDefault="007065A2" w:rsidP="007065A2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hyperlink r:id="rId17" w:history="1">
              <w:r w:rsidRPr="00DE3EE3">
                <w:rPr>
                  <w:rStyle w:val="Lienhypertexte"/>
                  <w:rFonts w:ascii="Times New Roman" w:hAnsi="Times New Roman" w:cs="Times New Roman"/>
                  <w:sz w:val="24"/>
                  <w:szCs w:val="24"/>
                  <w:lang w:eastAsia="fr-FR"/>
                </w:rPr>
                <w:t>http://psasochaux.reference-syndicale.fr</w:t>
              </w:r>
            </w:hyperlink>
          </w:p>
          <w:p w14:paraId="434F496B" w14:textId="70EE0E7D" w:rsidR="007065A2" w:rsidRDefault="007065A2" w:rsidP="007065A2">
            <w:pPr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28" w:type="dxa"/>
            <w:shd w:val="clear" w:color="auto" w:fill="FF0000"/>
          </w:tcPr>
          <w:p w14:paraId="53C056B3" w14:textId="2FDAC22B" w:rsidR="007065A2" w:rsidRPr="007065A2" w:rsidRDefault="007065A2" w:rsidP="007065A2">
            <w:pPr>
              <w:jc w:val="center"/>
              <w:rPr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065A2"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  <w:lang w:eastAsia="fr-FR"/>
              </w:rPr>
              <w:t>BULLETIN D’ADHESION</w:t>
            </w:r>
          </w:p>
        </w:tc>
      </w:tr>
      <w:tr w:rsidR="001E370D" w14:paraId="467061D3" w14:textId="77777777" w:rsidTr="001E370D">
        <w:tc>
          <w:tcPr>
            <w:tcW w:w="5387" w:type="dxa"/>
            <w:vMerge/>
          </w:tcPr>
          <w:p w14:paraId="18EC95E1" w14:textId="67378B2D" w:rsidR="007065A2" w:rsidRDefault="007065A2" w:rsidP="007065A2">
            <w:pPr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28" w:type="dxa"/>
          </w:tcPr>
          <w:p w14:paraId="39628A0B" w14:textId="4F0EC855" w:rsidR="007065A2" w:rsidRPr="007065A2" w:rsidRDefault="007065A2" w:rsidP="007065A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eastAsia="fr-FR"/>
              </w:rPr>
            </w:pPr>
            <w:r w:rsidRPr="007065A2">
              <w:rPr>
                <w:rFonts w:ascii="Times New Roman" w:hAnsi="Times New Roman" w:cs="Times New Roman"/>
                <w:sz w:val="28"/>
                <w:szCs w:val="28"/>
                <w:lang w:eastAsia="fr-FR"/>
              </w:rPr>
              <w:t>Prénom :</w:t>
            </w:r>
          </w:p>
          <w:p w14:paraId="14568CC9" w14:textId="31B6910E" w:rsidR="007065A2" w:rsidRPr="007065A2" w:rsidRDefault="007065A2" w:rsidP="007065A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</w:pP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</w:p>
          <w:p w14:paraId="5763A4C1" w14:textId="77777777" w:rsidR="007065A2" w:rsidRPr="007065A2" w:rsidRDefault="007065A2" w:rsidP="007065A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eastAsia="fr-FR"/>
              </w:rPr>
            </w:pPr>
            <w:r w:rsidRPr="007065A2">
              <w:rPr>
                <w:rFonts w:ascii="Times New Roman" w:hAnsi="Times New Roman" w:cs="Times New Roman"/>
                <w:sz w:val="28"/>
                <w:szCs w:val="28"/>
                <w:lang w:eastAsia="fr-FR"/>
              </w:rPr>
              <w:t>Nom :</w:t>
            </w:r>
          </w:p>
          <w:p w14:paraId="4DFB1254" w14:textId="77777777" w:rsidR="007065A2" w:rsidRPr="007065A2" w:rsidRDefault="007065A2" w:rsidP="007065A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</w:pP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</w:p>
          <w:p w14:paraId="36EB8BCE" w14:textId="77777777" w:rsidR="007065A2" w:rsidRPr="007065A2" w:rsidRDefault="007065A2" w:rsidP="007065A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eastAsia="fr-FR"/>
              </w:rPr>
            </w:pPr>
            <w:r w:rsidRPr="007065A2">
              <w:rPr>
                <w:rFonts w:ascii="Times New Roman" w:hAnsi="Times New Roman" w:cs="Times New Roman"/>
                <w:sz w:val="28"/>
                <w:szCs w:val="28"/>
                <w:lang w:eastAsia="fr-FR"/>
              </w:rPr>
              <w:t>Adresse :</w:t>
            </w:r>
          </w:p>
          <w:p w14:paraId="33FAEE24" w14:textId="77777777" w:rsidR="007065A2" w:rsidRPr="007065A2" w:rsidRDefault="007065A2" w:rsidP="007065A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</w:pP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</w:p>
          <w:p w14:paraId="2D9D7F6A" w14:textId="77777777" w:rsidR="007065A2" w:rsidRPr="007065A2" w:rsidRDefault="007065A2" w:rsidP="007065A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eastAsia="fr-FR"/>
              </w:rPr>
            </w:pPr>
            <w:r w:rsidRPr="007065A2">
              <w:rPr>
                <w:rFonts w:ascii="Times New Roman" w:hAnsi="Times New Roman" w:cs="Times New Roman"/>
                <w:sz w:val="28"/>
                <w:szCs w:val="28"/>
                <w:lang w:eastAsia="fr-FR"/>
              </w:rPr>
              <w:t>Tél :</w:t>
            </w:r>
          </w:p>
          <w:p w14:paraId="784DF57F" w14:textId="77777777" w:rsidR="007065A2" w:rsidRPr="007065A2" w:rsidRDefault="007065A2" w:rsidP="007065A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</w:pP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</w:p>
          <w:p w14:paraId="0DC7AE92" w14:textId="77777777" w:rsidR="007065A2" w:rsidRPr="007065A2" w:rsidRDefault="007065A2" w:rsidP="007065A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eastAsia="fr-FR"/>
              </w:rPr>
            </w:pPr>
            <w:r w:rsidRPr="007065A2">
              <w:rPr>
                <w:rFonts w:ascii="Times New Roman" w:hAnsi="Times New Roman" w:cs="Times New Roman"/>
                <w:sz w:val="28"/>
                <w:szCs w:val="28"/>
                <w:lang w:eastAsia="fr-FR"/>
              </w:rPr>
              <w:t>E-mail :</w:t>
            </w:r>
          </w:p>
          <w:p w14:paraId="2E274FA4" w14:textId="77777777" w:rsidR="007065A2" w:rsidRPr="007065A2" w:rsidRDefault="007065A2" w:rsidP="007065A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</w:pP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</w:p>
          <w:p w14:paraId="2AF0F894" w14:textId="77777777" w:rsidR="007065A2" w:rsidRPr="007065A2" w:rsidRDefault="007065A2" w:rsidP="007065A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eastAsia="fr-FR"/>
              </w:rPr>
            </w:pPr>
            <w:r w:rsidRPr="007065A2">
              <w:rPr>
                <w:rFonts w:ascii="Times New Roman" w:hAnsi="Times New Roman" w:cs="Times New Roman"/>
                <w:sz w:val="28"/>
                <w:szCs w:val="28"/>
                <w:lang w:eastAsia="fr-FR"/>
              </w:rPr>
              <w:t>Catégorie professionnelle :</w:t>
            </w:r>
          </w:p>
          <w:p w14:paraId="35271B66" w14:textId="77777777" w:rsidR="007065A2" w:rsidRPr="007065A2" w:rsidRDefault="007065A2" w:rsidP="007065A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</w:pP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  <w:r w:rsidRPr="007065A2">
              <w:rPr>
                <w:rFonts w:ascii="Times New Roman" w:hAnsi="Times New Roman" w:cs="Times New Roman"/>
                <w:sz w:val="28"/>
                <w:szCs w:val="28"/>
                <w:u w:val="single"/>
                <w:lang w:eastAsia="fr-FR"/>
              </w:rPr>
              <w:tab/>
            </w:r>
          </w:p>
          <w:p w14:paraId="473E91E9" w14:textId="3349871D" w:rsidR="007065A2" w:rsidRDefault="007065A2" w:rsidP="00905134">
            <w:pPr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09A15896" w14:textId="170A3D03" w:rsidR="005952F7" w:rsidRPr="007065A2" w:rsidRDefault="005952F7" w:rsidP="001E370D">
      <w:pPr>
        <w:ind w:left="142"/>
        <w:jc w:val="center"/>
        <w:rPr>
          <w:rFonts w:ascii="Times New Roman" w:hAnsi="Times New Roman" w:cs="Times New Roman"/>
          <w:sz w:val="20"/>
          <w:szCs w:val="20"/>
          <w:lang w:eastAsia="fr-FR"/>
        </w:rPr>
      </w:pPr>
    </w:p>
    <w:sectPr w:rsidR="005952F7" w:rsidRPr="007065A2" w:rsidSect="001E370D">
      <w:headerReference w:type="default" r:id="rId18"/>
      <w:footerReference w:type="default" r:id="rId19"/>
      <w:type w:val="continuous"/>
      <w:pgSz w:w="11906" w:h="8391" w:orient="landscape" w:code="11"/>
      <w:pgMar w:top="568" w:right="720" w:bottom="426" w:left="720" w:header="284" w:footer="241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16A75" w14:textId="77777777" w:rsidR="00353FE6" w:rsidRDefault="00353FE6" w:rsidP="00905134">
      <w:pPr>
        <w:spacing w:after="0" w:line="240" w:lineRule="auto"/>
      </w:pPr>
      <w:r>
        <w:separator/>
      </w:r>
    </w:p>
  </w:endnote>
  <w:endnote w:type="continuationSeparator" w:id="0">
    <w:p w14:paraId="0B23385D" w14:textId="77777777" w:rsidR="00353FE6" w:rsidRDefault="00353FE6" w:rsidP="00905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6FCCD" w14:textId="3E0367EE" w:rsidR="00905134" w:rsidRPr="00905134" w:rsidRDefault="00905134" w:rsidP="00905134">
    <w:pPr>
      <w:spacing w:before="120" w:after="0" w:line="240" w:lineRule="auto"/>
      <w:jc w:val="center"/>
    </w:pPr>
    <w:r w:rsidRPr="00DC497E">
      <w:rPr>
        <w:rFonts w:ascii="Times New Roman" w:hAnsi="Times New Roman" w:cs="Times New Roman"/>
        <w:b/>
        <w:bCs/>
        <w:sz w:val="20"/>
        <w:szCs w:val="20"/>
      </w:rPr>
      <w:t xml:space="preserve">Section syndicale CGT UFICT de Sochaux et Belchamp – </w:t>
    </w:r>
    <w:r w:rsidR="001E370D">
      <w:rPr>
        <w:rFonts w:ascii="Times New Roman" w:hAnsi="Times New Roman" w:cs="Times New Roman"/>
        <w:b/>
        <w:bCs/>
        <w:sz w:val="20"/>
        <w:szCs w:val="20"/>
      </w:rPr>
      <w:t>2</w:t>
    </w:r>
    <w:r w:rsidRPr="00DC497E">
      <w:rPr>
        <w:rFonts w:ascii="Times New Roman" w:hAnsi="Times New Roman" w:cs="Times New Roman"/>
        <w:b/>
        <w:bCs/>
        <w:sz w:val="20"/>
        <w:szCs w:val="20"/>
      </w:rPr>
      <w:t>3/03/2021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EF8CB" w14:textId="77777777" w:rsidR="00353FE6" w:rsidRDefault="00353FE6" w:rsidP="00905134">
      <w:pPr>
        <w:spacing w:after="0" w:line="240" w:lineRule="auto"/>
      </w:pPr>
      <w:r>
        <w:separator/>
      </w:r>
    </w:p>
  </w:footnote>
  <w:footnote w:type="continuationSeparator" w:id="0">
    <w:p w14:paraId="045A3867" w14:textId="77777777" w:rsidR="00353FE6" w:rsidRDefault="00353FE6" w:rsidP="00905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DAC7E" w14:textId="46F18345" w:rsidR="00905134" w:rsidRPr="00905134" w:rsidRDefault="00905134" w:rsidP="001E370D">
    <w:pPr>
      <w:spacing w:after="0" w:line="240" w:lineRule="auto"/>
      <w:jc w:val="center"/>
      <w:rPr>
        <w:rFonts w:ascii="Times New Roman" w:hAnsi="Times New Roman" w:cs="Times New Roman"/>
        <w:b/>
        <w:bCs/>
        <w:sz w:val="18"/>
        <w:szCs w:val="18"/>
        <w:u w:val="single"/>
      </w:rPr>
    </w:pPr>
    <w:r w:rsidRPr="007C0865">
      <w:rPr>
        <w:rFonts w:ascii="Times New Roman" w:hAnsi="Times New Roman" w:cs="Times New Roman"/>
        <w:b/>
        <w:bCs/>
        <w:sz w:val="18"/>
        <w:szCs w:val="18"/>
        <w:u w:val="single"/>
      </w:rPr>
      <w:t>Informations aux salariés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02161"/>
    <w:multiLevelType w:val="hybridMultilevel"/>
    <w:tmpl w:val="54665D8C"/>
    <w:lvl w:ilvl="0" w:tplc="AC26E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41C"/>
    <w:multiLevelType w:val="hybridMultilevel"/>
    <w:tmpl w:val="9CCA9546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04DDF"/>
    <w:multiLevelType w:val="hybridMultilevel"/>
    <w:tmpl w:val="7382B610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bCs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7E"/>
    <w:rsid w:val="001E370D"/>
    <w:rsid w:val="00353FE6"/>
    <w:rsid w:val="004E4E29"/>
    <w:rsid w:val="005952F7"/>
    <w:rsid w:val="00700845"/>
    <w:rsid w:val="007065A2"/>
    <w:rsid w:val="007701F8"/>
    <w:rsid w:val="00905134"/>
    <w:rsid w:val="00A15043"/>
    <w:rsid w:val="00A67978"/>
    <w:rsid w:val="00C66B9F"/>
    <w:rsid w:val="00DC497E"/>
    <w:rsid w:val="00F5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91B88"/>
  <w15:chartTrackingRefBased/>
  <w15:docId w15:val="{E8657650-662A-4C8D-968B-04A6CDF0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9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497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C497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6797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05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5134"/>
  </w:style>
  <w:style w:type="paragraph" w:styleId="Pieddepage">
    <w:name w:val="footer"/>
    <w:basedOn w:val="Normal"/>
    <w:link w:val="PieddepageCar"/>
    <w:uiPriority w:val="99"/>
    <w:unhideWhenUsed/>
    <w:rsid w:val="00905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5134"/>
  </w:style>
  <w:style w:type="table" w:styleId="Grilledutableau">
    <w:name w:val="Table Grid"/>
    <w:basedOn w:val="TableauNormal"/>
    <w:uiPriority w:val="39"/>
    <w:rsid w:val="00595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6F965.825CA0D0" TargetMode="External"/><Relationship Id="rId13" Type="http://schemas.openxmlformats.org/officeDocument/2006/relationships/hyperlink" Target="mailto:damien.geoffroy@stellantis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damien.geoffroy@stellantis.com" TargetMode="External"/><Relationship Id="rId17" Type="http://schemas.openxmlformats.org/officeDocument/2006/relationships/hyperlink" Target="http://psasochaux.reference-syndicale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Cgtpsa.sochaux@laposte.ne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sasochaux.reference-syndicale.fr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image" Target="cid:image002.png@01D70985.9FE90D70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christophe.boucard@stellanti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BOUSSARD - U188379</dc:creator>
  <cp:keywords/>
  <dc:description/>
  <cp:lastModifiedBy>AURORE BOUSSARD - U188379</cp:lastModifiedBy>
  <cp:revision>1</cp:revision>
  <dcterms:created xsi:type="dcterms:W3CDTF">2021-03-03T08:51:00Z</dcterms:created>
  <dcterms:modified xsi:type="dcterms:W3CDTF">2021-03-03T10:06:00Z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2021-03-03T08:51:18Z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3582bf42-7671-45f3-95b9-fb4295ff2be7</vt:lpwstr>
  </property>
  <property fmtid="{D5CDD505-2E9C-101B-9397-08002B2CF9AE}" pid="8" name="MSIP_Label_2fd53d93-3f4c-4b90-b511-bd6bdbb4fba9_ContentBits">
    <vt:lpwstr>0</vt:lpwstr>
  </property>
</Properties>
</file>