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952EF" w14:textId="285D0706" w:rsidR="00512F50" w:rsidRPr="00C874A4" w:rsidRDefault="00022F76" w:rsidP="003E2B3A">
      <w:pPr>
        <w:spacing w:after="0" w:line="240" w:lineRule="auto"/>
        <w:ind w:left="2268"/>
        <w:jc w:val="center"/>
        <w:rPr>
          <w:rFonts w:ascii="Times New Roman" w:hAnsi="Times New Roman" w:cs="Times New Roman"/>
          <w:b/>
          <w:i/>
          <w:iCs/>
          <w:sz w:val="24"/>
          <w:szCs w:val="24"/>
        </w:rPr>
      </w:pPr>
      <w:r w:rsidRPr="00C874A4">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1122427C" wp14:editId="5F9C56CD">
            <wp:simplePos x="0" y="0"/>
            <wp:positionH relativeFrom="column">
              <wp:posOffset>-68430</wp:posOffset>
            </wp:positionH>
            <wp:positionV relativeFrom="paragraph">
              <wp:posOffset>95002</wp:posOffset>
            </wp:positionV>
            <wp:extent cx="907473" cy="1018773"/>
            <wp:effectExtent l="0" t="0" r="6985"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7473" cy="1018773"/>
                    </a:xfrm>
                    <a:prstGeom prst="rect">
                      <a:avLst/>
                    </a:prstGeom>
                  </pic:spPr>
                </pic:pic>
              </a:graphicData>
            </a:graphic>
            <wp14:sizeRelH relativeFrom="margin">
              <wp14:pctWidth>0</wp14:pctWidth>
            </wp14:sizeRelH>
            <wp14:sizeRelV relativeFrom="margin">
              <wp14:pctHeight>0</wp14:pctHeight>
            </wp14:sizeRelV>
          </wp:anchor>
        </w:drawing>
      </w:r>
      <w:r w:rsidR="002C05D5" w:rsidRPr="00C874A4">
        <w:rPr>
          <w:rFonts w:ascii="Times New Roman" w:hAnsi="Times New Roman" w:cs="Times New Roman"/>
          <w:b/>
          <w:i/>
          <w:iCs/>
          <w:sz w:val="24"/>
          <w:szCs w:val="24"/>
        </w:rPr>
        <w:t>S</w:t>
      </w:r>
      <w:r w:rsidR="00F62663" w:rsidRPr="00C874A4">
        <w:rPr>
          <w:rFonts w:ascii="Times New Roman" w:hAnsi="Times New Roman" w:cs="Times New Roman"/>
          <w:b/>
          <w:i/>
          <w:iCs/>
          <w:sz w:val="24"/>
          <w:szCs w:val="24"/>
        </w:rPr>
        <w:t xml:space="preserve"> </w:t>
      </w:r>
      <w:r w:rsidR="000C56A9">
        <w:rPr>
          <w:rFonts w:ascii="Times New Roman" w:hAnsi="Times New Roman" w:cs="Times New Roman"/>
          <w:b/>
          <w:i/>
          <w:iCs/>
          <w:sz w:val="24"/>
          <w:szCs w:val="24"/>
        </w:rPr>
        <w:t>1</w:t>
      </w:r>
      <w:r w:rsidR="00436627" w:rsidRPr="00C874A4">
        <w:rPr>
          <w:rFonts w:ascii="Times New Roman" w:hAnsi="Times New Roman" w:cs="Times New Roman"/>
          <w:b/>
          <w:i/>
          <w:iCs/>
          <w:sz w:val="24"/>
          <w:szCs w:val="24"/>
        </w:rPr>
        <w:t>2</w:t>
      </w:r>
      <w:r w:rsidR="002C05D5" w:rsidRPr="00C874A4">
        <w:rPr>
          <w:rFonts w:ascii="Times New Roman" w:hAnsi="Times New Roman" w:cs="Times New Roman"/>
          <w:b/>
          <w:i/>
          <w:iCs/>
          <w:sz w:val="24"/>
          <w:szCs w:val="24"/>
        </w:rPr>
        <w:t xml:space="preserve"> </w:t>
      </w:r>
      <w:r w:rsidR="00512F50" w:rsidRPr="00C874A4">
        <w:rPr>
          <w:rFonts w:ascii="Times New Roman" w:hAnsi="Times New Roman" w:cs="Times New Roman"/>
          <w:b/>
          <w:i/>
          <w:iCs/>
          <w:sz w:val="24"/>
          <w:szCs w:val="24"/>
        </w:rPr>
        <w:t>Information</w:t>
      </w:r>
      <w:r w:rsidR="002C05D5" w:rsidRPr="00C874A4">
        <w:rPr>
          <w:rFonts w:ascii="Times New Roman" w:hAnsi="Times New Roman" w:cs="Times New Roman"/>
          <w:b/>
          <w:i/>
          <w:iCs/>
          <w:sz w:val="24"/>
          <w:szCs w:val="24"/>
        </w:rPr>
        <w:t xml:space="preserve"> aux salariés, des élus CGT au CSE</w:t>
      </w:r>
    </w:p>
    <w:p w14:paraId="67E0FD7C" w14:textId="7956C7FE" w:rsidR="00661276" w:rsidRPr="00B5726D" w:rsidRDefault="000C56A9" w:rsidP="000C56A9">
      <w:pPr>
        <w:pBdr>
          <w:top w:val="single" w:sz="12" w:space="1" w:color="auto" w:shadow="1"/>
          <w:left w:val="single" w:sz="12" w:space="4" w:color="auto" w:shadow="1"/>
          <w:bottom w:val="single" w:sz="12" w:space="1" w:color="auto" w:shadow="1"/>
          <w:right w:val="single" w:sz="12" w:space="4" w:color="auto" w:shadow="1"/>
        </w:pBdr>
        <w:spacing w:after="60" w:line="240" w:lineRule="auto"/>
        <w:ind w:left="1560"/>
        <w:jc w:val="center"/>
        <w:rPr>
          <w:rFonts w:ascii="Comic Sans MS" w:hAnsi="Comic Sans MS" w:cs="Times New Roman"/>
          <w:b/>
          <w:color w:val="FF0000"/>
          <w:sz w:val="45"/>
          <w:szCs w:val="45"/>
        </w:rPr>
      </w:pPr>
      <w:r>
        <w:rPr>
          <w:rFonts w:ascii="Comic Sans MS" w:hAnsi="Comic Sans MS" w:cs="Times New Roman"/>
          <w:b/>
          <w:color w:val="FF0000"/>
          <w:sz w:val="45"/>
          <w:szCs w:val="45"/>
        </w:rPr>
        <w:t xml:space="preserve">Les primes </w:t>
      </w:r>
      <w:r w:rsidR="00A222A2">
        <w:rPr>
          <w:rFonts w:ascii="Comic Sans MS" w:hAnsi="Comic Sans MS" w:cs="Times New Roman"/>
          <w:b/>
          <w:color w:val="FF0000"/>
          <w:sz w:val="45"/>
          <w:szCs w:val="45"/>
        </w:rPr>
        <w:t>ne payent</w:t>
      </w:r>
      <w:r>
        <w:rPr>
          <w:rFonts w:ascii="Comic Sans MS" w:hAnsi="Comic Sans MS" w:cs="Times New Roman"/>
          <w:b/>
          <w:color w:val="FF0000"/>
          <w:sz w:val="45"/>
          <w:szCs w:val="45"/>
        </w:rPr>
        <w:t xml:space="preserve"> pas les factures tous les mois </w:t>
      </w:r>
      <w:r w:rsidR="00661276" w:rsidRPr="00B5726D">
        <w:rPr>
          <w:rFonts w:ascii="Comic Sans MS" w:hAnsi="Comic Sans MS" w:cs="Times New Roman"/>
          <w:b/>
          <w:color w:val="FF0000"/>
          <w:sz w:val="45"/>
          <w:szCs w:val="45"/>
        </w:rPr>
        <w:t>!</w:t>
      </w:r>
    </w:p>
    <w:p w14:paraId="5B89AB72" w14:textId="666D7DE1" w:rsidR="006735F7" w:rsidRPr="00C874A4" w:rsidRDefault="000C56A9" w:rsidP="006735F7">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Intéressement/participation faite</w:t>
      </w:r>
      <w:r w:rsidR="005B571A">
        <w:rPr>
          <w:rFonts w:ascii="Comic Sans MS" w:hAnsi="Comic Sans MS" w:cs="Times New Roman"/>
          <w:b/>
          <w:bCs/>
          <w:color w:val="FF0000"/>
          <w:sz w:val="32"/>
          <w:szCs w:val="32"/>
        </w:rPr>
        <w:t>s</w:t>
      </w:r>
      <w:r>
        <w:rPr>
          <w:rFonts w:ascii="Comic Sans MS" w:hAnsi="Comic Sans MS" w:cs="Times New Roman"/>
          <w:b/>
          <w:bCs/>
          <w:color w:val="FF0000"/>
          <w:sz w:val="32"/>
          <w:szCs w:val="32"/>
        </w:rPr>
        <w:t xml:space="preserve"> votre choix !</w:t>
      </w:r>
    </w:p>
    <w:p w14:paraId="68CB2AF1" w14:textId="77777777" w:rsidR="006F24B3" w:rsidRPr="006F24B3" w:rsidRDefault="006F24B3" w:rsidP="00585F6B">
      <w:pPr>
        <w:spacing w:after="60" w:line="240" w:lineRule="auto"/>
        <w:jc w:val="both"/>
        <w:rPr>
          <w:rFonts w:ascii="Times New Roman" w:hAnsi="Times New Roman" w:cs="Times New Roman"/>
          <w:b/>
          <w:bCs/>
          <w:noProof/>
          <w:sz w:val="25"/>
          <w:szCs w:val="25"/>
        </w:rPr>
      </w:pPr>
      <w:r w:rsidRPr="006F24B3">
        <w:rPr>
          <w:rFonts w:ascii="Times New Roman" w:hAnsi="Times New Roman" w:cs="Times New Roman"/>
          <w:bCs/>
          <w:noProof/>
          <w:sz w:val="25"/>
          <w:szCs w:val="25"/>
        </w:rPr>
        <w:t>La CGT dénonce régulièrment le fait que ces primes qui sont aléatoires, qui n’entrent pas dans le calcul pour les retraites, mais qui demeurent imposables, remplacent les fortes augmentations de salaire dont nous aurions besoin tous les mois. Mais nous savons aussi que chacun et chacune d’entre nous, attend ces primes pour combler un découvert, régler des factures de plus en plus onéreuses… ou simplement</w:t>
      </w:r>
      <w:r w:rsidRPr="006F24B3">
        <w:rPr>
          <w:rFonts w:ascii="Times New Roman" w:hAnsi="Times New Roman" w:cs="Times New Roman"/>
          <w:noProof/>
          <w:sz w:val="25"/>
          <w:szCs w:val="25"/>
        </w:rPr>
        <w:t xml:space="preserve"> s’autoriser des activités et loisirs dont nous ne pouvons pas nous permettre le reste de l’année.</w:t>
      </w:r>
    </w:p>
    <w:p w14:paraId="3346E225" w14:textId="2C9A3E1B" w:rsidR="00F16E2B" w:rsidRPr="00A222A2" w:rsidRDefault="006F24B3" w:rsidP="00585F6B">
      <w:pPr>
        <w:spacing w:after="120" w:line="240" w:lineRule="auto"/>
        <w:jc w:val="both"/>
        <w:rPr>
          <w:rFonts w:ascii="Times New Roman" w:hAnsi="Times New Roman" w:cs="Times New Roman"/>
          <w:noProof/>
          <w:sz w:val="25"/>
          <w:szCs w:val="25"/>
        </w:rPr>
      </w:pPr>
      <w:r w:rsidRPr="006F24B3">
        <w:rPr>
          <w:rFonts w:ascii="Times New Roman" w:hAnsi="Times New Roman" w:cs="Times New Roman"/>
          <w:b/>
          <w:bCs/>
          <w:noProof/>
          <w:color w:val="FF0000"/>
          <w:sz w:val="25"/>
          <w:szCs w:val="25"/>
        </w:rPr>
        <w:t xml:space="preserve">Nous tenons à vous faire </w:t>
      </w:r>
      <w:r>
        <w:rPr>
          <w:rFonts w:ascii="Times New Roman" w:hAnsi="Times New Roman" w:cs="Times New Roman"/>
          <w:b/>
          <w:bCs/>
          <w:noProof/>
          <w:color w:val="FF0000"/>
          <w:sz w:val="25"/>
          <w:szCs w:val="25"/>
        </w:rPr>
        <w:t>le rappel suivant :</w:t>
      </w:r>
      <w:r w:rsidRPr="00A222A2">
        <w:rPr>
          <w:rFonts w:ascii="Times New Roman" w:hAnsi="Times New Roman" w:cs="Times New Roman"/>
          <w:b/>
          <w:bCs/>
          <w:noProof/>
          <w:color w:val="FF0000"/>
          <w:sz w:val="25"/>
          <w:szCs w:val="25"/>
        </w:rPr>
        <w:t xml:space="preserve"> pour </w:t>
      </w:r>
      <w:r>
        <w:rPr>
          <w:rFonts w:ascii="Times New Roman" w:hAnsi="Times New Roman" w:cs="Times New Roman"/>
          <w:b/>
          <w:bCs/>
          <w:noProof/>
          <w:color w:val="FF0000"/>
          <w:sz w:val="25"/>
          <w:szCs w:val="25"/>
        </w:rPr>
        <w:t xml:space="preserve">que </w:t>
      </w:r>
      <w:r w:rsidRPr="00A222A2">
        <w:rPr>
          <w:rFonts w:ascii="Times New Roman" w:hAnsi="Times New Roman" w:cs="Times New Roman"/>
          <w:b/>
          <w:bCs/>
          <w:noProof/>
          <w:color w:val="FF0000"/>
          <w:sz w:val="25"/>
          <w:szCs w:val="25"/>
        </w:rPr>
        <w:t>ces primes soient sur votre</w:t>
      </w:r>
      <w:r>
        <w:rPr>
          <w:rFonts w:ascii="Times New Roman" w:hAnsi="Times New Roman" w:cs="Times New Roman"/>
          <w:b/>
          <w:bCs/>
          <w:noProof/>
          <w:color w:val="FF0000"/>
          <w:sz w:val="25"/>
          <w:szCs w:val="25"/>
        </w:rPr>
        <w:t xml:space="preserve"> compte </w:t>
      </w:r>
      <w:r w:rsidRPr="006F24B3">
        <w:rPr>
          <w:rFonts w:ascii="Times New Roman" w:hAnsi="Times New Roman" w:cs="Times New Roman"/>
          <w:b/>
          <w:bCs/>
          <w:noProof/>
          <w:color w:val="FF0000"/>
          <w:sz w:val="25"/>
          <w:szCs w:val="25"/>
        </w:rPr>
        <w:t xml:space="preserve">bancaire aux alentours </w:t>
      </w:r>
      <w:r w:rsidRPr="00A222A2">
        <w:rPr>
          <w:rFonts w:ascii="Times New Roman" w:hAnsi="Times New Roman" w:cs="Times New Roman"/>
          <w:b/>
          <w:bCs/>
          <w:noProof/>
          <w:color w:val="FF0000"/>
          <w:sz w:val="25"/>
          <w:szCs w:val="25"/>
        </w:rPr>
        <w:t>du 15 avril, il faut impérativement demander</w:t>
      </w:r>
      <w:r>
        <w:rPr>
          <w:rFonts w:ascii="Times New Roman" w:hAnsi="Times New Roman" w:cs="Times New Roman"/>
          <w:b/>
          <w:bCs/>
          <w:noProof/>
          <w:color w:val="FF0000"/>
          <w:sz w:val="25"/>
          <w:szCs w:val="25"/>
        </w:rPr>
        <w:t xml:space="preserve"> à les </w:t>
      </w:r>
      <w:r w:rsidRPr="006F24B3">
        <w:rPr>
          <w:rFonts w:ascii="Times New Roman" w:hAnsi="Times New Roman" w:cs="Times New Roman"/>
          <w:b/>
          <w:bCs/>
          <w:noProof/>
          <w:color w:val="FF0000"/>
          <w:sz w:val="25"/>
          <w:szCs w:val="25"/>
        </w:rPr>
        <w:t>percevoir, sinon elles seront placées et bloquées pendant 5 ans.</w:t>
      </w:r>
      <w:r w:rsidR="005273EF">
        <w:rPr>
          <w:rFonts w:ascii="Times New Roman" w:hAnsi="Times New Roman" w:cs="Times New Roman"/>
          <w:b/>
          <w:bCs/>
          <w:noProof/>
          <w:color w:val="FF0000"/>
          <w:sz w:val="25"/>
          <w:szCs w:val="25"/>
        </w:rPr>
        <w:t xml:space="preserve"> </w:t>
      </w:r>
      <w:r w:rsidR="000C56A9" w:rsidRPr="00A222A2">
        <w:rPr>
          <w:rFonts w:ascii="Times New Roman" w:hAnsi="Times New Roman" w:cs="Times New Roman"/>
          <w:b/>
          <w:bCs/>
          <w:noProof/>
          <w:color w:val="FF0000"/>
          <w:sz w:val="25"/>
          <w:szCs w:val="25"/>
        </w:rPr>
        <w:t>Vous devez faire vos choix, dès à présent et jusqu’au 6 avril par retour de courrier ou sur le site internet</w:t>
      </w:r>
      <w:r w:rsidR="00F16E2B" w:rsidRPr="00A222A2">
        <w:rPr>
          <w:rFonts w:ascii="Times New Roman" w:hAnsi="Times New Roman" w:cs="Times New Roman"/>
          <w:b/>
          <w:bCs/>
          <w:noProof/>
          <w:color w:val="FF0000"/>
          <w:sz w:val="25"/>
          <w:szCs w:val="25"/>
        </w:rPr>
        <w:t> </w:t>
      </w:r>
      <w:r w:rsidR="00F16E2B" w:rsidRPr="00A222A2">
        <w:rPr>
          <w:rFonts w:ascii="Times New Roman" w:hAnsi="Times New Roman" w:cs="Times New Roman"/>
          <w:noProof/>
          <w:sz w:val="25"/>
          <w:szCs w:val="25"/>
        </w:rPr>
        <w:t xml:space="preserve">: </w:t>
      </w:r>
      <w:hyperlink r:id="rId8" w:history="1">
        <w:r w:rsidR="009D1FB1" w:rsidRPr="00A222A2">
          <w:rPr>
            <w:rStyle w:val="Lienhypertexte"/>
            <w:rFonts w:ascii="Times New Roman" w:hAnsi="Times New Roman" w:cs="Times New Roman"/>
            <w:noProof/>
            <w:sz w:val="25"/>
            <w:szCs w:val="25"/>
          </w:rPr>
          <w:t>https://www.interepargne.natixis.com</w:t>
        </w:r>
      </w:hyperlink>
    </w:p>
    <w:p w14:paraId="58E59B11" w14:textId="1814ED88" w:rsidR="00F64021" w:rsidRPr="00C874A4" w:rsidRDefault="00F16E2B" w:rsidP="00585F6B">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8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Et les sous-traitants ?</w:t>
      </w:r>
    </w:p>
    <w:p w14:paraId="30A862DB" w14:textId="6A8E7D85" w:rsidR="007E0454" w:rsidRPr="00A222A2" w:rsidRDefault="00F16E2B" w:rsidP="00585F6B">
      <w:pPr>
        <w:shd w:val="clear" w:color="auto" w:fill="FFFFFF"/>
        <w:spacing w:after="60" w:line="240" w:lineRule="auto"/>
        <w:jc w:val="both"/>
        <w:textAlignment w:val="baseline"/>
        <w:rPr>
          <w:rFonts w:ascii="Times New Roman" w:eastAsia="Times New Roman" w:hAnsi="Times New Roman" w:cs="Times New Roman"/>
          <w:color w:val="201F1E"/>
          <w:sz w:val="25"/>
          <w:szCs w:val="25"/>
          <w:lang w:eastAsia="fr-FR"/>
        </w:rPr>
      </w:pPr>
      <w:r w:rsidRPr="00A222A2">
        <w:rPr>
          <w:rFonts w:ascii="Times New Roman" w:eastAsia="Times New Roman" w:hAnsi="Times New Roman" w:cs="Times New Roman"/>
          <w:color w:val="201F1E"/>
          <w:sz w:val="25"/>
          <w:szCs w:val="25"/>
          <w:lang w:eastAsia="fr-FR"/>
        </w:rPr>
        <w:t>Ils bossent chez VIGS, STPI, SIEDOUBS, ISS, GAS</w:t>
      </w:r>
      <w:r w:rsidR="00DA1623">
        <w:rPr>
          <w:rFonts w:ascii="Times New Roman" w:eastAsia="Times New Roman" w:hAnsi="Times New Roman" w:cs="Times New Roman"/>
          <w:color w:val="201F1E"/>
          <w:sz w:val="25"/>
          <w:szCs w:val="25"/>
          <w:lang w:eastAsia="fr-FR"/>
        </w:rPr>
        <w:t>, TRIGO, GAS</w:t>
      </w:r>
      <w:r w:rsidRPr="00A222A2">
        <w:rPr>
          <w:rFonts w:ascii="Times New Roman" w:eastAsia="Times New Roman" w:hAnsi="Times New Roman" w:cs="Times New Roman"/>
          <w:color w:val="201F1E"/>
          <w:sz w:val="25"/>
          <w:szCs w:val="25"/>
          <w:lang w:eastAsia="fr-FR"/>
        </w:rPr>
        <w:t>… participent tou</w:t>
      </w:r>
      <w:r w:rsidR="009F0BB7" w:rsidRPr="00A222A2">
        <w:rPr>
          <w:rFonts w:ascii="Times New Roman" w:eastAsia="Times New Roman" w:hAnsi="Times New Roman" w:cs="Times New Roman"/>
          <w:color w:val="201F1E"/>
          <w:sz w:val="25"/>
          <w:szCs w:val="25"/>
          <w:lang w:eastAsia="fr-FR"/>
        </w:rPr>
        <w:t>t</w:t>
      </w:r>
      <w:r w:rsidRPr="00A222A2">
        <w:rPr>
          <w:rFonts w:ascii="Times New Roman" w:eastAsia="Times New Roman" w:hAnsi="Times New Roman" w:cs="Times New Roman"/>
          <w:color w:val="201F1E"/>
          <w:sz w:val="25"/>
          <w:szCs w:val="25"/>
          <w:lang w:eastAsia="fr-FR"/>
        </w:rPr>
        <w:t xml:space="preserve"> comme nous aux gros profits et aux ventes de STELLANTIS</w:t>
      </w:r>
      <w:r w:rsidR="001A199F" w:rsidRPr="00A222A2">
        <w:rPr>
          <w:rFonts w:ascii="Times New Roman" w:eastAsia="Times New Roman" w:hAnsi="Times New Roman" w:cs="Times New Roman"/>
          <w:color w:val="201F1E"/>
          <w:sz w:val="25"/>
          <w:szCs w:val="25"/>
          <w:lang w:eastAsia="fr-FR"/>
        </w:rPr>
        <w:t> !</w:t>
      </w:r>
      <w:r w:rsidRPr="00A222A2">
        <w:rPr>
          <w:rFonts w:ascii="Times New Roman" w:eastAsia="Times New Roman" w:hAnsi="Times New Roman" w:cs="Times New Roman"/>
          <w:color w:val="201F1E"/>
          <w:sz w:val="25"/>
          <w:szCs w:val="25"/>
          <w:lang w:eastAsia="fr-FR"/>
        </w:rPr>
        <w:t xml:space="preserve"> </w:t>
      </w:r>
      <w:r w:rsidR="001A199F" w:rsidRPr="00A222A2">
        <w:rPr>
          <w:rFonts w:ascii="Times New Roman" w:eastAsia="Times New Roman" w:hAnsi="Times New Roman" w:cs="Times New Roman"/>
          <w:color w:val="201F1E"/>
          <w:sz w:val="25"/>
          <w:szCs w:val="25"/>
          <w:lang w:eastAsia="fr-FR"/>
        </w:rPr>
        <w:t xml:space="preserve">Et pour autant, ils ne toucheront pas les primes liées aux bénéfices ! </w:t>
      </w:r>
      <w:r w:rsidRPr="00A222A2">
        <w:rPr>
          <w:rFonts w:ascii="Times New Roman" w:eastAsia="Times New Roman" w:hAnsi="Times New Roman" w:cs="Times New Roman"/>
          <w:b/>
          <w:bCs/>
          <w:color w:val="201F1E"/>
          <w:sz w:val="25"/>
          <w:szCs w:val="25"/>
          <w:lang w:eastAsia="fr-FR"/>
        </w:rPr>
        <w:t xml:space="preserve">Ce n’est pas normal puisqu’eux aussi suent à nos </w:t>
      </w:r>
      <w:r w:rsidR="009F0BB7" w:rsidRPr="00A222A2">
        <w:rPr>
          <w:rFonts w:ascii="Times New Roman" w:eastAsia="Times New Roman" w:hAnsi="Times New Roman" w:cs="Times New Roman"/>
          <w:b/>
          <w:bCs/>
          <w:color w:val="201F1E"/>
          <w:sz w:val="25"/>
          <w:szCs w:val="25"/>
          <w:lang w:eastAsia="fr-FR"/>
        </w:rPr>
        <w:t>côtés,</w:t>
      </w:r>
      <w:r w:rsidRPr="00A222A2">
        <w:rPr>
          <w:rFonts w:ascii="Times New Roman" w:eastAsia="Times New Roman" w:hAnsi="Times New Roman" w:cs="Times New Roman"/>
          <w:b/>
          <w:bCs/>
          <w:color w:val="201F1E"/>
          <w:sz w:val="25"/>
          <w:szCs w:val="25"/>
          <w:lang w:eastAsia="fr-FR"/>
        </w:rPr>
        <w:t xml:space="preserve"> livre</w:t>
      </w:r>
      <w:r w:rsidR="001A199F" w:rsidRPr="00A222A2">
        <w:rPr>
          <w:rFonts w:ascii="Times New Roman" w:eastAsia="Times New Roman" w:hAnsi="Times New Roman" w:cs="Times New Roman"/>
          <w:b/>
          <w:bCs/>
          <w:color w:val="201F1E"/>
          <w:sz w:val="25"/>
          <w:szCs w:val="25"/>
          <w:lang w:eastAsia="fr-FR"/>
        </w:rPr>
        <w:t>nt</w:t>
      </w:r>
      <w:r w:rsidRPr="00A222A2">
        <w:rPr>
          <w:rFonts w:ascii="Times New Roman" w:eastAsia="Times New Roman" w:hAnsi="Times New Roman" w:cs="Times New Roman"/>
          <w:b/>
          <w:bCs/>
          <w:color w:val="201F1E"/>
          <w:sz w:val="25"/>
          <w:szCs w:val="25"/>
          <w:lang w:eastAsia="fr-FR"/>
        </w:rPr>
        <w:t xml:space="preserve"> et fabrique</w:t>
      </w:r>
      <w:r w:rsidR="001A199F" w:rsidRPr="00A222A2">
        <w:rPr>
          <w:rFonts w:ascii="Times New Roman" w:eastAsia="Times New Roman" w:hAnsi="Times New Roman" w:cs="Times New Roman"/>
          <w:b/>
          <w:bCs/>
          <w:color w:val="201F1E"/>
          <w:sz w:val="25"/>
          <w:szCs w:val="25"/>
          <w:lang w:eastAsia="fr-FR"/>
        </w:rPr>
        <w:t>nt</w:t>
      </w:r>
      <w:r w:rsidRPr="00A222A2">
        <w:rPr>
          <w:rFonts w:ascii="Times New Roman" w:eastAsia="Times New Roman" w:hAnsi="Times New Roman" w:cs="Times New Roman"/>
          <w:b/>
          <w:bCs/>
          <w:color w:val="201F1E"/>
          <w:sz w:val="25"/>
          <w:szCs w:val="25"/>
          <w:lang w:eastAsia="fr-FR"/>
        </w:rPr>
        <w:t xml:space="preserve"> les pièces des véhicules que nous produisons.</w:t>
      </w:r>
      <w:r w:rsidRPr="00A222A2">
        <w:rPr>
          <w:rFonts w:ascii="Times New Roman" w:eastAsia="Times New Roman" w:hAnsi="Times New Roman" w:cs="Times New Roman"/>
          <w:color w:val="201F1E"/>
          <w:sz w:val="25"/>
          <w:szCs w:val="25"/>
          <w:lang w:eastAsia="fr-FR"/>
        </w:rPr>
        <w:t xml:space="preserve"> Tout comme pour les intérimaires, la CGT du site de Sochaux réclame que les salariés des entreprises sous-traitantes </w:t>
      </w:r>
      <w:r w:rsidR="007E0454" w:rsidRPr="00A222A2">
        <w:rPr>
          <w:rFonts w:ascii="Times New Roman" w:eastAsia="Times New Roman" w:hAnsi="Times New Roman" w:cs="Times New Roman"/>
          <w:color w:val="201F1E"/>
          <w:sz w:val="25"/>
          <w:szCs w:val="25"/>
          <w:lang w:eastAsia="fr-FR"/>
        </w:rPr>
        <w:t>aient leur part du gâteau aussi</w:t>
      </w:r>
      <w:r w:rsidR="001A199F" w:rsidRPr="00A222A2">
        <w:rPr>
          <w:rFonts w:ascii="Times New Roman" w:eastAsia="Times New Roman" w:hAnsi="Times New Roman" w:cs="Times New Roman"/>
          <w:color w:val="201F1E"/>
          <w:sz w:val="25"/>
          <w:szCs w:val="25"/>
          <w:lang w:eastAsia="fr-FR"/>
        </w:rPr>
        <w:t> !</w:t>
      </w:r>
    </w:p>
    <w:p w14:paraId="719F5F8C" w14:textId="77777777" w:rsidR="00912989" w:rsidRPr="00912989" w:rsidRDefault="00912989" w:rsidP="00912989">
      <w:pPr>
        <w:spacing w:after="120" w:line="240" w:lineRule="auto"/>
        <w:jc w:val="center"/>
        <w:rPr>
          <w:rFonts w:ascii="Times New Roman" w:hAnsi="Times New Roman" w:cs="Times New Roman"/>
          <w:b/>
          <w:bCs/>
          <w:color w:val="FF0000"/>
          <w:sz w:val="26"/>
          <w:szCs w:val="26"/>
        </w:rPr>
      </w:pPr>
      <w:r w:rsidRPr="00912989">
        <w:rPr>
          <w:rFonts w:ascii="Times New Roman" w:hAnsi="Times New Roman" w:cs="Times New Roman"/>
          <w:b/>
          <w:bCs/>
          <w:color w:val="FF0000"/>
          <w:sz w:val="26"/>
          <w:szCs w:val="26"/>
        </w:rPr>
        <w:t>La CGT revendique que les intérimaires et les salariés des sous-traitants aient des primes du même montant que celles des CDI de Stellantis !</w:t>
      </w:r>
    </w:p>
    <w:p w14:paraId="7D7D78D8" w14:textId="38D9D5DD" w:rsidR="007E0454" w:rsidRPr="0070373C" w:rsidRDefault="007E0454" w:rsidP="0070373C">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hAnsi="Comic Sans MS" w:cs="Times New Roman"/>
          <w:b/>
          <w:bCs/>
          <w:color w:val="FF0000"/>
          <w:sz w:val="36"/>
          <w:szCs w:val="36"/>
        </w:rPr>
      </w:pPr>
      <w:r>
        <w:rPr>
          <w:rFonts w:ascii="Comic Sans MS" w:hAnsi="Comic Sans MS" w:cs="Times New Roman"/>
          <w:b/>
          <w:bCs/>
          <w:color w:val="FF0000"/>
          <w:sz w:val="36"/>
          <w:szCs w:val="36"/>
        </w:rPr>
        <w:t>Pourquoi les primes sont amputé</w:t>
      </w:r>
      <w:r w:rsidR="00CB62A1">
        <w:rPr>
          <w:rFonts w:ascii="Comic Sans MS" w:hAnsi="Comic Sans MS" w:cs="Times New Roman"/>
          <w:b/>
          <w:bCs/>
          <w:color w:val="FF0000"/>
          <w:sz w:val="36"/>
          <w:szCs w:val="36"/>
        </w:rPr>
        <w:t>e</w:t>
      </w:r>
      <w:r>
        <w:rPr>
          <w:rFonts w:ascii="Comic Sans MS" w:hAnsi="Comic Sans MS" w:cs="Times New Roman"/>
          <w:b/>
          <w:bCs/>
          <w:color w:val="FF0000"/>
          <w:sz w:val="36"/>
          <w:szCs w:val="36"/>
        </w:rPr>
        <w:t>s ?</w:t>
      </w:r>
    </w:p>
    <w:p w14:paraId="5CB1E8BA" w14:textId="34A37FDE" w:rsidR="00A039FA" w:rsidRPr="00381521" w:rsidRDefault="006F24B3" w:rsidP="004E776D">
      <w:pPr>
        <w:spacing w:after="120" w:line="240" w:lineRule="auto"/>
        <w:jc w:val="both"/>
        <w:rPr>
          <w:rFonts w:ascii="Times New Roman" w:hAnsi="Times New Roman" w:cs="Times New Roman"/>
          <w:b/>
          <w:bCs/>
          <w:color w:val="FF0000"/>
          <w:sz w:val="25"/>
          <w:szCs w:val="25"/>
        </w:rPr>
      </w:pPr>
      <w:r w:rsidRPr="004E776D">
        <w:rPr>
          <w:rFonts w:ascii="Times New Roman" w:hAnsi="Times New Roman" w:cs="Times New Roman"/>
          <w:sz w:val="25"/>
          <w:szCs w:val="25"/>
        </w:rPr>
        <w:t xml:space="preserve">Les primes de participation et d’intéressement sont </w:t>
      </w:r>
      <w:r w:rsidRPr="004E776D">
        <w:rPr>
          <w:rFonts w:ascii="Times New Roman" w:hAnsi="Times New Roman" w:cs="Times New Roman"/>
          <w:b/>
          <w:bCs/>
          <w:sz w:val="25"/>
          <w:szCs w:val="25"/>
        </w:rPr>
        <w:t>versées en totalité</w:t>
      </w:r>
      <w:r w:rsidRPr="004E776D">
        <w:rPr>
          <w:rFonts w:ascii="Times New Roman" w:hAnsi="Times New Roman" w:cs="Times New Roman"/>
          <w:sz w:val="25"/>
          <w:szCs w:val="25"/>
        </w:rPr>
        <w:t xml:space="preserve"> seulement en cas de </w:t>
      </w:r>
      <w:r w:rsidRPr="004E776D">
        <w:rPr>
          <w:rFonts w:ascii="Times New Roman" w:hAnsi="Times New Roman" w:cs="Times New Roman"/>
          <w:b/>
          <w:bCs/>
          <w:sz w:val="25"/>
          <w:szCs w:val="25"/>
        </w:rPr>
        <w:t xml:space="preserve">100% de </w:t>
      </w:r>
      <w:r w:rsidR="00A039FA" w:rsidRPr="004E776D">
        <w:rPr>
          <w:rFonts w:ascii="Times New Roman" w:hAnsi="Times New Roman" w:cs="Times New Roman"/>
          <w:b/>
          <w:bCs/>
          <w:sz w:val="25"/>
          <w:szCs w:val="25"/>
        </w:rPr>
        <w:t>présence,</w:t>
      </w:r>
      <w:r w:rsidR="0070373C" w:rsidRPr="004E776D">
        <w:rPr>
          <w:rFonts w:ascii="Times New Roman" w:hAnsi="Times New Roman" w:cs="Times New Roman"/>
          <w:sz w:val="25"/>
          <w:szCs w:val="25"/>
        </w:rPr>
        <w:t xml:space="preserve"> </w:t>
      </w:r>
      <w:r w:rsidRPr="004E776D">
        <w:rPr>
          <w:rFonts w:ascii="Times New Roman" w:hAnsi="Times New Roman" w:cs="Times New Roman"/>
          <w:sz w:val="25"/>
          <w:szCs w:val="25"/>
        </w:rPr>
        <w:t xml:space="preserve">en cas d’absences nos primes sont </w:t>
      </w:r>
      <w:r w:rsidR="00A039FA" w:rsidRPr="004E776D">
        <w:rPr>
          <w:rFonts w:ascii="Times New Roman" w:hAnsi="Times New Roman" w:cs="Times New Roman"/>
          <w:sz w:val="25"/>
          <w:szCs w:val="25"/>
        </w:rPr>
        <w:t>diminuées</w:t>
      </w:r>
      <w:r w:rsidRPr="004E776D">
        <w:rPr>
          <w:rFonts w:ascii="Times New Roman" w:hAnsi="Times New Roman" w:cs="Times New Roman"/>
          <w:sz w:val="25"/>
          <w:szCs w:val="25"/>
        </w:rPr>
        <w:t xml:space="preserve"> d’autant de jour</w:t>
      </w:r>
      <w:r w:rsidR="004E776D">
        <w:rPr>
          <w:rFonts w:ascii="Times New Roman" w:hAnsi="Times New Roman" w:cs="Times New Roman"/>
          <w:sz w:val="25"/>
          <w:szCs w:val="25"/>
        </w:rPr>
        <w:t>s</w:t>
      </w:r>
      <w:r w:rsidRPr="004E776D">
        <w:rPr>
          <w:rFonts w:ascii="Times New Roman" w:hAnsi="Times New Roman" w:cs="Times New Roman"/>
          <w:sz w:val="25"/>
          <w:szCs w:val="25"/>
        </w:rPr>
        <w:t xml:space="preserve"> d’absence</w:t>
      </w:r>
      <w:r w:rsidR="004E776D">
        <w:rPr>
          <w:rFonts w:ascii="Times New Roman" w:hAnsi="Times New Roman" w:cs="Times New Roman"/>
          <w:sz w:val="25"/>
          <w:szCs w:val="25"/>
        </w:rPr>
        <w:t>s</w:t>
      </w:r>
      <w:r w:rsidRPr="004E776D">
        <w:rPr>
          <w:rFonts w:ascii="Times New Roman" w:hAnsi="Times New Roman" w:cs="Times New Roman"/>
          <w:sz w:val="25"/>
          <w:szCs w:val="25"/>
        </w:rPr>
        <w:t xml:space="preserve">. </w:t>
      </w:r>
      <w:r w:rsidR="004E776D">
        <w:rPr>
          <w:rFonts w:ascii="Times New Roman" w:hAnsi="Times New Roman" w:cs="Times New Roman"/>
          <w:sz w:val="25"/>
          <w:szCs w:val="25"/>
        </w:rPr>
        <w:t xml:space="preserve">A l’exception faite </w:t>
      </w:r>
      <w:r w:rsidR="004E776D" w:rsidRPr="00381521">
        <w:rPr>
          <w:rFonts w:ascii="Times New Roman" w:hAnsi="Times New Roman" w:cs="Times New Roman"/>
          <w:b/>
          <w:bCs/>
          <w:color w:val="FF0000"/>
          <w:sz w:val="25"/>
          <w:szCs w:val="25"/>
        </w:rPr>
        <w:t>des</w:t>
      </w:r>
      <w:r w:rsidR="00A039FA" w:rsidRPr="00381521">
        <w:rPr>
          <w:rFonts w:ascii="Times New Roman" w:hAnsi="Times New Roman" w:cs="Times New Roman"/>
          <w:b/>
          <w:bCs/>
          <w:color w:val="FF0000"/>
          <w:sz w:val="25"/>
          <w:szCs w:val="25"/>
        </w:rPr>
        <w:t xml:space="preserve"> quelques motifs d’absences comptés comme temps de présence effectif qui sont les suivants :</w:t>
      </w:r>
    </w:p>
    <w:tbl>
      <w:tblPr>
        <w:tblStyle w:val="Grilledutableau"/>
        <w:tblW w:w="0" w:type="auto"/>
        <w:tblLook w:val="04A0" w:firstRow="1" w:lastRow="0" w:firstColumn="1" w:lastColumn="0" w:noHBand="0" w:noVBand="1"/>
      </w:tblPr>
      <w:tblGrid>
        <w:gridCol w:w="5268"/>
        <w:gridCol w:w="5268"/>
      </w:tblGrid>
      <w:tr w:rsidR="0021570B" w:rsidRPr="0021570B" w14:paraId="5037AEAB" w14:textId="77777777" w:rsidTr="005273EF">
        <w:tc>
          <w:tcPr>
            <w:tcW w:w="5268" w:type="dxa"/>
            <w:shd w:val="clear" w:color="auto" w:fill="FDE9D9" w:themeFill="accent6" w:themeFillTint="33"/>
          </w:tcPr>
          <w:p w14:paraId="17915765" w14:textId="34A4A195" w:rsidR="0021570B" w:rsidRPr="0021570B" w:rsidRDefault="0021570B" w:rsidP="0021570B">
            <w:pPr>
              <w:pStyle w:val="Paragraphedeliste"/>
              <w:spacing w:after="0" w:line="240" w:lineRule="auto"/>
              <w:ind w:left="30"/>
              <w:jc w:val="center"/>
              <w:rPr>
                <w:rFonts w:ascii="Times New Roman" w:hAnsi="Times New Roman" w:cs="Times New Roman"/>
                <w:b/>
                <w:bCs/>
                <w:sz w:val="25"/>
                <w:szCs w:val="25"/>
              </w:rPr>
            </w:pPr>
            <w:r w:rsidRPr="0021570B">
              <w:rPr>
                <w:rFonts w:ascii="Times New Roman" w:hAnsi="Times New Roman" w:cs="Times New Roman"/>
                <w:b/>
                <w:bCs/>
                <w:sz w:val="25"/>
                <w:szCs w:val="25"/>
              </w:rPr>
              <w:t>50% des primes versées proportionnellement au temps de présence</w:t>
            </w:r>
            <w:r w:rsidR="00381521">
              <w:rPr>
                <w:rFonts w:ascii="Times New Roman" w:hAnsi="Times New Roman" w:cs="Times New Roman"/>
                <w:b/>
                <w:bCs/>
                <w:sz w:val="25"/>
                <w:szCs w:val="25"/>
              </w:rPr>
              <w:t xml:space="preserve"> (</w:t>
            </w:r>
            <w:r w:rsidR="00381521" w:rsidRPr="005273EF">
              <w:rPr>
                <w:rFonts w:ascii="Times New Roman" w:hAnsi="Times New Roman" w:cs="Times New Roman"/>
                <w:i/>
                <w:iCs/>
                <w:sz w:val="25"/>
                <w:szCs w:val="25"/>
              </w:rPr>
              <w:t>motifs comptés comme temps de présence</w:t>
            </w:r>
            <w:r w:rsidR="00381521">
              <w:rPr>
                <w:rFonts w:ascii="Times New Roman" w:hAnsi="Times New Roman" w:cs="Times New Roman"/>
                <w:b/>
                <w:bCs/>
                <w:sz w:val="25"/>
                <w:szCs w:val="25"/>
              </w:rPr>
              <w:t>)</w:t>
            </w:r>
          </w:p>
        </w:tc>
        <w:tc>
          <w:tcPr>
            <w:tcW w:w="5268" w:type="dxa"/>
            <w:shd w:val="clear" w:color="auto" w:fill="FDE9D9" w:themeFill="accent6" w:themeFillTint="33"/>
          </w:tcPr>
          <w:p w14:paraId="3DD284A6" w14:textId="3B87E46B" w:rsidR="0021570B" w:rsidRPr="0021570B" w:rsidRDefault="0021570B" w:rsidP="0021570B">
            <w:pPr>
              <w:spacing w:after="120" w:line="240" w:lineRule="auto"/>
              <w:jc w:val="center"/>
              <w:rPr>
                <w:rFonts w:ascii="Times New Roman" w:hAnsi="Times New Roman" w:cs="Times New Roman"/>
                <w:b/>
                <w:bCs/>
                <w:sz w:val="25"/>
                <w:szCs w:val="25"/>
              </w:rPr>
            </w:pPr>
            <w:r w:rsidRPr="0021570B">
              <w:rPr>
                <w:rFonts w:ascii="Times New Roman" w:hAnsi="Times New Roman" w:cs="Times New Roman"/>
                <w:b/>
                <w:bCs/>
                <w:sz w:val="25"/>
                <w:szCs w:val="25"/>
              </w:rPr>
              <w:t>50% des primes versées proportionnellement aux salaires bruts.</w:t>
            </w:r>
          </w:p>
        </w:tc>
      </w:tr>
      <w:tr w:rsidR="0021570B" w:rsidRPr="00381521" w14:paraId="18D3409D" w14:textId="77777777" w:rsidTr="0021570B">
        <w:tc>
          <w:tcPr>
            <w:tcW w:w="5268" w:type="dxa"/>
          </w:tcPr>
          <w:p w14:paraId="0A7E4D25" w14:textId="05F28758" w:rsidR="0021570B" w:rsidRPr="00381521" w:rsidRDefault="0021570B" w:rsidP="005273EF">
            <w:pPr>
              <w:pStyle w:val="Paragraphedeliste"/>
              <w:numPr>
                <w:ilvl w:val="0"/>
                <w:numId w:val="9"/>
              </w:numPr>
              <w:spacing w:after="60" w:line="240" w:lineRule="auto"/>
              <w:ind w:left="312" w:hanging="357"/>
              <w:contextualSpacing w:val="0"/>
              <w:jc w:val="both"/>
              <w:rPr>
                <w:rFonts w:ascii="Times New Roman" w:hAnsi="Times New Roman" w:cs="Times New Roman"/>
              </w:rPr>
            </w:pPr>
            <w:r w:rsidRPr="00381521">
              <w:rPr>
                <w:rFonts w:ascii="Times New Roman" w:hAnsi="Times New Roman" w:cs="Times New Roman"/>
              </w:rPr>
              <w:t>Congés Payés et congés pour motifs familiaux (mariage, pacs, 3 jours de paternité, déménagement etc…),</w:t>
            </w:r>
          </w:p>
          <w:p w14:paraId="2A622DA7" w14:textId="77777777" w:rsidR="0021570B" w:rsidRPr="00381521" w:rsidRDefault="0021570B" w:rsidP="005273EF">
            <w:pPr>
              <w:pStyle w:val="Paragraphedeliste"/>
              <w:numPr>
                <w:ilvl w:val="0"/>
                <w:numId w:val="9"/>
              </w:numPr>
              <w:spacing w:after="60" w:line="240" w:lineRule="auto"/>
              <w:ind w:left="312" w:hanging="357"/>
              <w:contextualSpacing w:val="0"/>
              <w:jc w:val="both"/>
              <w:rPr>
                <w:rFonts w:ascii="Times New Roman" w:hAnsi="Times New Roman" w:cs="Times New Roman"/>
              </w:rPr>
            </w:pPr>
            <w:r w:rsidRPr="00381521">
              <w:rPr>
                <w:rFonts w:ascii="Times New Roman" w:hAnsi="Times New Roman" w:cs="Times New Roman"/>
              </w:rPr>
              <w:t>Exercice de mandats de représentation du personnel, exercice des fonctions de conseiller prud’hommes…),</w:t>
            </w:r>
          </w:p>
          <w:p w14:paraId="137E35C3" w14:textId="77777777" w:rsidR="0021570B" w:rsidRPr="00381521" w:rsidRDefault="0021570B" w:rsidP="005273EF">
            <w:pPr>
              <w:pStyle w:val="Paragraphedeliste"/>
              <w:numPr>
                <w:ilvl w:val="0"/>
                <w:numId w:val="9"/>
              </w:numPr>
              <w:spacing w:after="60" w:line="240" w:lineRule="auto"/>
              <w:ind w:left="312" w:hanging="357"/>
              <w:contextualSpacing w:val="0"/>
              <w:jc w:val="both"/>
              <w:rPr>
                <w:rFonts w:ascii="Times New Roman" w:hAnsi="Times New Roman" w:cs="Times New Roman"/>
              </w:rPr>
            </w:pPr>
            <w:r w:rsidRPr="00381521">
              <w:rPr>
                <w:rFonts w:ascii="Times New Roman" w:hAnsi="Times New Roman" w:cs="Times New Roman"/>
              </w:rPr>
              <w:t>Congés de maternité ou d’adoption,</w:t>
            </w:r>
          </w:p>
          <w:p w14:paraId="6BE1485D" w14:textId="77777777" w:rsidR="0021570B" w:rsidRPr="00381521" w:rsidRDefault="0021570B" w:rsidP="005273EF">
            <w:pPr>
              <w:pStyle w:val="Paragraphedeliste"/>
              <w:numPr>
                <w:ilvl w:val="0"/>
                <w:numId w:val="9"/>
              </w:numPr>
              <w:spacing w:after="60" w:line="240" w:lineRule="auto"/>
              <w:ind w:left="312" w:hanging="357"/>
              <w:contextualSpacing w:val="0"/>
              <w:jc w:val="both"/>
              <w:rPr>
                <w:rFonts w:ascii="Times New Roman" w:hAnsi="Times New Roman" w:cs="Times New Roman"/>
              </w:rPr>
            </w:pPr>
            <w:r w:rsidRPr="00381521">
              <w:rPr>
                <w:rFonts w:ascii="Times New Roman" w:hAnsi="Times New Roman" w:cs="Times New Roman"/>
              </w:rPr>
              <w:t>Période de suspension du contrat de travail pour accident du travail ou maladie professionnelle,</w:t>
            </w:r>
          </w:p>
          <w:p w14:paraId="3CA1FF69" w14:textId="77777777" w:rsidR="0021570B" w:rsidRPr="00381521" w:rsidRDefault="0021570B" w:rsidP="005273EF">
            <w:pPr>
              <w:pStyle w:val="Paragraphedeliste"/>
              <w:numPr>
                <w:ilvl w:val="0"/>
                <w:numId w:val="9"/>
              </w:numPr>
              <w:spacing w:after="60" w:line="240" w:lineRule="auto"/>
              <w:ind w:left="312" w:hanging="357"/>
              <w:contextualSpacing w:val="0"/>
              <w:jc w:val="both"/>
              <w:rPr>
                <w:rFonts w:ascii="Times New Roman" w:hAnsi="Times New Roman" w:cs="Times New Roman"/>
              </w:rPr>
            </w:pPr>
            <w:r w:rsidRPr="00381521">
              <w:rPr>
                <w:rFonts w:ascii="Times New Roman" w:hAnsi="Times New Roman" w:cs="Times New Roman"/>
              </w:rPr>
              <w:t>Périodes d’isolement liées à la crise de la Covid-19,</w:t>
            </w:r>
          </w:p>
          <w:p w14:paraId="2DD04114" w14:textId="77777777" w:rsidR="0021570B" w:rsidRPr="00381521" w:rsidRDefault="0021570B" w:rsidP="005273EF">
            <w:pPr>
              <w:pStyle w:val="Paragraphedeliste"/>
              <w:numPr>
                <w:ilvl w:val="0"/>
                <w:numId w:val="9"/>
              </w:numPr>
              <w:spacing w:after="60" w:line="240" w:lineRule="auto"/>
              <w:ind w:left="312" w:hanging="357"/>
              <w:contextualSpacing w:val="0"/>
              <w:jc w:val="both"/>
              <w:rPr>
                <w:rFonts w:ascii="Times New Roman" w:hAnsi="Times New Roman" w:cs="Times New Roman"/>
              </w:rPr>
            </w:pPr>
            <w:r w:rsidRPr="00381521">
              <w:rPr>
                <w:rFonts w:ascii="Times New Roman" w:hAnsi="Times New Roman" w:cs="Times New Roman"/>
              </w:rPr>
              <w:t>Absences maladie liées aux gardes d’enfants et aux personnes vulnérables présentant un risque de développer une forme grave d’infection du virus (du 16 au 30 avril 2020).</w:t>
            </w:r>
          </w:p>
          <w:p w14:paraId="3AAB7D68" w14:textId="3FFC6E0C" w:rsidR="0021570B" w:rsidRPr="006C13B2" w:rsidRDefault="00381521" w:rsidP="005273EF">
            <w:pPr>
              <w:spacing w:after="120" w:line="240" w:lineRule="auto"/>
              <w:jc w:val="center"/>
              <w:rPr>
                <w:rFonts w:ascii="Times New Roman" w:hAnsi="Times New Roman" w:cs="Times New Roman"/>
                <w:sz w:val="25"/>
                <w:szCs w:val="25"/>
              </w:rPr>
            </w:pPr>
            <w:r w:rsidRPr="006C13B2">
              <w:rPr>
                <w:rFonts w:ascii="Times New Roman" w:hAnsi="Times New Roman" w:cs="Times New Roman"/>
                <w:b/>
                <w:bCs/>
                <w:color w:val="FF0000"/>
                <w:sz w:val="25"/>
                <w:szCs w:val="25"/>
              </w:rPr>
              <w:t>En dehors de ces cas toutes autres absences amputent nos primes d’intéressement et participation.</w:t>
            </w:r>
          </w:p>
        </w:tc>
        <w:tc>
          <w:tcPr>
            <w:tcW w:w="5268" w:type="dxa"/>
          </w:tcPr>
          <w:p w14:paraId="20B5B80F" w14:textId="4C9926A8" w:rsidR="0021570B" w:rsidRPr="00381521" w:rsidRDefault="0021570B" w:rsidP="004E776D">
            <w:pPr>
              <w:spacing w:after="120" w:line="240" w:lineRule="auto"/>
              <w:jc w:val="both"/>
              <w:rPr>
                <w:rFonts w:ascii="Times New Roman" w:hAnsi="Times New Roman" w:cs="Times New Roman"/>
                <w:b/>
                <w:bCs/>
              </w:rPr>
            </w:pPr>
            <w:r w:rsidRPr="00381521">
              <w:rPr>
                <w:rFonts w:ascii="Times New Roman" w:hAnsi="Times New Roman" w:cs="Times New Roman"/>
                <w:b/>
                <w:bCs/>
              </w:rPr>
              <w:t>En cas de périodes indemnisées relatives :</w:t>
            </w:r>
          </w:p>
          <w:p w14:paraId="05DEBDFA" w14:textId="2BE15782" w:rsidR="0021570B" w:rsidRPr="00381521" w:rsidRDefault="0021570B" w:rsidP="0021570B">
            <w:pPr>
              <w:pStyle w:val="Paragraphedeliste"/>
              <w:numPr>
                <w:ilvl w:val="0"/>
                <w:numId w:val="10"/>
              </w:numPr>
              <w:spacing w:after="120" w:line="240" w:lineRule="auto"/>
              <w:jc w:val="both"/>
              <w:rPr>
                <w:rFonts w:ascii="Times New Roman" w:hAnsi="Times New Roman" w:cs="Times New Roman"/>
              </w:rPr>
            </w:pPr>
            <w:r w:rsidRPr="00381521">
              <w:rPr>
                <w:rFonts w:ascii="Times New Roman" w:hAnsi="Times New Roman" w:cs="Times New Roman"/>
              </w:rPr>
              <w:t>Au chômage partiel,</w:t>
            </w:r>
          </w:p>
          <w:p w14:paraId="1AE33E23" w14:textId="42A10638" w:rsidR="0021570B" w:rsidRPr="00381521" w:rsidRDefault="0021570B" w:rsidP="0021570B">
            <w:pPr>
              <w:pStyle w:val="Paragraphedeliste"/>
              <w:numPr>
                <w:ilvl w:val="0"/>
                <w:numId w:val="10"/>
              </w:numPr>
              <w:spacing w:after="120" w:line="240" w:lineRule="auto"/>
              <w:jc w:val="both"/>
              <w:rPr>
                <w:rFonts w:ascii="Times New Roman" w:hAnsi="Times New Roman" w:cs="Times New Roman"/>
              </w:rPr>
            </w:pPr>
            <w:r w:rsidRPr="00381521">
              <w:rPr>
                <w:rFonts w:ascii="Times New Roman" w:hAnsi="Times New Roman" w:cs="Times New Roman"/>
              </w:rPr>
              <w:t>A la maladie,</w:t>
            </w:r>
          </w:p>
          <w:p w14:paraId="76879B7A" w14:textId="6E0A8943" w:rsidR="0021570B" w:rsidRPr="00381521" w:rsidRDefault="0021570B" w:rsidP="0021570B">
            <w:pPr>
              <w:pStyle w:val="Paragraphedeliste"/>
              <w:numPr>
                <w:ilvl w:val="0"/>
                <w:numId w:val="10"/>
              </w:numPr>
              <w:spacing w:after="120" w:line="240" w:lineRule="auto"/>
              <w:jc w:val="both"/>
              <w:rPr>
                <w:rFonts w:ascii="Times New Roman" w:hAnsi="Times New Roman" w:cs="Times New Roman"/>
              </w:rPr>
            </w:pPr>
            <w:r w:rsidRPr="00381521">
              <w:rPr>
                <w:rFonts w:ascii="Times New Roman" w:hAnsi="Times New Roman" w:cs="Times New Roman"/>
              </w:rPr>
              <w:t>A la maternité et à l’adoption,</w:t>
            </w:r>
          </w:p>
          <w:p w14:paraId="771A58E1" w14:textId="3BD61932" w:rsidR="0021570B" w:rsidRPr="00381521" w:rsidRDefault="0021570B" w:rsidP="0021570B">
            <w:pPr>
              <w:pStyle w:val="Paragraphedeliste"/>
              <w:numPr>
                <w:ilvl w:val="0"/>
                <w:numId w:val="10"/>
              </w:numPr>
              <w:spacing w:after="120" w:line="240" w:lineRule="auto"/>
              <w:jc w:val="both"/>
              <w:rPr>
                <w:rFonts w:ascii="Times New Roman" w:hAnsi="Times New Roman" w:cs="Times New Roman"/>
              </w:rPr>
            </w:pPr>
            <w:r w:rsidRPr="00381521">
              <w:rPr>
                <w:rFonts w:ascii="Times New Roman" w:hAnsi="Times New Roman" w:cs="Times New Roman"/>
              </w:rPr>
              <w:t>Au congé de paternité,</w:t>
            </w:r>
          </w:p>
          <w:p w14:paraId="2C1F28C3" w14:textId="7A4180CB" w:rsidR="0021570B" w:rsidRPr="00381521" w:rsidRDefault="0021570B" w:rsidP="0021570B">
            <w:pPr>
              <w:pStyle w:val="Paragraphedeliste"/>
              <w:numPr>
                <w:ilvl w:val="0"/>
                <w:numId w:val="10"/>
              </w:numPr>
              <w:spacing w:after="120" w:line="240" w:lineRule="auto"/>
              <w:jc w:val="both"/>
              <w:rPr>
                <w:rFonts w:ascii="Times New Roman" w:hAnsi="Times New Roman" w:cs="Times New Roman"/>
              </w:rPr>
            </w:pPr>
            <w:r w:rsidRPr="00381521">
              <w:rPr>
                <w:rFonts w:ascii="Times New Roman" w:hAnsi="Times New Roman" w:cs="Times New Roman"/>
              </w:rPr>
              <w:t>Aux accidents de travail et de trajet,</w:t>
            </w:r>
          </w:p>
          <w:p w14:paraId="2336C4C5" w14:textId="42CDE1BF" w:rsidR="00381521" w:rsidRPr="00381521" w:rsidRDefault="0021570B" w:rsidP="00381521">
            <w:pPr>
              <w:pStyle w:val="Paragraphedeliste"/>
              <w:numPr>
                <w:ilvl w:val="0"/>
                <w:numId w:val="10"/>
              </w:numPr>
              <w:spacing w:after="120" w:line="240" w:lineRule="auto"/>
              <w:ind w:left="714" w:hanging="357"/>
              <w:contextualSpacing w:val="0"/>
              <w:jc w:val="both"/>
              <w:rPr>
                <w:rFonts w:ascii="Times New Roman" w:hAnsi="Times New Roman" w:cs="Times New Roman"/>
              </w:rPr>
            </w:pPr>
            <w:r w:rsidRPr="00381521">
              <w:rPr>
                <w:rFonts w:ascii="Times New Roman" w:hAnsi="Times New Roman" w:cs="Times New Roman"/>
              </w:rPr>
              <w:t>A la maladie professionnelle</w:t>
            </w:r>
            <w:r w:rsidR="00381521" w:rsidRPr="00381521">
              <w:rPr>
                <w:rFonts w:ascii="Times New Roman" w:hAnsi="Times New Roman" w:cs="Times New Roman"/>
              </w:rPr>
              <w:t>.</w:t>
            </w:r>
          </w:p>
          <w:p w14:paraId="66077621" w14:textId="54CC5ED6" w:rsidR="00381521" w:rsidRPr="006C13B2" w:rsidRDefault="00381521" w:rsidP="006C13B2">
            <w:pPr>
              <w:pStyle w:val="Paragraphedeliste"/>
              <w:spacing w:after="120" w:line="240" w:lineRule="auto"/>
              <w:ind w:left="12"/>
              <w:jc w:val="center"/>
              <w:rPr>
                <w:rFonts w:ascii="Times New Roman" w:hAnsi="Times New Roman" w:cs="Times New Roman"/>
                <w:b/>
                <w:bCs/>
                <w:sz w:val="24"/>
                <w:szCs w:val="24"/>
              </w:rPr>
            </w:pPr>
            <w:r w:rsidRPr="006C13B2">
              <w:rPr>
                <w:rFonts w:ascii="Times New Roman" w:hAnsi="Times New Roman" w:cs="Times New Roman"/>
                <w:b/>
                <w:bCs/>
                <w:sz w:val="24"/>
                <w:szCs w:val="24"/>
              </w:rPr>
              <w:t>La rémunération prise en compte sera celle versée habituellement aux salariés par PSA/STELLANTIS.</w:t>
            </w:r>
          </w:p>
          <w:p w14:paraId="5FF6C43D" w14:textId="3E0CC8F9" w:rsidR="005273EF" w:rsidRPr="00381521" w:rsidRDefault="005273EF" w:rsidP="00381521">
            <w:pPr>
              <w:pStyle w:val="Paragraphedeliste"/>
              <w:spacing w:after="120" w:line="240" w:lineRule="auto"/>
              <w:ind w:left="12"/>
              <w:jc w:val="both"/>
              <w:rPr>
                <w:rFonts w:ascii="Times New Roman" w:hAnsi="Times New Roman" w:cs="Times New Roman"/>
                <w:b/>
                <w:bCs/>
              </w:rPr>
            </w:pPr>
          </w:p>
        </w:tc>
      </w:tr>
    </w:tbl>
    <w:p w14:paraId="7F89369C" w14:textId="09CE506A" w:rsidR="00C233E0" w:rsidRPr="00C233E0" w:rsidRDefault="00C233E0" w:rsidP="00C233E0">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pacing w:val="-10"/>
          <w:sz w:val="32"/>
          <w:szCs w:val="32"/>
        </w:rPr>
      </w:pPr>
      <w:r w:rsidRPr="00C233E0">
        <w:rPr>
          <w:rFonts w:ascii="Comic Sans MS" w:hAnsi="Comic Sans MS" w:cs="Times New Roman"/>
          <w:b/>
          <w:bCs/>
          <w:color w:val="FF0000"/>
          <w:spacing w:val="-10"/>
          <w:sz w:val="32"/>
          <w:szCs w:val="32"/>
        </w:rPr>
        <w:lastRenderedPageBreak/>
        <w:t>CSE Extra du 22 mars : la direction se sert dans nos jours de congés !</w:t>
      </w:r>
    </w:p>
    <w:p w14:paraId="45C5239A" w14:textId="2797667B" w:rsidR="003A22D7" w:rsidRPr="003A22D7" w:rsidRDefault="00C233E0" w:rsidP="00BA4F79">
      <w:pPr>
        <w:shd w:val="clear" w:color="auto" w:fill="FFFFFF"/>
        <w:spacing w:after="0" w:line="240" w:lineRule="auto"/>
        <w:jc w:val="both"/>
        <w:textAlignment w:val="baseline"/>
        <w:rPr>
          <w:rFonts w:ascii="Times New Roman" w:eastAsia="Times New Roman" w:hAnsi="Times New Roman" w:cs="Times New Roman"/>
          <w:b/>
          <w:bCs/>
          <w:spacing w:val="-10"/>
          <w:sz w:val="24"/>
          <w:szCs w:val="24"/>
          <w:lang w:eastAsia="fr-FR"/>
        </w:rPr>
      </w:pPr>
      <w:r w:rsidRPr="003A22D7">
        <w:rPr>
          <w:rFonts w:ascii="Times New Roman" w:eastAsia="Times New Roman" w:hAnsi="Times New Roman" w:cs="Times New Roman"/>
          <w:color w:val="201F1E"/>
          <w:spacing w:val="-10"/>
          <w:sz w:val="24"/>
          <w:szCs w:val="24"/>
          <w:lang w:eastAsia="fr-FR"/>
        </w:rPr>
        <w:t>Lors du CSE extraordinaire d</w:t>
      </w:r>
      <w:r w:rsidR="00BA4F79">
        <w:rPr>
          <w:rFonts w:ascii="Times New Roman" w:eastAsia="Times New Roman" w:hAnsi="Times New Roman" w:cs="Times New Roman"/>
          <w:color w:val="201F1E"/>
          <w:spacing w:val="-10"/>
          <w:sz w:val="24"/>
          <w:szCs w:val="24"/>
          <w:lang w:eastAsia="fr-FR"/>
        </w:rPr>
        <w:t>u 22 mars,</w:t>
      </w:r>
      <w:r w:rsidRPr="003A22D7">
        <w:rPr>
          <w:rFonts w:ascii="Times New Roman" w:eastAsia="Times New Roman" w:hAnsi="Times New Roman" w:cs="Times New Roman"/>
          <w:color w:val="201F1E"/>
          <w:spacing w:val="-10"/>
          <w:sz w:val="24"/>
          <w:szCs w:val="24"/>
          <w:lang w:eastAsia="fr-FR"/>
        </w:rPr>
        <w:t xml:space="preserve"> la direction a annoncé </w:t>
      </w:r>
      <w:r w:rsidRPr="003A22D7">
        <w:rPr>
          <w:rFonts w:ascii="Times New Roman" w:eastAsia="Times New Roman" w:hAnsi="Times New Roman" w:cs="Times New Roman"/>
          <w:b/>
          <w:bCs/>
          <w:color w:val="201F1E"/>
          <w:spacing w:val="-10"/>
          <w:sz w:val="24"/>
          <w:szCs w:val="24"/>
          <w:lang w:eastAsia="fr-FR"/>
        </w:rPr>
        <w:t xml:space="preserve">l’annulation des journées de travail du 23 mars sur le système 1 et du 29 mars, sur les deux </w:t>
      </w:r>
      <w:r w:rsidRPr="003A22D7">
        <w:rPr>
          <w:rFonts w:ascii="Times New Roman" w:eastAsia="Times New Roman" w:hAnsi="Times New Roman" w:cs="Times New Roman"/>
          <w:b/>
          <w:bCs/>
          <w:spacing w:val="-10"/>
          <w:sz w:val="24"/>
          <w:szCs w:val="24"/>
          <w:lang w:eastAsia="fr-FR"/>
        </w:rPr>
        <w:t>systèmes</w:t>
      </w:r>
      <w:r w:rsidR="003A22D7" w:rsidRPr="003A22D7">
        <w:rPr>
          <w:rFonts w:ascii="Times New Roman" w:eastAsia="Times New Roman" w:hAnsi="Times New Roman" w:cs="Times New Roman"/>
          <w:b/>
          <w:bCs/>
          <w:spacing w:val="-10"/>
          <w:sz w:val="24"/>
          <w:szCs w:val="24"/>
          <w:lang w:eastAsia="fr-FR"/>
        </w:rPr>
        <w:t xml:space="preserve"> (28 mars pour l’équipe de nuit).</w:t>
      </w:r>
      <w:r w:rsidRPr="003A22D7">
        <w:rPr>
          <w:rFonts w:ascii="Times New Roman" w:eastAsia="Times New Roman" w:hAnsi="Times New Roman" w:cs="Times New Roman"/>
          <w:b/>
          <w:bCs/>
          <w:spacing w:val="-10"/>
          <w:sz w:val="24"/>
          <w:szCs w:val="24"/>
          <w:lang w:eastAsia="fr-FR"/>
        </w:rPr>
        <w:t xml:space="preserve"> </w:t>
      </w:r>
      <w:r w:rsidRPr="003A22D7">
        <w:rPr>
          <w:rFonts w:ascii="Times New Roman" w:eastAsia="Times New Roman" w:hAnsi="Times New Roman" w:cs="Times New Roman"/>
          <w:spacing w:val="-10"/>
          <w:sz w:val="24"/>
          <w:szCs w:val="24"/>
          <w:lang w:eastAsia="fr-FR"/>
        </w:rPr>
        <w:t xml:space="preserve">La direction sous couvert de l’accord temps de travail 2021, </w:t>
      </w:r>
      <w:r w:rsidR="00BA4F79">
        <w:rPr>
          <w:rFonts w:ascii="Times New Roman" w:eastAsia="Times New Roman" w:hAnsi="Times New Roman" w:cs="Times New Roman"/>
          <w:spacing w:val="-10"/>
          <w:sz w:val="24"/>
          <w:szCs w:val="24"/>
          <w:lang w:eastAsia="fr-FR"/>
        </w:rPr>
        <w:t xml:space="preserve">dont nous ne sommes pas signataire, </w:t>
      </w:r>
      <w:r w:rsidRPr="003A22D7">
        <w:rPr>
          <w:rFonts w:ascii="Times New Roman" w:eastAsia="Times New Roman" w:hAnsi="Times New Roman" w:cs="Times New Roman"/>
          <w:spacing w:val="-10"/>
          <w:sz w:val="24"/>
          <w:szCs w:val="24"/>
          <w:lang w:eastAsia="fr-FR"/>
        </w:rPr>
        <w:t xml:space="preserve">compte se servir dans nos </w:t>
      </w:r>
      <w:r w:rsidRPr="003A22D7">
        <w:rPr>
          <w:rFonts w:ascii="Times New Roman" w:eastAsia="Times New Roman" w:hAnsi="Times New Roman" w:cs="Times New Roman"/>
          <w:b/>
          <w:bCs/>
          <w:spacing w:val="-10"/>
          <w:sz w:val="24"/>
          <w:szCs w:val="24"/>
          <w:lang w:eastAsia="fr-FR"/>
        </w:rPr>
        <w:t>jours de congés</w:t>
      </w:r>
      <w:r w:rsidR="00CC2FBF" w:rsidRPr="003A22D7">
        <w:rPr>
          <w:rFonts w:ascii="Times New Roman" w:eastAsia="Times New Roman" w:hAnsi="Times New Roman" w:cs="Times New Roman"/>
          <w:b/>
          <w:bCs/>
          <w:spacing w:val="-10"/>
          <w:sz w:val="24"/>
          <w:szCs w:val="24"/>
          <w:lang w:eastAsia="fr-FR"/>
        </w:rPr>
        <w:t xml:space="preserve"> payés</w:t>
      </w:r>
      <w:r w:rsidRPr="003A22D7">
        <w:rPr>
          <w:rFonts w:ascii="Times New Roman" w:eastAsia="Times New Roman" w:hAnsi="Times New Roman" w:cs="Times New Roman"/>
          <w:b/>
          <w:bCs/>
          <w:spacing w:val="-10"/>
          <w:sz w:val="24"/>
          <w:szCs w:val="24"/>
          <w:lang w:eastAsia="fr-FR"/>
        </w:rPr>
        <w:t xml:space="preserve"> pour couvrir la journée du</w:t>
      </w:r>
      <w:r w:rsidR="00BE2D7A" w:rsidRPr="003A22D7">
        <w:rPr>
          <w:rFonts w:ascii="Times New Roman" w:eastAsia="Times New Roman" w:hAnsi="Times New Roman" w:cs="Times New Roman"/>
          <w:b/>
          <w:bCs/>
          <w:spacing w:val="-10"/>
          <w:sz w:val="24"/>
          <w:szCs w:val="24"/>
          <w:lang w:eastAsia="fr-FR"/>
        </w:rPr>
        <w:t xml:space="preserve"> 28 et</w:t>
      </w:r>
      <w:r w:rsidRPr="003A22D7">
        <w:rPr>
          <w:rFonts w:ascii="Times New Roman" w:eastAsia="Times New Roman" w:hAnsi="Times New Roman" w:cs="Times New Roman"/>
          <w:b/>
          <w:bCs/>
          <w:spacing w:val="-10"/>
          <w:sz w:val="24"/>
          <w:szCs w:val="24"/>
          <w:lang w:eastAsia="fr-FR"/>
        </w:rPr>
        <w:t xml:space="preserve"> 29 mars 2021.</w:t>
      </w:r>
    </w:p>
    <w:p w14:paraId="28F71E59" w14:textId="77777777" w:rsidR="003A22D7" w:rsidRPr="003A22D7" w:rsidRDefault="00C233E0" w:rsidP="00BA4F79">
      <w:pPr>
        <w:shd w:val="clear" w:color="auto" w:fill="FFFFFF"/>
        <w:spacing w:after="0" w:line="240" w:lineRule="auto"/>
        <w:jc w:val="both"/>
        <w:textAlignment w:val="baseline"/>
        <w:rPr>
          <w:rFonts w:ascii="Times New Roman" w:eastAsia="Times New Roman" w:hAnsi="Times New Roman" w:cs="Times New Roman"/>
          <w:spacing w:val="-10"/>
          <w:sz w:val="24"/>
          <w:szCs w:val="24"/>
          <w:lang w:eastAsia="fr-FR"/>
        </w:rPr>
      </w:pPr>
      <w:r w:rsidRPr="003A22D7">
        <w:rPr>
          <w:rFonts w:ascii="Times New Roman" w:eastAsia="Times New Roman" w:hAnsi="Times New Roman" w:cs="Times New Roman"/>
          <w:spacing w:val="-10"/>
          <w:sz w:val="24"/>
          <w:szCs w:val="24"/>
          <w:lang w:eastAsia="fr-FR"/>
        </w:rPr>
        <w:t xml:space="preserve">La CGT a protesté contre le vol d’une journée de congés </w:t>
      </w:r>
      <w:r w:rsidR="00CC2FBF" w:rsidRPr="003A22D7">
        <w:rPr>
          <w:rFonts w:ascii="Times New Roman" w:eastAsia="Times New Roman" w:hAnsi="Times New Roman" w:cs="Times New Roman"/>
          <w:spacing w:val="-10"/>
          <w:sz w:val="24"/>
          <w:szCs w:val="24"/>
          <w:lang w:eastAsia="fr-FR"/>
        </w:rPr>
        <w:t xml:space="preserve">payés des </w:t>
      </w:r>
      <w:r w:rsidRPr="003A22D7">
        <w:rPr>
          <w:rFonts w:ascii="Times New Roman" w:eastAsia="Times New Roman" w:hAnsi="Times New Roman" w:cs="Times New Roman"/>
          <w:spacing w:val="-10"/>
          <w:sz w:val="24"/>
          <w:szCs w:val="24"/>
          <w:lang w:eastAsia="fr-FR"/>
        </w:rPr>
        <w:t>salariés</w:t>
      </w:r>
      <w:r w:rsidR="003A22D7" w:rsidRPr="003A22D7">
        <w:rPr>
          <w:rFonts w:ascii="Times New Roman" w:eastAsia="Times New Roman" w:hAnsi="Times New Roman" w:cs="Times New Roman"/>
          <w:spacing w:val="-10"/>
          <w:sz w:val="24"/>
          <w:szCs w:val="24"/>
          <w:lang w:eastAsia="fr-FR"/>
        </w:rPr>
        <w:t xml:space="preserve">, </w:t>
      </w:r>
      <w:r w:rsidR="003A22D7" w:rsidRPr="003A22D7">
        <w:rPr>
          <w:rFonts w:ascii="Times New Roman" w:eastAsia="Times New Roman" w:hAnsi="Times New Roman" w:cs="Times New Roman"/>
          <w:b/>
          <w:bCs/>
          <w:spacing w:val="-10"/>
          <w:sz w:val="24"/>
          <w:szCs w:val="24"/>
          <w:lang w:eastAsia="fr-FR"/>
        </w:rPr>
        <w:t>c</w:t>
      </w:r>
      <w:r w:rsidR="00CC2FBF" w:rsidRPr="003A22D7">
        <w:rPr>
          <w:rFonts w:ascii="Times New Roman" w:eastAsia="Times New Roman" w:hAnsi="Times New Roman" w:cs="Times New Roman"/>
          <w:b/>
          <w:bCs/>
          <w:spacing w:val="-10"/>
          <w:sz w:val="24"/>
          <w:szCs w:val="24"/>
          <w:lang w:eastAsia="fr-FR"/>
        </w:rPr>
        <w:t>es jours nous appartiennent et nous trouvons particulièrement scandaleux, qu’à la normale il soit très difficile de pouvoir poser des jours de congés à cause du sous-effectif chronique dans les équipes et que dans le même temps la direction se servent</w:t>
      </w:r>
      <w:r w:rsidR="00BE2D7A" w:rsidRPr="003A22D7">
        <w:rPr>
          <w:rFonts w:ascii="Times New Roman" w:eastAsia="Times New Roman" w:hAnsi="Times New Roman" w:cs="Times New Roman"/>
          <w:b/>
          <w:bCs/>
          <w:spacing w:val="-10"/>
          <w:sz w:val="24"/>
          <w:szCs w:val="24"/>
          <w:lang w:eastAsia="fr-FR"/>
        </w:rPr>
        <w:t xml:space="preserve"> dans nos congés pour gérer la pénurie de ses stocks.</w:t>
      </w:r>
      <w:r w:rsidR="00BE2D7A" w:rsidRPr="003A22D7">
        <w:rPr>
          <w:rFonts w:ascii="Times New Roman" w:eastAsia="Times New Roman" w:hAnsi="Times New Roman" w:cs="Times New Roman"/>
          <w:spacing w:val="-10"/>
          <w:sz w:val="24"/>
          <w:szCs w:val="24"/>
          <w:lang w:eastAsia="fr-FR"/>
        </w:rPr>
        <w:t xml:space="preserve"> C’est une </w:t>
      </w:r>
      <w:r w:rsidR="00CC2FBF" w:rsidRPr="003A22D7">
        <w:rPr>
          <w:rFonts w:ascii="Times New Roman" w:eastAsia="Times New Roman" w:hAnsi="Times New Roman" w:cs="Times New Roman"/>
          <w:spacing w:val="-10"/>
          <w:sz w:val="24"/>
          <w:szCs w:val="24"/>
          <w:lang w:eastAsia="fr-FR"/>
        </w:rPr>
        <w:t>double peine</w:t>
      </w:r>
      <w:r w:rsidR="00BE2D7A" w:rsidRPr="003A22D7">
        <w:rPr>
          <w:rFonts w:ascii="Times New Roman" w:eastAsia="Times New Roman" w:hAnsi="Times New Roman" w:cs="Times New Roman"/>
          <w:spacing w:val="-10"/>
          <w:sz w:val="24"/>
          <w:szCs w:val="24"/>
          <w:lang w:eastAsia="fr-FR"/>
        </w:rPr>
        <w:t> !</w:t>
      </w:r>
    </w:p>
    <w:p w14:paraId="4E00F788" w14:textId="3ADF70CC" w:rsidR="00C233E0" w:rsidRPr="003A22D7" w:rsidRDefault="00C233E0" w:rsidP="00BA4F79">
      <w:pPr>
        <w:shd w:val="clear" w:color="auto" w:fill="FFFFFF"/>
        <w:spacing w:after="0" w:line="240" w:lineRule="auto"/>
        <w:jc w:val="both"/>
        <w:textAlignment w:val="baseline"/>
        <w:rPr>
          <w:rFonts w:ascii="Times New Roman" w:eastAsia="Times New Roman" w:hAnsi="Times New Roman" w:cs="Times New Roman"/>
          <w:b/>
          <w:bCs/>
          <w:color w:val="FF0000"/>
          <w:spacing w:val="-12"/>
          <w:sz w:val="24"/>
          <w:szCs w:val="24"/>
          <w:lang w:eastAsia="fr-FR"/>
        </w:rPr>
      </w:pPr>
      <w:r w:rsidRPr="003A22D7">
        <w:rPr>
          <w:rFonts w:ascii="Times New Roman" w:eastAsia="Times New Roman" w:hAnsi="Times New Roman" w:cs="Times New Roman"/>
          <w:color w:val="201F1E"/>
          <w:spacing w:val="-12"/>
          <w:sz w:val="24"/>
          <w:szCs w:val="24"/>
          <w:lang w:eastAsia="fr-FR"/>
        </w:rPr>
        <w:t>Si on ne doit pas travailler, c’est à la direction de prendre en charge nos salaires et de revoir son organisation de travail. Les salariés n’ont pas a payé de leur poche les problèmes de production qui ne sont que les conséquences des choix de la direction.</w:t>
      </w:r>
    </w:p>
    <w:p w14:paraId="1624F5CC" w14:textId="7772423C" w:rsidR="00C233E0" w:rsidRPr="00C233E0" w:rsidRDefault="00C233E0" w:rsidP="00BA4F79">
      <w:pPr>
        <w:shd w:val="clear" w:color="auto" w:fill="FFFFFF"/>
        <w:spacing w:after="0" w:line="240" w:lineRule="auto"/>
        <w:jc w:val="center"/>
        <w:textAlignment w:val="baseline"/>
        <w:rPr>
          <w:rFonts w:ascii="Times New Roman" w:eastAsia="Times New Roman" w:hAnsi="Times New Roman" w:cs="Times New Roman"/>
          <w:b/>
          <w:bCs/>
          <w:color w:val="FF0000"/>
          <w:sz w:val="24"/>
          <w:szCs w:val="24"/>
          <w:lang w:eastAsia="fr-FR"/>
        </w:rPr>
      </w:pPr>
      <w:r w:rsidRPr="00C233E0">
        <w:rPr>
          <w:rFonts w:ascii="Times New Roman" w:eastAsia="Times New Roman" w:hAnsi="Times New Roman" w:cs="Times New Roman"/>
          <w:b/>
          <w:bCs/>
          <w:color w:val="FF0000"/>
          <w:sz w:val="24"/>
          <w:szCs w:val="24"/>
          <w:lang w:eastAsia="fr-FR"/>
        </w:rPr>
        <w:t>Que nous soyons intérimaires, embauchés ou travaillant pour une entreprise sous-traitante, il ne doit y avoir aucune perte de salaire, ni de jour</w:t>
      </w:r>
      <w:r w:rsidR="005B571A">
        <w:rPr>
          <w:rFonts w:ascii="Times New Roman" w:eastAsia="Times New Roman" w:hAnsi="Times New Roman" w:cs="Times New Roman"/>
          <w:b/>
          <w:bCs/>
          <w:color w:val="FF0000"/>
          <w:sz w:val="24"/>
          <w:szCs w:val="24"/>
          <w:lang w:eastAsia="fr-FR"/>
        </w:rPr>
        <w:t>s</w:t>
      </w:r>
      <w:r w:rsidRPr="00C233E0">
        <w:rPr>
          <w:rFonts w:ascii="Times New Roman" w:eastAsia="Times New Roman" w:hAnsi="Times New Roman" w:cs="Times New Roman"/>
          <w:b/>
          <w:bCs/>
          <w:color w:val="FF0000"/>
          <w:sz w:val="24"/>
          <w:szCs w:val="24"/>
          <w:lang w:eastAsia="fr-FR"/>
        </w:rPr>
        <w:t xml:space="preserve"> de congés.</w:t>
      </w:r>
    </w:p>
    <w:p w14:paraId="7C282A41" w14:textId="46404D76" w:rsidR="00A222A2" w:rsidRPr="00C874A4" w:rsidRDefault="00DA1623" w:rsidP="00CC2FBF">
      <w:pPr>
        <w:pBdr>
          <w:top w:val="single" w:sz="12" w:space="1" w:color="auto"/>
          <w:left w:val="single" w:sz="12" w:space="4" w:color="auto"/>
          <w:bottom w:val="single" w:sz="12" w:space="4" w:color="auto"/>
          <w:right w:val="single" w:sz="12" w:space="4" w:color="auto"/>
        </w:pBdr>
        <w:shd w:val="clear" w:color="auto" w:fill="F2F2F2" w:themeFill="background1" w:themeFillShade="F2"/>
        <w:spacing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Suppressions des t</w:t>
      </w:r>
      <w:r w:rsidR="00A222A2">
        <w:rPr>
          <w:rFonts w:ascii="Comic Sans MS" w:hAnsi="Comic Sans MS" w:cs="Times New Roman"/>
          <w:b/>
          <w:bCs/>
          <w:color w:val="FF0000"/>
          <w:sz w:val="32"/>
          <w:szCs w:val="32"/>
        </w:rPr>
        <w:t>ransports collectifs</w:t>
      </w:r>
    </w:p>
    <w:p w14:paraId="0260E0F8" w14:textId="2BE87618" w:rsidR="009A5771" w:rsidRDefault="003A22D7" w:rsidP="003A22D7">
      <w:pPr>
        <w:spacing w:before="40" w:after="60" w:line="240" w:lineRule="auto"/>
        <w:jc w:val="both"/>
        <w:rPr>
          <w:rFonts w:ascii="Times New Roman" w:hAnsi="Times New Roman" w:cs="Times New Roman"/>
          <w:spacing w:val="-10"/>
          <w:sz w:val="24"/>
          <w:szCs w:val="24"/>
        </w:rPr>
      </w:pPr>
      <w:r w:rsidRPr="009C34BC">
        <w:rPr>
          <w:rFonts w:ascii="Times New Roman" w:hAnsi="Times New Roman" w:cs="Times New Roman"/>
          <w:noProof/>
          <w:spacing w:val="-10"/>
          <w:sz w:val="24"/>
          <w:szCs w:val="24"/>
        </w:rPr>
        <w:drawing>
          <wp:anchor distT="0" distB="0" distL="114300" distR="114300" simplePos="0" relativeHeight="251664384" behindDoc="0" locked="0" layoutInCell="1" allowOverlap="1" wp14:anchorId="6B13B53A" wp14:editId="0ADD5BAD">
            <wp:simplePos x="0" y="0"/>
            <wp:positionH relativeFrom="column">
              <wp:posOffset>-36830</wp:posOffset>
            </wp:positionH>
            <wp:positionV relativeFrom="paragraph">
              <wp:posOffset>20955</wp:posOffset>
            </wp:positionV>
            <wp:extent cx="1272540" cy="1414145"/>
            <wp:effectExtent l="0" t="0" r="3810" b="0"/>
            <wp:wrapThrough wrapText="bothSides">
              <wp:wrapPolygon edited="0">
                <wp:start x="0" y="0"/>
                <wp:lineTo x="0" y="21241"/>
                <wp:lineTo x="21341" y="21241"/>
                <wp:lineTo x="21341"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a:extLst>
                        <a:ext uri="{28A0092B-C50C-407E-A947-70E740481C1C}">
                          <a14:useLocalDpi xmlns:a14="http://schemas.microsoft.com/office/drawing/2010/main" val="0"/>
                        </a:ext>
                      </a:extLst>
                    </a:blip>
                    <a:stretch>
                      <a:fillRect/>
                    </a:stretch>
                  </pic:blipFill>
                  <pic:spPr>
                    <a:xfrm>
                      <a:off x="0" y="0"/>
                      <a:ext cx="1272540" cy="1414145"/>
                    </a:xfrm>
                    <a:prstGeom prst="rect">
                      <a:avLst/>
                    </a:prstGeom>
                  </pic:spPr>
                </pic:pic>
              </a:graphicData>
            </a:graphic>
            <wp14:sizeRelH relativeFrom="margin">
              <wp14:pctWidth>0</wp14:pctWidth>
            </wp14:sizeRelH>
            <wp14:sizeRelV relativeFrom="margin">
              <wp14:pctHeight>0</wp14:pctHeight>
            </wp14:sizeRelV>
          </wp:anchor>
        </w:drawing>
      </w:r>
      <w:r w:rsidR="00A222A2" w:rsidRPr="009C34BC">
        <w:rPr>
          <w:rFonts w:ascii="Times New Roman" w:hAnsi="Times New Roman" w:cs="Times New Roman"/>
          <w:spacing w:val="-10"/>
          <w:sz w:val="24"/>
          <w:szCs w:val="24"/>
        </w:rPr>
        <w:t xml:space="preserve">La direction </w:t>
      </w:r>
      <w:r w:rsidR="00DA1623">
        <w:rPr>
          <w:rFonts w:ascii="Times New Roman" w:hAnsi="Times New Roman" w:cs="Times New Roman"/>
          <w:spacing w:val="-10"/>
          <w:sz w:val="24"/>
          <w:szCs w:val="24"/>
        </w:rPr>
        <w:t>prévoit la suppression complète des transports collectifs de l’usine pour</w:t>
      </w:r>
      <w:r w:rsidR="00A222A2" w:rsidRPr="009C34BC">
        <w:rPr>
          <w:rFonts w:ascii="Times New Roman" w:hAnsi="Times New Roman" w:cs="Times New Roman"/>
          <w:spacing w:val="-10"/>
          <w:sz w:val="24"/>
          <w:szCs w:val="24"/>
        </w:rPr>
        <w:t xml:space="preserve"> </w:t>
      </w:r>
      <w:r w:rsidR="00A222A2" w:rsidRPr="009C34BC">
        <w:rPr>
          <w:rFonts w:ascii="Times New Roman" w:hAnsi="Times New Roman" w:cs="Times New Roman"/>
          <w:b/>
          <w:bCs/>
          <w:spacing w:val="-10"/>
          <w:sz w:val="24"/>
          <w:szCs w:val="24"/>
        </w:rPr>
        <w:t>juillet 2021 !</w:t>
      </w:r>
      <w:r w:rsidR="00A222A2" w:rsidRPr="009C34BC">
        <w:rPr>
          <w:rFonts w:ascii="Times New Roman" w:hAnsi="Times New Roman" w:cs="Times New Roman"/>
          <w:spacing w:val="-10"/>
          <w:sz w:val="24"/>
          <w:szCs w:val="24"/>
        </w:rPr>
        <w:t xml:space="preserve"> </w:t>
      </w:r>
      <w:r w:rsidR="00A222A2" w:rsidRPr="009C34BC">
        <w:rPr>
          <w:rFonts w:ascii="Times New Roman" w:hAnsi="Times New Roman" w:cs="Times New Roman"/>
          <w:b/>
          <w:bCs/>
          <w:color w:val="FF0000"/>
          <w:spacing w:val="-10"/>
          <w:sz w:val="24"/>
          <w:szCs w:val="24"/>
        </w:rPr>
        <w:t xml:space="preserve">Cette attaque sur nos transports ne doit pas se faire ! </w:t>
      </w:r>
      <w:r w:rsidR="00A222A2" w:rsidRPr="009C34BC">
        <w:rPr>
          <w:rFonts w:ascii="Times New Roman" w:hAnsi="Times New Roman" w:cs="Times New Roman"/>
          <w:spacing w:val="-10"/>
          <w:sz w:val="24"/>
          <w:szCs w:val="24"/>
        </w:rPr>
        <w:t>La CGT du site de Sochaux, agira par tous les moyens contrer ce mauvais projet.</w:t>
      </w:r>
    </w:p>
    <w:p w14:paraId="3813F464" w14:textId="60F71802" w:rsidR="009A5771" w:rsidRPr="003A22D7" w:rsidRDefault="009A5771" w:rsidP="00A53D1F">
      <w:pPr>
        <w:spacing w:before="40" w:after="60" w:line="240" w:lineRule="auto"/>
        <w:jc w:val="both"/>
        <w:rPr>
          <w:rFonts w:ascii="Times New Roman" w:hAnsi="Times New Roman" w:cs="Times New Roman"/>
          <w:spacing w:val="-10"/>
          <w:sz w:val="24"/>
          <w:szCs w:val="24"/>
        </w:rPr>
      </w:pPr>
      <w:r w:rsidRPr="003A22D7">
        <w:rPr>
          <w:rFonts w:ascii="Times New Roman" w:hAnsi="Times New Roman" w:cs="Times New Roman"/>
          <w:spacing w:val="-10"/>
          <w:sz w:val="24"/>
          <w:szCs w:val="24"/>
        </w:rPr>
        <w:t>Cette décision ne va pas aller sans créer des difficultés supplémentaires, notamment pour ceux qui n’ont ni permis, ni voiture. A cela s’ajoute les risques encourus sur les routes en raison de la fatigue !</w:t>
      </w:r>
    </w:p>
    <w:p w14:paraId="2BE9F973" w14:textId="02209C2C" w:rsidR="00A222A2" w:rsidRPr="00A53D1F" w:rsidRDefault="00DA1623" w:rsidP="00A53D1F">
      <w:pPr>
        <w:spacing w:before="40" w:after="60" w:line="240" w:lineRule="auto"/>
        <w:jc w:val="both"/>
        <w:rPr>
          <w:rFonts w:ascii="Times New Roman" w:hAnsi="Times New Roman" w:cs="Times New Roman"/>
          <w:b/>
          <w:bCs/>
          <w:spacing w:val="-16"/>
          <w:sz w:val="24"/>
          <w:szCs w:val="24"/>
        </w:rPr>
      </w:pPr>
      <w:r w:rsidRPr="00A53D1F">
        <w:rPr>
          <w:rFonts w:ascii="Times New Roman" w:hAnsi="Times New Roman" w:cs="Times New Roman"/>
          <w:spacing w:val="-16"/>
          <w:sz w:val="24"/>
          <w:szCs w:val="24"/>
        </w:rPr>
        <w:t>Cette suppression n’est pas une question de coût, en réalité, la direction veut encore pouvoir aggraver la flexibilité des horaires de travail et pour ce faire ne plus être tenue par les horaires fixes des bus de l’usine.</w:t>
      </w:r>
      <w:r w:rsidR="00A222A2" w:rsidRPr="00A53D1F">
        <w:rPr>
          <w:rFonts w:ascii="Times New Roman" w:hAnsi="Times New Roman" w:cs="Times New Roman"/>
          <w:spacing w:val="-16"/>
          <w:sz w:val="24"/>
          <w:szCs w:val="24"/>
        </w:rPr>
        <w:t xml:space="preserve"> Mais aussi, cette décision va remettre sur la route des centaines de véhicules.</w:t>
      </w:r>
    </w:p>
    <w:p w14:paraId="46E9121F" w14:textId="60B5B36F" w:rsidR="009A5771" w:rsidRPr="003A22D7" w:rsidRDefault="009A5771" w:rsidP="003A22D7">
      <w:pPr>
        <w:spacing w:before="60" w:after="60" w:line="240" w:lineRule="auto"/>
        <w:jc w:val="center"/>
        <w:rPr>
          <w:rFonts w:ascii="Times New Roman" w:hAnsi="Times New Roman" w:cs="Times New Roman"/>
          <w:b/>
          <w:bCs/>
          <w:color w:val="FF0000"/>
          <w:spacing w:val="-8"/>
          <w:sz w:val="28"/>
          <w:szCs w:val="28"/>
        </w:rPr>
      </w:pPr>
      <w:r w:rsidRPr="003A22D7">
        <w:rPr>
          <w:rFonts w:ascii="Times New Roman" w:hAnsi="Times New Roman" w:cs="Times New Roman"/>
          <w:b/>
          <w:bCs/>
          <w:color w:val="FF0000"/>
          <w:spacing w:val="-8"/>
          <w:sz w:val="26"/>
          <w:szCs w:val="26"/>
        </w:rPr>
        <w:t xml:space="preserve">La CGT a adressé un courrier au ministre de l’écologie </w:t>
      </w:r>
      <w:hyperlink r:id="rId10" w:history="1">
        <w:r w:rsidR="005D6826" w:rsidRPr="005D6826">
          <w:rPr>
            <w:rStyle w:val="Lienhypertexte"/>
            <w:rFonts w:ascii="Times New Roman" w:hAnsi="Times New Roman" w:cs="Times New Roman"/>
            <w:b/>
            <w:bCs/>
            <w:spacing w:val="-8"/>
            <w:sz w:val="26"/>
            <w:szCs w:val="26"/>
          </w:rPr>
          <w:t>(consultable sur notr</w:t>
        </w:r>
        <w:r w:rsidR="005D6826" w:rsidRPr="005D6826">
          <w:rPr>
            <w:rStyle w:val="Lienhypertexte"/>
            <w:rFonts w:ascii="Times New Roman" w:hAnsi="Times New Roman" w:cs="Times New Roman"/>
            <w:b/>
            <w:bCs/>
            <w:spacing w:val="-8"/>
            <w:sz w:val="26"/>
            <w:szCs w:val="26"/>
          </w:rPr>
          <w:t>e</w:t>
        </w:r>
        <w:r w:rsidR="005D6826" w:rsidRPr="005D6826">
          <w:rPr>
            <w:rStyle w:val="Lienhypertexte"/>
            <w:rFonts w:ascii="Times New Roman" w:hAnsi="Times New Roman" w:cs="Times New Roman"/>
            <w:b/>
            <w:bCs/>
            <w:spacing w:val="-8"/>
            <w:sz w:val="26"/>
            <w:szCs w:val="26"/>
          </w:rPr>
          <w:t xml:space="preserve"> site internet)</w:t>
        </w:r>
      </w:hyperlink>
      <w:r w:rsidR="00A53D1F" w:rsidRPr="00AE288B">
        <w:rPr>
          <w:rFonts w:ascii="Times New Roman" w:hAnsi="Times New Roman" w:cs="Times New Roman"/>
          <w:b/>
          <w:bCs/>
          <w:color w:val="0070C0"/>
          <w:spacing w:val="-8"/>
          <w:sz w:val="26"/>
          <w:szCs w:val="26"/>
        </w:rPr>
        <w:t xml:space="preserve"> </w:t>
      </w:r>
      <w:r w:rsidRPr="003A22D7">
        <w:rPr>
          <w:rFonts w:ascii="Times New Roman" w:hAnsi="Times New Roman" w:cs="Times New Roman"/>
          <w:b/>
          <w:bCs/>
          <w:color w:val="FF0000"/>
          <w:spacing w:val="-8"/>
          <w:sz w:val="26"/>
          <w:szCs w:val="26"/>
        </w:rPr>
        <w:t>pour le dénoncer mais, bien entendu, ce n’est qu’en agissant collectivement que nous serons plus efficaces pour que la direction revoit sa copie !</w:t>
      </w:r>
    </w:p>
    <w:p w14:paraId="373AA1BC" w14:textId="1D14E3AB" w:rsidR="002D03ED" w:rsidRPr="00C874A4" w:rsidRDefault="00842CE3" w:rsidP="00C233E0">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80" w:line="240" w:lineRule="auto"/>
        <w:jc w:val="center"/>
        <w:rPr>
          <w:rFonts w:ascii="Comic Sans MS" w:hAnsi="Comic Sans MS"/>
          <w:b/>
          <w:bCs/>
          <w:color w:val="FF0000"/>
          <w:sz w:val="32"/>
          <w:szCs w:val="32"/>
        </w:rPr>
      </w:pPr>
      <w:r>
        <w:rPr>
          <w:rFonts w:ascii="Comic Sans MS" w:hAnsi="Comic Sans MS"/>
          <w:b/>
          <w:bCs/>
          <w:color w:val="FF0000"/>
          <w:sz w:val="32"/>
          <w:szCs w:val="32"/>
        </w:rPr>
        <w:t>Manque d’effectif</w:t>
      </w:r>
      <w:r w:rsidR="00450580" w:rsidRPr="00C874A4">
        <w:rPr>
          <w:rFonts w:ascii="Comic Sans MS" w:hAnsi="Comic Sans MS"/>
          <w:b/>
          <w:bCs/>
          <w:color w:val="FF0000"/>
          <w:sz w:val="32"/>
          <w:szCs w:val="32"/>
        </w:rPr>
        <w:t> !</w:t>
      </w:r>
    </w:p>
    <w:p w14:paraId="104363CD" w14:textId="1855FC81" w:rsidR="00D64598" w:rsidRPr="00394A8F" w:rsidRDefault="00842CE3" w:rsidP="009C34BC">
      <w:pPr>
        <w:spacing w:after="60" w:line="240" w:lineRule="auto"/>
        <w:jc w:val="both"/>
        <w:rPr>
          <w:rFonts w:ascii="Times New Roman" w:hAnsi="Times New Roman" w:cs="Times New Roman"/>
          <w:b/>
          <w:bCs/>
          <w:sz w:val="24"/>
          <w:szCs w:val="24"/>
        </w:rPr>
      </w:pPr>
      <w:r w:rsidRPr="00394A8F">
        <w:rPr>
          <w:rFonts w:ascii="Times New Roman" w:hAnsi="Times New Roman" w:cs="Times New Roman"/>
          <w:b/>
          <w:bCs/>
          <w:sz w:val="24"/>
          <w:szCs w:val="24"/>
        </w:rPr>
        <w:t xml:space="preserve">La direction cherche de plus en plus à produire plus avec </w:t>
      </w:r>
      <w:r w:rsidR="00A222A2" w:rsidRPr="00394A8F">
        <w:rPr>
          <w:rFonts w:ascii="Times New Roman" w:hAnsi="Times New Roman" w:cs="Times New Roman"/>
          <w:b/>
          <w:bCs/>
          <w:sz w:val="24"/>
          <w:szCs w:val="24"/>
        </w:rPr>
        <w:t>de moins en moins</w:t>
      </w:r>
      <w:r w:rsidRPr="00394A8F">
        <w:rPr>
          <w:rFonts w:ascii="Times New Roman" w:hAnsi="Times New Roman" w:cs="Times New Roman"/>
          <w:b/>
          <w:bCs/>
          <w:sz w:val="24"/>
          <w:szCs w:val="24"/>
        </w:rPr>
        <w:t xml:space="preserve"> d’effectif</w:t>
      </w:r>
      <w:r w:rsidR="009F0BB7" w:rsidRPr="00394A8F">
        <w:rPr>
          <w:rFonts w:ascii="Times New Roman" w:hAnsi="Times New Roman" w:cs="Times New Roman"/>
          <w:sz w:val="24"/>
          <w:szCs w:val="24"/>
        </w:rPr>
        <w:t>. E</w:t>
      </w:r>
      <w:r w:rsidR="001A199F" w:rsidRPr="00394A8F">
        <w:rPr>
          <w:rFonts w:ascii="Times New Roman" w:hAnsi="Times New Roman" w:cs="Times New Roman"/>
          <w:sz w:val="24"/>
          <w:szCs w:val="24"/>
        </w:rPr>
        <w:t>t</w:t>
      </w:r>
      <w:r w:rsidR="009F0BB7" w:rsidRPr="00394A8F">
        <w:rPr>
          <w:rFonts w:ascii="Times New Roman" w:hAnsi="Times New Roman" w:cs="Times New Roman"/>
          <w:sz w:val="24"/>
          <w:szCs w:val="24"/>
        </w:rPr>
        <w:t xml:space="preserve"> quand ça coince, elle</w:t>
      </w:r>
      <w:r w:rsidRPr="00394A8F">
        <w:rPr>
          <w:rFonts w:ascii="Times New Roman" w:hAnsi="Times New Roman" w:cs="Times New Roman"/>
          <w:sz w:val="24"/>
          <w:szCs w:val="24"/>
        </w:rPr>
        <w:t xml:space="preserve"> </w:t>
      </w:r>
      <w:r w:rsidR="009F0BB7" w:rsidRPr="00394A8F">
        <w:rPr>
          <w:rFonts w:ascii="Times New Roman" w:hAnsi="Times New Roman" w:cs="Times New Roman"/>
          <w:sz w:val="24"/>
          <w:szCs w:val="24"/>
        </w:rPr>
        <w:t>veut</w:t>
      </w:r>
      <w:r w:rsidRPr="00394A8F">
        <w:rPr>
          <w:rFonts w:ascii="Times New Roman" w:hAnsi="Times New Roman" w:cs="Times New Roman"/>
          <w:sz w:val="24"/>
          <w:szCs w:val="24"/>
        </w:rPr>
        <w:t xml:space="preserve"> nous faire porter le chapeau</w:t>
      </w:r>
      <w:r w:rsidR="009F0BB7" w:rsidRPr="00394A8F">
        <w:rPr>
          <w:rFonts w:ascii="Times New Roman" w:hAnsi="Times New Roman" w:cs="Times New Roman"/>
          <w:sz w:val="24"/>
          <w:szCs w:val="24"/>
        </w:rPr>
        <w:t> !</w:t>
      </w:r>
      <w:r w:rsidRPr="00394A8F">
        <w:rPr>
          <w:rFonts w:ascii="Times New Roman" w:hAnsi="Times New Roman" w:cs="Times New Roman"/>
          <w:sz w:val="24"/>
          <w:szCs w:val="24"/>
        </w:rPr>
        <w:t xml:space="preserve"> Exemple au ferrage avec le manque d’effectif</w:t>
      </w:r>
      <w:r w:rsidR="009F0BB7" w:rsidRPr="00394A8F">
        <w:rPr>
          <w:rFonts w:ascii="Times New Roman" w:hAnsi="Times New Roman" w:cs="Times New Roman"/>
          <w:sz w:val="24"/>
          <w:szCs w:val="24"/>
        </w:rPr>
        <w:t>,</w:t>
      </w:r>
      <w:r w:rsidRPr="00394A8F">
        <w:rPr>
          <w:rFonts w:ascii="Times New Roman" w:hAnsi="Times New Roman" w:cs="Times New Roman"/>
          <w:sz w:val="24"/>
          <w:szCs w:val="24"/>
        </w:rPr>
        <w:t xml:space="preserve"> la direction réparti</w:t>
      </w:r>
      <w:r w:rsidR="005B571A">
        <w:rPr>
          <w:rFonts w:ascii="Times New Roman" w:hAnsi="Times New Roman" w:cs="Times New Roman"/>
          <w:sz w:val="24"/>
          <w:szCs w:val="24"/>
        </w:rPr>
        <w:t>t</w:t>
      </w:r>
      <w:r w:rsidRPr="00394A8F">
        <w:rPr>
          <w:rFonts w:ascii="Times New Roman" w:hAnsi="Times New Roman" w:cs="Times New Roman"/>
          <w:sz w:val="24"/>
          <w:szCs w:val="24"/>
        </w:rPr>
        <w:t xml:space="preserve"> la charge de travail sur l’ensemble des salariés restant</w:t>
      </w:r>
      <w:r w:rsidR="009F0BB7" w:rsidRPr="00394A8F">
        <w:rPr>
          <w:rFonts w:ascii="Times New Roman" w:hAnsi="Times New Roman" w:cs="Times New Roman"/>
          <w:sz w:val="24"/>
          <w:szCs w:val="24"/>
        </w:rPr>
        <w:t>.</w:t>
      </w:r>
      <w:r w:rsidRPr="00394A8F">
        <w:rPr>
          <w:rFonts w:ascii="Times New Roman" w:hAnsi="Times New Roman" w:cs="Times New Roman"/>
          <w:sz w:val="24"/>
          <w:szCs w:val="24"/>
        </w:rPr>
        <w:t xml:space="preserve"> </w:t>
      </w:r>
      <w:r w:rsidR="009F0BB7" w:rsidRPr="00394A8F">
        <w:rPr>
          <w:rFonts w:ascii="Times New Roman" w:hAnsi="Times New Roman" w:cs="Times New Roman"/>
          <w:b/>
          <w:bCs/>
          <w:sz w:val="24"/>
          <w:szCs w:val="24"/>
        </w:rPr>
        <w:t>Q</w:t>
      </w:r>
      <w:r w:rsidRPr="00394A8F">
        <w:rPr>
          <w:rFonts w:ascii="Times New Roman" w:hAnsi="Times New Roman" w:cs="Times New Roman"/>
          <w:b/>
          <w:bCs/>
          <w:sz w:val="24"/>
          <w:szCs w:val="24"/>
        </w:rPr>
        <w:t xml:space="preserve">uand nous ne produisons pas assez </w:t>
      </w:r>
      <w:r w:rsidR="009F0BB7" w:rsidRPr="00394A8F">
        <w:rPr>
          <w:rFonts w:ascii="Times New Roman" w:hAnsi="Times New Roman" w:cs="Times New Roman"/>
          <w:b/>
          <w:bCs/>
          <w:sz w:val="24"/>
          <w:szCs w:val="24"/>
        </w:rPr>
        <w:t>à</w:t>
      </w:r>
      <w:r w:rsidRPr="00394A8F">
        <w:rPr>
          <w:rFonts w:ascii="Times New Roman" w:hAnsi="Times New Roman" w:cs="Times New Roman"/>
          <w:b/>
          <w:bCs/>
          <w:sz w:val="24"/>
          <w:szCs w:val="24"/>
        </w:rPr>
        <w:t xml:space="preserve"> son go</w:t>
      </w:r>
      <w:r w:rsidR="009F0BB7" w:rsidRPr="00394A8F">
        <w:rPr>
          <w:rFonts w:ascii="Times New Roman" w:hAnsi="Times New Roman" w:cs="Times New Roman"/>
          <w:b/>
          <w:bCs/>
          <w:sz w:val="24"/>
          <w:szCs w:val="24"/>
        </w:rPr>
        <w:t>û</w:t>
      </w:r>
      <w:r w:rsidRPr="00394A8F">
        <w:rPr>
          <w:rFonts w:ascii="Times New Roman" w:hAnsi="Times New Roman" w:cs="Times New Roman"/>
          <w:b/>
          <w:bCs/>
          <w:sz w:val="24"/>
          <w:szCs w:val="24"/>
        </w:rPr>
        <w:t>t</w:t>
      </w:r>
      <w:r w:rsidR="009F0BB7" w:rsidRPr="00394A8F">
        <w:rPr>
          <w:rFonts w:ascii="Times New Roman" w:hAnsi="Times New Roman" w:cs="Times New Roman"/>
          <w:b/>
          <w:bCs/>
          <w:sz w:val="24"/>
          <w:szCs w:val="24"/>
        </w:rPr>
        <w:t>,</w:t>
      </w:r>
      <w:r w:rsidRPr="00394A8F">
        <w:rPr>
          <w:rFonts w:ascii="Times New Roman" w:hAnsi="Times New Roman" w:cs="Times New Roman"/>
          <w:b/>
          <w:bCs/>
          <w:sz w:val="24"/>
          <w:szCs w:val="24"/>
        </w:rPr>
        <w:t xml:space="preserve"> elle n’</w:t>
      </w:r>
      <w:r w:rsidR="00D64598" w:rsidRPr="00394A8F">
        <w:rPr>
          <w:rFonts w:ascii="Times New Roman" w:hAnsi="Times New Roman" w:cs="Times New Roman"/>
          <w:b/>
          <w:bCs/>
          <w:sz w:val="24"/>
          <w:szCs w:val="24"/>
        </w:rPr>
        <w:t>hésite</w:t>
      </w:r>
      <w:r w:rsidRPr="00394A8F">
        <w:rPr>
          <w:rFonts w:ascii="Times New Roman" w:hAnsi="Times New Roman" w:cs="Times New Roman"/>
          <w:b/>
          <w:bCs/>
          <w:sz w:val="24"/>
          <w:szCs w:val="24"/>
        </w:rPr>
        <w:t xml:space="preserve"> pas </w:t>
      </w:r>
      <w:r w:rsidR="009F0BB7" w:rsidRPr="00394A8F">
        <w:rPr>
          <w:rFonts w:ascii="Times New Roman" w:hAnsi="Times New Roman" w:cs="Times New Roman"/>
          <w:b/>
          <w:bCs/>
          <w:sz w:val="24"/>
          <w:szCs w:val="24"/>
        </w:rPr>
        <w:t>à</w:t>
      </w:r>
      <w:r w:rsidRPr="00394A8F">
        <w:rPr>
          <w:rFonts w:ascii="Times New Roman" w:hAnsi="Times New Roman" w:cs="Times New Roman"/>
          <w:b/>
          <w:bCs/>
          <w:sz w:val="24"/>
          <w:szCs w:val="24"/>
        </w:rPr>
        <w:t xml:space="preserve"> nous envoyer </w:t>
      </w:r>
      <w:r w:rsidR="009F0BB7" w:rsidRPr="00394A8F">
        <w:rPr>
          <w:rFonts w:ascii="Times New Roman" w:hAnsi="Times New Roman" w:cs="Times New Roman"/>
          <w:b/>
          <w:bCs/>
          <w:sz w:val="24"/>
          <w:szCs w:val="24"/>
        </w:rPr>
        <w:t xml:space="preserve">des lettres de </w:t>
      </w:r>
      <w:r w:rsidRPr="00394A8F">
        <w:rPr>
          <w:rFonts w:ascii="Times New Roman" w:hAnsi="Times New Roman" w:cs="Times New Roman"/>
          <w:b/>
          <w:bCs/>
          <w:sz w:val="24"/>
          <w:szCs w:val="24"/>
        </w:rPr>
        <w:t>mises en garde.</w:t>
      </w:r>
    </w:p>
    <w:p w14:paraId="5A567C59" w14:textId="0D6DBA34" w:rsidR="00842CE3" w:rsidRPr="00394A8F" w:rsidRDefault="00842CE3" w:rsidP="00A53D1F">
      <w:pPr>
        <w:spacing w:after="60" w:line="240" w:lineRule="auto"/>
        <w:jc w:val="both"/>
        <w:rPr>
          <w:rFonts w:ascii="Times New Roman" w:hAnsi="Times New Roman" w:cs="Times New Roman"/>
          <w:spacing w:val="-6"/>
          <w:sz w:val="24"/>
          <w:szCs w:val="24"/>
        </w:rPr>
      </w:pPr>
      <w:r w:rsidRPr="00394A8F">
        <w:rPr>
          <w:rFonts w:ascii="Times New Roman" w:hAnsi="Times New Roman" w:cs="Times New Roman"/>
          <w:spacing w:val="-6"/>
          <w:sz w:val="24"/>
          <w:szCs w:val="24"/>
        </w:rPr>
        <w:t>Pour la CGT</w:t>
      </w:r>
      <w:r w:rsidR="00D64598" w:rsidRPr="00394A8F">
        <w:rPr>
          <w:rFonts w:ascii="Times New Roman" w:hAnsi="Times New Roman" w:cs="Times New Roman"/>
          <w:spacing w:val="-6"/>
          <w:sz w:val="24"/>
          <w:szCs w:val="24"/>
        </w:rPr>
        <w:t>, le manque d’effectif est criant</w:t>
      </w:r>
      <w:r w:rsidR="009F0BB7" w:rsidRPr="00394A8F">
        <w:rPr>
          <w:rFonts w:ascii="Times New Roman" w:hAnsi="Times New Roman" w:cs="Times New Roman"/>
          <w:spacing w:val="-6"/>
          <w:sz w:val="24"/>
          <w:szCs w:val="24"/>
        </w:rPr>
        <w:t>, et ce</w:t>
      </w:r>
      <w:r w:rsidR="00D64598" w:rsidRPr="00394A8F">
        <w:rPr>
          <w:rFonts w:ascii="Times New Roman" w:hAnsi="Times New Roman" w:cs="Times New Roman"/>
          <w:spacing w:val="-6"/>
          <w:sz w:val="24"/>
          <w:szCs w:val="24"/>
        </w:rPr>
        <w:t xml:space="preserve"> dans toutes les usines du groupe Stellantis, </w:t>
      </w:r>
      <w:r w:rsidR="00D64598" w:rsidRPr="00394A8F">
        <w:rPr>
          <w:rFonts w:ascii="Times New Roman" w:hAnsi="Times New Roman" w:cs="Times New Roman"/>
          <w:b/>
          <w:bCs/>
          <w:color w:val="FF0000"/>
          <w:spacing w:val="-6"/>
          <w:sz w:val="24"/>
          <w:szCs w:val="24"/>
        </w:rPr>
        <w:t>nous revendiquons l’embauche de tous les intérimaires mais aussi des effectifs supplémentaires</w:t>
      </w:r>
      <w:r w:rsidR="009F0BB7" w:rsidRPr="00394A8F">
        <w:rPr>
          <w:rFonts w:ascii="Times New Roman" w:hAnsi="Times New Roman" w:cs="Times New Roman"/>
          <w:b/>
          <w:bCs/>
          <w:color w:val="FF0000"/>
          <w:spacing w:val="-6"/>
          <w:sz w:val="24"/>
          <w:szCs w:val="24"/>
        </w:rPr>
        <w:t>.</w:t>
      </w:r>
      <w:r w:rsidR="00D64598" w:rsidRPr="00394A8F">
        <w:rPr>
          <w:rFonts w:ascii="Times New Roman" w:hAnsi="Times New Roman" w:cs="Times New Roman"/>
          <w:color w:val="FF0000"/>
          <w:spacing w:val="-6"/>
          <w:sz w:val="24"/>
          <w:szCs w:val="24"/>
        </w:rPr>
        <w:t xml:space="preserve"> </w:t>
      </w:r>
      <w:r w:rsidR="009F0BB7" w:rsidRPr="00394A8F">
        <w:rPr>
          <w:rFonts w:ascii="Times New Roman" w:hAnsi="Times New Roman" w:cs="Times New Roman"/>
          <w:spacing w:val="-6"/>
          <w:sz w:val="24"/>
          <w:szCs w:val="24"/>
        </w:rPr>
        <w:t>C</w:t>
      </w:r>
      <w:r w:rsidR="00D64598" w:rsidRPr="00394A8F">
        <w:rPr>
          <w:rFonts w:ascii="Times New Roman" w:hAnsi="Times New Roman" w:cs="Times New Roman"/>
          <w:spacing w:val="-6"/>
          <w:sz w:val="24"/>
          <w:szCs w:val="24"/>
        </w:rPr>
        <w:t>’est la seule solution pour travailler tous et mieux, mais aussi pour permettre la prise de congés.</w:t>
      </w:r>
    </w:p>
    <w:p w14:paraId="43C27570" w14:textId="096CDA46" w:rsidR="003E111B" w:rsidRPr="00C874A4" w:rsidRDefault="00A557E0" w:rsidP="00C233E0">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80" w:line="240" w:lineRule="auto"/>
        <w:jc w:val="center"/>
        <w:rPr>
          <w:rFonts w:ascii="Comic Sans MS" w:hAnsi="Comic Sans MS" w:cs="Times New Roman"/>
          <w:b/>
          <w:bCs/>
          <w:color w:val="FF0000"/>
          <w:sz w:val="32"/>
          <w:szCs w:val="32"/>
        </w:rPr>
      </w:pPr>
      <w:bookmarkStart w:id="0" w:name="_Hlk67063239"/>
      <w:r>
        <w:rPr>
          <w:rFonts w:ascii="Comic Sans MS" w:hAnsi="Comic Sans MS" w:cs="Times New Roman"/>
          <w:b/>
          <w:bCs/>
          <w:color w:val="FF0000"/>
          <w:sz w:val="32"/>
          <w:szCs w:val="32"/>
        </w:rPr>
        <w:t>Numéro vert !</w:t>
      </w:r>
    </w:p>
    <w:bookmarkEnd w:id="0"/>
    <w:p w14:paraId="5EB564C9" w14:textId="72D6FEB0" w:rsidR="009A5056" w:rsidRPr="00912989" w:rsidRDefault="00A557E0" w:rsidP="003A22D7">
      <w:pPr>
        <w:spacing w:after="80" w:line="240" w:lineRule="auto"/>
        <w:jc w:val="both"/>
        <w:rPr>
          <w:rFonts w:ascii="Times New Roman" w:hAnsi="Times New Roman" w:cs="Times New Roman"/>
          <w:spacing w:val="-4"/>
          <w:sz w:val="24"/>
          <w:szCs w:val="24"/>
        </w:rPr>
      </w:pPr>
      <w:r w:rsidRPr="00912989">
        <w:rPr>
          <w:rFonts w:ascii="Times New Roman" w:hAnsi="Times New Roman" w:cs="Times New Roman"/>
          <w:spacing w:val="-4"/>
          <w:sz w:val="24"/>
          <w:szCs w:val="24"/>
        </w:rPr>
        <w:t xml:space="preserve">Depuis plusieurs semaine la direction a remis en place le numéro vert pour savoir si nous venons travailler ou pas. </w:t>
      </w:r>
      <w:r w:rsidRPr="00912989">
        <w:rPr>
          <w:rFonts w:ascii="Times New Roman" w:hAnsi="Times New Roman" w:cs="Times New Roman"/>
          <w:b/>
          <w:bCs/>
          <w:spacing w:val="-4"/>
          <w:sz w:val="24"/>
          <w:szCs w:val="24"/>
        </w:rPr>
        <w:t xml:space="preserve">Encore une fois nous ne sommes pas </w:t>
      </w:r>
      <w:r w:rsidR="009A5056" w:rsidRPr="00912989">
        <w:rPr>
          <w:rFonts w:ascii="Times New Roman" w:hAnsi="Times New Roman" w:cs="Times New Roman"/>
          <w:b/>
          <w:bCs/>
          <w:spacing w:val="-4"/>
          <w:sz w:val="24"/>
          <w:szCs w:val="24"/>
        </w:rPr>
        <w:t>responsables</w:t>
      </w:r>
      <w:r w:rsidRPr="00912989">
        <w:rPr>
          <w:rFonts w:ascii="Times New Roman" w:hAnsi="Times New Roman" w:cs="Times New Roman"/>
          <w:b/>
          <w:bCs/>
          <w:spacing w:val="-4"/>
          <w:sz w:val="24"/>
          <w:szCs w:val="24"/>
        </w:rPr>
        <w:t xml:space="preserve"> de la désorganisation du travail !</w:t>
      </w:r>
      <w:r w:rsidRPr="00912989">
        <w:rPr>
          <w:rFonts w:ascii="Times New Roman" w:hAnsi="Times New Roman" w:cs="Times New Roman"/>
          <w:spacing w:val="-4"/>
          <w:sz w:val="24"/>
          <w:szCs w:val="24"/>
        </w:rPr>
        <w:t xml:space="preserve"> </w:t>
      </w:r>
      <w:r w:rsidR="00D44958" w:rsidRPr="00912989">
        <w:rPr>
          <w:rFonts w:ascii="Times New Roman" w:hAnsi="Times New Roman" w:cs="Times New Roman"/>
          <w:spacing w:val="-4"/>
          <w:sz w:val="24"/>
          <w:szCs w:val="24"/>
        </w:rPr>
        <w:t>C’est bien, avec sa politique du zéro stock, que la direction se met dans une telle situation. Et</w:t>
      </w:r>
      <w:r w:rsidR="009A5056" w:rsidRPr="00912989">
        <w:rPr>
          <w:rFonts w:ascii="Times New Roman" w:hAnsi="Times New Roman" w:cs="Times New Roman"/>
          <w:spacing w:val="-4"/>
          <w:sz w:val="24"/>
          <w:szCs w:val="24"/>
        </w:rPr>
        <w:t xml:space="preserve"> elle voudrait nous faire porter le chapeau !</w:t>
      </w:r>
    </w:p>
    <w:p w14:paraId="6CB44320" w14:textId="235F78C9" w:rsidR="00CF29B7" w:rsidRPr="003A22D7" w:rsidRDefault="009A5056" w:rsidP="00A222A2">
      <w:pPr>
        <w:spacing w:after="120" w:line="240" w:lineRule="auto"/>
        <w:jc w:val="center"/>
        <w:rPr>
          <w:rFonts w:ascii="Times New Roman" w:hAnsi="Times New Roman" w:cs="Times New Roman"/>
          <w:b/>
          <w:bCs/>
          <w:color w:val="FF0000"/>
          <w:spacing w:val="-8"/>
          <w:sz w:val="25"/>
          <w:szCs w:val="25"/>
        </w:rPr>
      </w:pPr>
      <w:r w:rsidRPr="003A22D7">
        <w:rPr>
          <w:rFonts w:ascii="Times New Roman" w:hAnsi="Times New Roman" w:cs="Times New Roman"/>
          <w:b/>
          <w:bCs/>
          <w:color w:val="FF0000"/>
          <w:spacing w:val="-8"/>
          <w:sz w:val="25"/>
          <w:szCs w:val="25"/>
        </w:rPr>
        <w:t>Une façon pour elle de nous faire accepter le travail à la carte quand elle le veut ! Pour nous pas question</w:t>
      </w:r>
      <w:r w:rsidR="009D1FB1" w:rsidRPr="003A22D7">
        <w:rPr>
          <w:rFonts w:ascii="Times New Roman" w:hAnsi="Times New Roman" w:cs="Times New Roman"/>
          <w:b/>
          <w:bCs/>
          <w:color w:val="FF0000"/>
          <w:spacing w:val="-8"/>
          <w:sz w:val="25"/>
          <w:szCs w:val="25"/>
        </w:rPr>
        <w:t> ! N</w:t>
      </w:r>
      <w:r w:rsidRPr="003A22D7">
        <w:rPr>
          <w:rFonts w:ascii="Times New Roman" w:hAnsi="Times New Roman" w:cs="Times New Roman"/>
          <w:b/>
          <w:bCs/>
          <w:color w:val="FF0000"/>
          <w:spacing w:val="-8"/>
          <w:sz w:val="25"/>
          <w:szCs w:val="25"/>
        </w:rPr>
        <w:t>ous voulons des horaires de travail fixe</w:t>
      </w:r>
      <w:r w:rsidR="009D1FB1" w:rsidRPr="003A22D7">
        <w:rPr>
          <w:rFonts w:ascii="Times New Roman" w:hAnsi="Times New Roman" w:cs="Times New Roman"/>
          <w:b/>
          <w:bCs/>
          <w:color w:val="FF0000"/>
          <w:spacing w:val="-8"/>
          <w:sz w:val="25"/>
          <w:szCs w:val="25"/>
        </w:rPr>
        <w:t>s</w:t>
      </w:r>
      <w:r w:rsidRPr="003A22D7">
        <w:rPr>
          <w:rFonts w:ascii="Times New Roman" w:hAnsi="Times New Roman" w:cs="Times New Roman"/>
          <w:b/>
          <w:bCs/>
          <w:color w:val="FF0000"/>
          <w:spacing w:val="-8"/>
          <w:sz w:val="25"/>
          <w:szCs w:val="25"/>
        </w:rPr>
        <w:t xml:space="preserve"> ! </w:t>
      </w:r>
      <w:r w:rsidR="00D44958" w:rsidRPr="003A22D7">
        <w:rPr>
          <w:rFonts w:ascii="Times New Roman" w:hAnsi="Times New Roman" w:cs="Times New Roman"/>
          <w:b/>
          <w:bCs/>
          <w:color w:val="FF0000"/>
          <w:spacing w:val="-8"/>
          <w:sz w:val="25"/>
          <w:szCs w:val="25"/>
        </w:rPr>
        <w:t xml:space="preserve">Nos vies passent avant le travail et </w:t>
      </w:r>
      <w:r w:rsidRPr="003A22D7">
        <w:rPr>
          <w:rFonts w:ascii="Times New Roman" w:hAnsi="Times New Roman" w:cs="Times New Roman"/>
          <w:b/>
          <w:bCs/>
          <w:color w:val="FF0000"/>
          <w:spacing w:val="-8"/>
          <w:sz w:val="25"/>
          <w:szCs w:val="25"/>
        </w:rPr>
        <w:t>non l’inverse !</w:t>
      </w:r>
    </w:p>
    <w:p w14:paraId="6CC0115C" w14:textId="5B3661D1" w:rsidR="00793C27" w:rsidRPr="00C874A4" w:rsidRDefault="00912989" w:rsidP="00C233E0">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8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 xml:space="preserve">CSE / </w:t>
      </w:r>
      <w:r w:rsidR="00793C27">
        <w:rPr>
          <w:rFonts w:ascii="Comic Sans MS" w:hAnsi="Comic Sans MS" w:cs="Times New Roman"/>
          <w:b/>
          <w:bCs/>
          <w:color w:val="FF0000"/>
          <w:sz w:val="32"/>
          <w:szCs w:val="32"/>
        </w:rPr>
        <w:t>SSCT Divers</w:t>
      </w:r>
      <w:r w:rsidR="009C34BC">
        <w:rPr>
          <w:rFonts w:ascii="Comic Sans MS" w:hAnsi="Comic Sans MS" w:cs="Times New Roman"/>
          <w:b/>
          <w:bCs/>
          <w:color w:val="FF0000"/>
          <w:sz w:val="32"/>
          <w:szCs w:val="32"/>
        </w:rPr>
        <w:t xml:space="preserve"> : </w:t>
      </w:r>
      <w:r w:rsidR="00793C27">
        <w:rPr>
          <w:rFonts w:ascii="Comic Sans MS" w:hAnsi="Comic Sans MS" w:cs="Times New Roman"/>
          <w:b/>
          <w:bCs/>
          <w:color w:val="FF0000"/>
          <w:sz w:val="32"/>
          <w:szCs w:val="32"/>
        </w:rPr>
        <w:t>nid</w:t>
      </w:r>
      <w:r w:rsidR="00643476">
        <w:rPr>
          <w:rFonts w:ascii="Comic Sans MS" w:hAnsi="Comic Sans MS" w:cs="Times New Roman"/>
          <w:b/>
          <w:bCs/>
          <w:color w:val="FF0000"/>
          <w:sz w:val="32"/>
          <w:szCs w:val="32"/>
        </w:rPr>
        <w:t>s</w:t>
      </w:r>
      <w:r w:rsidR="00793C27">
        <w:rPr>
          <w:rFonts w:ascii="Comic Sans MS" w:hAnsi="Comic Sans MS" w:cs="Times New Roman"/>
          <w:b/>
          <w:bCs/>
          <w:color w:val="FF0000"/>
          <w:sz w:val="32"/>
          <w:szCs w:val="32"/>
        </w:rPr>
        <w:t xml:space="preserve"> de poules</w:t>
      </w:r>
    </w:p>
    <w:p w14:paraId="22A83484" w14:textId="53250C23" w:rsidR="00793C27" w:rsidRPr="00394A8F" w:rsidRDefault="00793C27" w:rsidP="00A53D1F">
      <w:pPr>
        <w:spacing w:after="0" w:line="240" w:lineRule="auto"/>
        <w:jc w:val="both"/>
        <w:rPr>
          <w:rFonts w:ascii="Times New Roman" w:hAnsi="Times New Roman" w:cs="Times New Roman"/>
          <w:spacing w:val="-4"/>
          <w:sz w:val="24"/>
          <w:szCs w:val="24"/>
        </w:rPr>
      </w:pPr>
      <w:r w:rsidRPr="00394A8F">
        <w:rPr>
          <w:rFonts w:ascii="Times New Roman" w:hAnsi="Times New Roman" w:cs="Times New Roman"/>
          <w:spacing w:val="-4"/>
          <w:sz w:val="24"/>
          <w:szCs w:val="24"/>
        </w:rPr>
        <w:t>La cgt est intervenu</w:t>
      </w:r>
      <w:r w:rsidR="005B571A">
        <w:rPr>
          <w:rFonts w:ascii="Times New Roman" w:hAnsi="Times New Roman" w:cs="Times New Roman"/>
          <w:spacing w:val="-4"/>
          <w:sz w:val="24"/>
          <w:szCs w:val="24"/>
        </w:rPr>
        <w:t>e</w:t>
      </w:r>
      <w:r w:rsidRPr="00394A8F">
        <w:rPr>
          <w:rFonts w:ascii="Times New Roman" w:hAnsi="Times New Roman" w:cs="Times New Roman"/>
          <w:spacing w:val="-4"/>
          <w:sz w:val="24"/>
          <w:szCs w:val="24"/>
        </w:rPr>
        <w:t xml:space="preserve"> </w:t>
      </w:r>
      <w:r w:rsidR="00394A8F">
        <w:rPr>
          <w:rFonts w:ascii="Times New Roman" w:hAnsi="Times New Roman" w:cs="Times New Roman"/>
          <w:spacing w:val="-4"/>
          <w:sz w:val="24"/>
          <w:szCs w:val="24"/>
        </w:rPr>
        <w:t>lors de la réunion de la</w:t>
      </w:r>
      <w:r w:rsidRPr="00394A8F">
        <w:rPr>
          <w:rFonts w:ascii="Times New Roman" w:hAnsi="Times New Roman" w:cs="Times New Roman"/>
          <w:spacing w:val="-4"/>
          <w:sz w:val="24"/>
          <w:szCs w:val="24"/>
        </w:rPr>
        <w:t xml:space="preserve"> </w:t>
      </w:r>
      <w:r w:rsidR="00394A8F">
        <w:rPr>
          <w:rFonts w:ascii="Times New Roman" w:hAnsi="Times New Roman" w:cs="Times New Roman"/>
          <w:spacing w:val="-4"/>
          <w:sz w:val="24"/>
          <w:szCs w:val="24"/>
        </w:rPr>
        <w:t>C</w:t>
      </w:r>
      <w:r w:rsidR="00394A8F" w:rsidRPr="00394A8F">
        <w:rPr>
          <w:rFonts w:ascii="Times New Roman" w:hAnsi="Times New Roman" w:cs="Times New Roman"/>
          <w:spacing w:val="-4"/>
          <w:sz w:val="24"/>
          <w:szCs w:val="24"/>
        </w:rPr>
        <w:t>SS</w:t>
      </w:r>
      <w:r w:rsidR="00394A8F">
        <w:rPr>
          <w:rFonts w:ascii="Times New Roman" w:hAnsi="Times New Roman" w:cs="Times New Roman"/>
          <w:spacing w:val="-4"/>
          <w:sz w:val="24"/>
          <w:szCs w:val="24"/>
        </w:rPr>
        <w:t>C</w:t>
      </w:r>
      <w:r w:rsidR="00394A8F" w:rsidRPr="00394A8F">
        <w:rPr>
          <w:rFonts w:ascii="Times New Roman" w:hAnsi="Times New Roman" w:cs="Times New Roman"/>
          <w:spacing w:val="-4"/>
          <w:sz w:val="24"/>
          <w:szCs w:val="24"/>
        </w:rPr>
        <w:t>T</w:t>
      </w:r>
      <w:r w:rsidRPr="00394A8F">
        <w:rPr>
          <w:rFonts w:ascii="Times New Roman" w:hAnsi="Times New Roman" w:cs="Times New Roman"/>
          <w:spacing w:val="-4"/>
          <w:sz w:val="24"/>
          <w:szCs w:val="24"/>
        </w:rPr>
        <w:t xml:space="preserve"> </w:t>
      </w:r>
      <w:r w:rsidR="00394A8F">
        <w:rPr>
          <w:rFonts w:ascii="Times New Roman" w:hAnsi="Times New Roman" w:cs="Times New Roman"/>
          <w:spacing w:val="-4"/>
          <w:sz w:val="24"/>
          <w:szCs w:val="24"/>
        </w:rPr>
        <w:t>D</w:t>
      </w:r>
      <w:r w:rsidRPr="00394A8F">
        <w:rPr>
          <w:rFonts w:ascii="Times New Roman" w:hAnsi="Times New Roman" w:cs="Times New Roman"/>
          <w:spacing w:val="-4"/>
          <w:sz w:val="24"/>
          <w:szCs w:val="24"/>
        </w:rPr>
        <w:t>ivers du 19 mars</w:t>
      </w:r>
      <w:r w:rsidR="00394A8F">
        <w:rPr>
          <w:rFonts w:ascii="Times New Roman" w:hAnsi="Times New Roman" w:cs="Times New Roman"/>
          <w:spacing w:val="-4"/>
          <w:sz w:val="24"/>
          <w:szCs w:val="24"/>
        </w:rPr>
        <w:t>,</w:t>
      </w:r>
      <w:r w:rsidRPr="00394A8F">
        <w:rPr>
          <w:rFonts w:ascii="Times New Roman" w:hAnsi="Times New Roman" w:cs="Times New Roman"/>
          <w:spacing w:val="-4"/>
          <w:sz w:val="24"/>
          <w:szCs w:val="24"/>
        </w:rPr>
        <w:t xml:space="preserve"> concernant l’</w:t>
      </w:r>
      <w:r w:rsidR="00394A8F" w:rsidRPr="00394A8F">
        <w:rPr>
          <w:rFonts w:ascii="Times New Roman" w:hAnsi="Times New Roman" w:cs="Times New Roman"/>
          <w:spacing w:val="-4"/>
          <w:sz w:val="24"/>
          <w:szCs w:val="24"/>
        </w:rPr>
        <w:t>état</w:t>
      </w:r>
      <w:r w:rsidRPr="00394A8F">
        <w:rPr>
          <w:rFonts w:ascii="Times New Roman" w:hAnsi="Times New Roman" w:cs="Times New Roman"/>
          <w:spacing w:val="-4"/>
          <w:sz w:val="24"/>
          <w:szCs w:val="24"/>
        </w:rPr>
        <w:t xml:space="preserve"> </w:t>
      </w:r>
      <w:r w:rsidR="00394A8F" w:rsidRPr="00394A8F">
        <w:rPr>
          <w:rFonts w:ascii="Times New Roman" w:hAnsi="Times New Roman" w:cs="Times New Roman"/>
          <w:spacing w:val="-4"/>
          <w:sz w:val="24"/>
          <w:szCs w:val="24"/>
        </w:rPr>
        <w:t>déplorable</w:t>
      </w:r>
      <w:r w:rsidRPr="00394A8F">
        <w:rPr>
          <w:rFonts w:ascii="Times New Roman" w:hAnsi="Times New Roman" w:cs="Times New Roman"/>
          <w:spacing w:val="-4"/>
          <w:sz w:val="24"/>
          <w:szCs w:val="24"/>
        </w:rPr>
        <w:t xml:space="preserve"> de la voirie sur </w:t>
      </w:r>
      <w:r w:rsidR="00394A8F">
        <w:rPr>
          <w:rFonts w:ascii="Times New Roman" w:hAnsi="Times New Roman" w:cs="Times New Roman"/>
          <w:spacing w:val="-4"/>
          <w:sz w:val="24"/>
          <w:szCs w:val="24"/>
        </w:rPr>
        <w:t>Sochaux</w:t>
      </w:r>
      <w:r w:rsidR="00394A8F" w:rsidRPr="00394A8F">
        <w:rPr>
          <w:rFonts w:ascii="Times New Roman" w:hAnsi="Times New Roman" w:cs="Times New Roman"/>
          <w:spacing w:val="-4"/>
          <w:sz w:val="24"/>
          <w:szCs w:val="24"/>
        </w:rPr>
        <w:t>.</w:t>
      </w:r>
      <w:r w:rsidRPr="00394A8F">
        <w:rPr>
          <w:rFonts w:ascii="Times New Roman" w:hAnsi="Times New Roman" w:cs="Times New Roman"/>
          <w:spacing w:val="-4"/>
          <w:sz w:val="24"/>
          <w:szCs w:val="24"/>
        </w:rPr>
        <w:t xml:space="preserve"> Nous avions </w:t>
      </w:r>
      <w:r w:rsidR="00394A8F" w:rsidRPr="00394A8F">
        <w:rPr>
          <w:rFonts w:ascii="Times New Roman" w:hAnsi="Times New Roman" w:cs="Times New Roman"/>
          <w:spacing w:val="-4"/>
          <w:sz w:val="24"/>
          <w:szCs w:val="24"/>
        </w:rPr>
        <w:t>déjà</w:t>
      </w:r>
      <w:r w:rsidRPr="00394A8F">
        <w:rPr>
          <w:rFonts w:ascii="Times New Roman" w:hAnsi="Times New Roman" w:cs="Times New Roman"/>
          <w:spacing w:val="-4"/>
          <w:sz w:val="24"/>
          <w:szCs w:val="24"/>
        </w:rPr>
        <w:t xml:space="preserve"> </w:t>
      </w:r>
      <w:r w:rsidR="00394A8F" w:rsidRPr="00394A8F">
        <w:rPr>
          <w:rFonts w:ascii="Times New Roman" w:hAnsi="Times New Roman" w:cs="Times New Roman"/>
          <w:spacing w:val="-4"/>
          <w:sz w:val="24"/>
          <w:szCs w:val="24"/>
        </w:rPr>
        <w:t>interpe</w:t>
      </w:r>
      <w:r w:rsidR="005B571A">
        <w:rPr>
          <w:rFonts w:ascii="Times New Roman" w:hAnsi="Times New Roman" w:cs="Times New Roman"/>
          <w:spacing w:val="-4"/>
          <w:sz w:val="24"/>
          <w:szCs w:val="24"/>
        </w:rPr>
        <w:t>l</w:t>
      </w:r>
      <w:r w:rsidR="00394A8F" w:rsidRPr="00394A8F">
        <w:rPr>
          <w:rFonts w:ascii="Times New Roman" w:hAnsi="Times New Roman" w:cs="Times New Roman"/>
          <w:spacing w:val="-4"/>
          <w:sz w:val="24"/>
          <w:szCs w:val="24"/>
        </w:rPr>
        <w:t>lé</w:t>
      </w:r>
      <w:r w:rsidRPr="00394A8F">
        <w:rPr>
          <w:rFonts w:ascii="Times New Roman" w:hAnsi="Times New Roman" w:cs="Times New Roman"/>
          <w:spacing w:val="-4"/>
          <w:sz w:val="24"/>
          <w:szCs w:val="24"/>
        </w:rPr>
        <w:t xml:space="preserve"> par mail le </w:t>
      </w:r>
      <w:r w:rsidR="00394A8F" w:rsidRPr="00394A8F">
        <w:rPr>
          <w:rFonts w:ascii="Times New Roman" w:hAnsi="Times New Roman" w:cs="Times New Roman"/>
          <w:spacing w:val="-4"/>
          <w:sz w:val="24"/>
          <w:szCs w:val="24"/>
        </w:rPr>
        <w:t>préventeur</w:t>
      </w:r>
      <w:r w:rsidRPr="00394A8F">
        <w:rPr>
          <w:rFonts w:ascii="Times New Roman" w:hAnsi="Times New Roman" w:cs="Times New Roman"/>
          <w:spacing w:val="-4"/>
          <w:sz w:val="24"/>
          <w:szCs w:val="24"/>
        </w:rPr>
        <w:t xml:space="preserve"> du site le 25 </w:t>
      </w:r>
      <w:r w:rsidR="00394A8F" w:rsidRPr="00394A8F">
        <w:rPr>
          <w:rFonts w:ascii="Times New Roman" w:hAnsi="Times New Roman" w:cs="Times New Roman"/>
          <w:spacing w:val="-4"/>
          <w:sz w:val="24"/>
          <w:szCs w:val="24"/>
        </w:rPr>
        <w:t>février</w:t>
      </w:r>
      <w:r w:rsidRPr="00394A8F">
        <w:rPr>
          <w:rFonts w:ascii="Times New Roman" w:hAnsi="Times New Roman" w:cs="Times New Roman"/>
          <w:spacing w:val="-4"/>
          <w:sz w:val="24"/>
          <w:szCs w:val="24"/>
        </w:rPr>
        <w:t>.</w:t>
      </w:r>
    </w:p>
    <w:p w14:paraId="1BA953AF" w14:textId="36BB774F" w:rsidR="00793C27" w:rsidRPr="009C34BC" w:rsidRDefault="00793C27" w:rsidP="00394A8F">
      <w:pPr>
        <w:spacing w:after="120" w:line="240" w:lineRule="auto"/>
        <w:jc w:val="both"/>
        <w:rPr>
          <w:rFonts w:ascii="Times New Roman" w:hAnsi="Times New Roman" w:cs="Times New Roman"/>
          <w:b/>
          <w:bCs/>
          <w:spacing w:val="-4"/>
          <w:sz w:val="24"/>
          <w:szCs w:val="24"/>
        </w:rPr>
      </w:pPr>
      <w:r w:rsidRPr="00394A8F">
        <w:rPr>
          <w:rFonts w:ascii="Times New Roman" w:hAnsi="Times New Roman" w:cs="Times New Roman"/>
          <w:spacing w:val="-4"/>
          <w:sz w:val="24"/>
          <w:szCs w:val="24"/>
        </w:rPr>
        <w:t xml:space="preserve">Il nous a </w:t>
      </w:r>
      <w:r w:rsidR="00394A8F" w:rsidRPr="00394A8F">
        <w:rPr>
          <w:rFonts w:ascii="Times New Roman" w:hAnsi="Times New Roman" w:cs="Times New Roman"/>
          <w:spacing w:val="-4"/>
          <w:sz w:val="24"/>
          <w:szCs w:val="24"/>
        </w:rPr>
        <w:t>été</w:t>
      </w:r>
      <w:r w:rsidRPr="00394A8F">
        <w:rPr>
          <w:rFonts w:ascii="Times New Roman" w:hAnsi="Times New Roman" w:cs="Times New Roman"/>
          <w:spacing w:val="-4"/>
          <w:sz w:val="24"/>
          <w:szCs w:val="24"/>
        </w:rPr>
        <w:t xml:space="preserve"> </w:t>
      </w:r>
      <w:r w:rsidR="00394A8F" w:rsidRPr="00394A8F">
        <w:rPr>
          <w:rFonts w:ascii="Times New Roman" w:hAnsi="Times New Roman" w:cs="Times New Roman"/>
          <w:spacing w:val="-4"/>
          <w:sz w:val="24"/>
          <w:szCs w:val="24"/>
        </w:rPr>
        <w:t>présenté</w:t>
      </w:r>
      <w:r w:rsidRPr="00394A8F">
        <w:rPr>
          <w:rFonts w:ascii="Times New Roman" w:hAnsi="Times New Roman" w:cs="Times New Roman"/>
          <w:spacing w:val="-4"/>
          <w:sz w:val="24"/>
          <w:szCs w:val="24"/>
        </w:rPr>
        <w:t xml:space="preserve"> un bilan montrant plus d’une quarantaine de nid</w:t>
      </w:r>
      <w:r w:rsidR="005B571A">
        <w:rPr>
          <w:rFonts w:ascii="Times New Roman" w:hAnsi="Times New Roman" w:cs="Times New Roman"/>
          <w:spacing w:val="-4"/>
          <w:sz w:val="24"/>
          <w:szCs w:val="24"/>
        </w:rPr>
        <w:t>s</w:t>
      </w:r>
      <w:r w:rsidRPr="00394A8F">
        <w:rPr>
          <w:rFonts w:ascii="Times New Roman" w:hAnsi="Times New Roman" w:cs="Times New Roman"/>
          <w:spacing w:val="-4"/>
          <w:sz w:val="24"/>
          <w:szCs w:val="24"/>
        </w:rPr>
        <w:t xml:space="preserve"> de poule</w:t>
      </w:r>
      <w:r w:rsidR="005B571A">
        <w:rPr>
          <w:rFonts w:ascii="Times New Roman" w:hAnsi="Times New Roman" w:cs="Times New Roman"/>
          <w:spacing w:val="-4"/>
          <w:sz w:val="24"/>
          <w:szCs w:val="24"/>
        </w:rPr>
        <w:t>s</w:t>
      </w:r>
      <w:r w:rsidRPr="00394A8F">
        <w:rPr>
          <w:rFonts w:ascii="Times New Roman" w:hAnsi="Times New Roman" w:cs="Times New Roman"/>
          <w:spacing w:val="-4"/>
          <w:sz w:val="24"/>
          <w:szCs w:val="24"/>
        </w:rPr>
        <w:t xml:space="preserve"> </w:t>
      </w:r>
      <w:r w:rsidR="00394A8F">
        <w:rPr>
          <w:rFonts w:ascii="Times New Roman" w:hAnsi="Times New Roman" w:cs="Times New Roman"/>
          <w:spacing w:val="-4"/>
          <w:sz w:val="24"/>
          <w:szCs w:val="24"/>
        </w:rPr>
        <w:t>à</w:t>
      </w:r>
      <w:r w:rsidRPr="00394A8F">
        <w:rPr>
          <w:rFonts w:ascii="Times New Roman" w:hAnsi="Times New Roman" w:cs="Times New Roman"/>
          <w:spacing w:val="-4"/>
          <w:sz w:val="24"/>
          <w:szCs w:val="24"/>
        </w:rPr>
        <w:t xml:space="preserve"> refaire.</w:t>
      </w:r>
      <w:r w:rsidR="00394A8F">
        <w:rPr>
          <w:rFonts w:ascii="Times New Roman" w:hAnsi="Times New Roman" w:cs="Times New Roman"/>
          <w:spacing w:val="-4"/>
          <w:sz w:val="24"/>
          <w:szCs w:val="24"/>
        </w:rPr>
        <w:t xml:space="preserve"> A</w:t>
      </w:r>
      <w:r w:rsidRPr="00394A8F">
        <w:rPr>
          <w:rFonts w:ascii="Times New Roman" w:hAnsi="Times New Roman" w:cs="Times New Roman"/>
          <w:spacing w:val="-4"/>
          <w:sz w:val="24"/>
          <w:szCs w:val="24"/>
        </w:rPr>
        <w:t xml:space="preserve"> cela s’ajoute le </w:t>
      </w:r>
      <w:r w:rsidR="00394A8F" w:rsidRPr="00394A8F">
        <w:rPr>
          <w:rFonts w:ascii="Times New Roman" w:hAnsi="Times New Roman" w:cs="Times New Roman"/>
          <w:spacing w:val="-4"/>
          <w:sz w:val="24"/>
          <w:szCs w:val="24"/>
        </w:rPr>
        <w:t>rond-point</w:t>
      </w:r>
      <w:r w:rsidRPr="00394A8F">
        <w:rPr>
          <w:rFonts w:ascii="Times New Roman" w:hAnsi="Times New Roman" w:cs="Times New Roman"/>
          <w:spacing w:val="-4"/>
          <w:sz w:val="24"/>
          <w:szCs w:val="24"/>
        </w:rPr>
        <w:t xml:space="preserve"> du bout de ferrage</w:t>
      </w:r>
      <w:r w:rsidR="00394A8F">
        <w:rPr>
          <w:rFonts w:ascii="Times New Roman" w:hAnsi="Times New Roman" w:cs="Times New Roman"/>
          <w:spacing w:val="-4"/>
          <w:sz w:val="24"/>
          <w:szCs w:val="24"/>
        </w:rPr>
        <w:t xml:space="preserve"> qui se</w:t>
      </w:r>
      <w:r w:rsidRPr="00394A8F">
        <w:rPr>
          <w:rFonts w:ascii="Times New Roman" w:hAnsi="Times New Roman" w:cs="Times New Roman"/>
          <w:spacing w:val="-4"/>
          <w:sz w:val="24"/>
          <w:szCs w:val="24"/>
        </w:rPr>
        <w:t xml:space="preserve"> </w:t>
      </w:r>
      <w:r w:rsidR="00394A8F" w:rsidRPr="00394A8F">
        <w:rPr>
          <w:rFonts w:ascii="Times New Roman" w:hAnsi="Times New Roman" w:cs="Times New Roman"/>
          <w:spacing w:val="-4"/>
          <w:sz w:val="24"/>
          <w:szCs w:val="24"/>
        </w:rPr>
        <w:t>dégrade</w:t>
      </w:r>
      <w:r w:rsidRPr="00394A8F">
        <w:rPr>
          <w:rFonts w:ascii="Times New Roman" w:hAnsi="Times New Roman" w:cs="Times New Roman"/>
          <w:spacing w:val="-4"/>
          <w:sz w:val="24"/>
          <w:szCs w:val="24"/>
        </w:rPr>
        <w:t xml:space="preserve"> par le passage du tracteur</w:t>
      </w:r>
      <w:r w:rsidR="00394A8F">
        <w:rPr>
          <w:rFonts w:ascii="Times New Roman" w:hAnsi="Times New Roman" w:cs="Times New Roman"/>
          <w:spacing w:val="-4"/>
          <w:sz w:val="24"/>
          <w:szCs w:val="24"/>
        </w:rPr>
        <w:t xml:space="preserve"> du</w:t>
      </w:r>
      <w:r w:rsidRPr="00394A8F">
        <w:rPr>
          <w:rFonts w:ascii="Times New Roman" w:hAnsi="Times New Roman" w:cs="Times New Roman"/>
          <w:spacing w:val="-4"/>
          <w:sz w:val="24"/>
          <w:szCs w:val="24"/>
        </w:rPr>
        <w:t xml:space="preserve"> </w:t>
      </w:r>
      <w:r w:rsidR="00394A8F" w:rsidRPr="00394A8F">
        <w:rPr>
          <w:rFonts w:ascii="Times New Roman" w:hAnsi="Times New Roman" w:cs="Times New Roman"/>
          <w:spacing w:val="-4"/>
          <w:sz w:val="24"/>
          <w:szCs w:val="24"/>
        </w:rPr>
        <w:t>convoi</w:t>
      </w:r>
      <w:r w:rsidRPr="00394A8F">
        <w:rPr>
          <w:rFonts w:ascii="Times New Roman" w:hAnsi="Times New Roman" w:cs="Times New Roman"/>
          <w:spacing w:val="-4"/>
          <w:sz w:val="24"/>
          <w:szCs w:val="24"/>
        </w:rPr>
        <w:t xml:space="preserve"> des flancs de </w:t>
      </w:r>
      <w:r w:rsidR="00394A8F">
        <w:rPr>
          <w:rFonts w:ascii="Times New Roman" w:hAnsi="Times New Roman" w:cs="Times New Roman"/>
          <w:spacing w:val="-4"/>
          <w:sz w:val="24"/>
          <w:szCs w:val="24"/>
        </w:rPr>
        <w:t>l’</w:t>
      </w:r>
      <w:r w:rsidRPr="00394A8F">
        <w:rPr>
          <w:rFonts w:ascii="Times New Roman" w:hAnsi="Times New Roman" w:cs="Times New Roman"/>
          <w:spacing w:val="-4"/>
          <w:sz w:val="24"/>
          <w:szCs w:val="24"/>
        </w:rPr>
        <w:t xml:space="preserve">embout mais </w:t>
      </w:r>
      <w:r w:rsidR="00394A8F" w:rsidRPr="00394A8F">
        <w:rPr>
          <w:rFonts w:ascii="Times New Roman" w:hAnsi="Times New Roman" w:cs="Times New Roman"/>
          <w:spacing w:val="-4"/>
          <w:sz w:val="24"/>
          <w:szCs w:val="24"/>
        </w:rPr>
        <w:t>également</w:t>
      </w:r>
      <w:r w:rsidRPr="00394A8F">
        <w:rPr>
          <w:rFonts w:ascii="Times New Roman" w:hAnsi="Times New Roman" w:cs="Times New Roman"/>
          <w:spacing w:val="-4"/>
          <w:sz w:val="24"/>
          <w:szCs w:val="24"/>
        </w:rPr>
        <w:t xml:space="preserve"> </w:t>
      </w:r>
      <w:r w:rsidR="00394A8F" w:rsidRPr="00394A8F">
        <w:rPr>
          <w:rFonts w:ascii="Times New Roman" w:hAnsi="Times New Roman" w:cs="Times New Roman"/>
          <w:spacing w:val="-4"/>
          <w:sz w:val="24"/>
          <w:szCs w:val="24"/>
        </w:rPr>
        <w:t>tous les marquages</w:t>
      </w:r>
      <w:r w:rsidRPr="00394A8F">
        <w:rPr>
          <w:rFonts w:ascii="Times New Roman" w:hAnsi="Times New Roman" w:cs="Times New Roman"/>
          <w:spacing w:val="-4"/>
          <w:sz w:val="24"/>
          <w:szCs w:val="24"/>
        </w:rPr>
        <w:t xml:space="preserve"> au sol. </w:t>
      </w:r>
      <w:r w:rsidR="00394A8F" w:rsidRPr="009C34BC">
        <w:rPr>
          <w:rFonts w:ascii="Times New Roman" w:hAnsi="Times New Roman" w:cs="Times New Roman"/>
          <w:b/>
          <w:bCs/>
          <w:spacing w:val="-4"/>
          <w:sz w:val="24"/>
          <w:szCs w:val="24"/>
        </w:rPr>
        <w:t>Certains secteurs</w:t>
      </w:r>
      <w:r w:rsidRPr="009C34BC">
        <w:rPr>
          <w:rFonts w:ascii="Times New Roman" w:hAnsi="Times New Roman" w:cs="Times New Roman"/>
          <w:b/>
          <w:bCs/>
          <w:spacing w:val="-4"/>
          <w:sz w:val="24"/>
          <w:szCs w:val="24"/>
        </w:rPr>
        <w:t xml:space="preserve"> en 2022 feront </w:t>
      </w:r>
      <w:r w:rsidR="00394A8F" w:rsidRPr="009C34BC">
        <w:rPr>
          <w:rFonts w:ascii="Times New Roman" w:hAnsi="Times New Roman" w:cs="Times New Roman"/>
          <w:b/>
          <w:bCs/>
          <w:spacing w:val="-4"/>
          <w:sz w:val="24"/>
          <w:szCs w:val="24"/>
        </w:rPr>
        <w:t>bientôt</w:t>
      </w:r>
      <w:r w:rsidRPr="009C34BC">
        <w:rPr>
          <w:rFonts w:ascii="Times New Roman" w:hAnsi="Times New Roman" w:cs="Times New Roman"/>
          <w:b/>
          <w:bCs/>
          <w:spacing w:val="-4"/>
          <w:sz w:val="24"/>
          <w:szCs w:val="24"/>
        </w:rPr>
        <w:t xml:space="preserve"> partie de la </w:t>
      </w:r>
      <w:r w:rsidR="00394A8F" w:rsidRPr="009C34BC">
        <w:rPr>
          <w:rFonts w:ascii="Times New Roman" w:hAnsi="Times New Roman" w:cs="Times New Roman"/>
          <w:b/>
          <w:bCs/>
          <w:spacing w:val="-4"/>
          <w:sz w:val="24"/>
          <w:szCs w:val="24"/>
        </w:rPr>
        <w:t>"</w:t>
      </w:r>
      <w:r w:rsidRPr="009C34BC">
        <w:rPr>
          <w:rFonts w:ascii="Times New Roman" w:hAnsi="Times New Roman" w:cs="Times New Roman"/>
          <w:b/>
          <w:bCs/>
          <w:i/>
          <w:iCs/>
          <w:spacing w:val="-4"/>
          <w:sz w:val="24"/>
          <w:szCs w:val="24"/>
        </w:rPr>
        <w:t>friche</w:t>
      </w:r>
      <w:r w:rsidR="00394A8F" w:rsidRPr="009C34BC">
        <w:rPr>
          <w:rFonts w:ascii="Times New Roman" w:hAnsi="Times New Roman" w:cs="Times New Roman"/>
          <w:b/>
          <w:bCs/>
          <w:spacing w:val="-4"/>
          <w:sz w:val="24"/>
          <w:szCs w:val="24"/>
        </w:rPr>
        <w:t>"</w:t>
      </w:r>
      <w:r w:rsidRPr="009C34BC">
        <w:rPr>
          <w:rFonts w:ascii="Times New Roman" w:hAnsi="Times New Roman" w:cs="Times New Roman"/>
          <w:b/>
          <w:bCs/>
          <w:spacing w:val="-4"/>
          <w:sz w:val="24"/>
          <w:szCs w:val="24"/>
        </w:rPr>
        <w:t xml:space="preserve"> de</w:t>
      </w:r>
      <w:r w:rsidR="00394A8F" w:rsidRPr="009C34BC">
        <w:rPr>
          <w:rFonts w:ascii="Times New Roman" w:hAnsi="Times New Roman" w:cs="Times New Roman"/>
          <w:b/>
          <w:bCs/>
          <w:spacing w:val="-4"/>
          <w:sz w:val="24"/>
          <w:szCs w:val="24"/>
        </w:rPr>
        <w:t xml:space="preserve"> Sochaux</w:t>
      </w:r>
      <w:r w:rsidRPr="009C34BC">
        <w:rPr>
          <w:rFonts w:ascii="Times New Roman" w:hAnsi="Times New Roman" w:cs="Times New Roman"/>
          <w:b/>
          <w:bCs/>
          <w:spacing w:val="-4"/>
          <w:sz w:val="24"/>
          <w:szCs w:val="24"/>
        </w:rPr>
        <w:t xml:space="preserve"> nous </w:t>
      </w:r>
      <w:r w:rsidR="00394A8F" w:rsidRPr="009C34BC">
        <w:rPr>
          <w:rFonts w:ascii="Times New Roman" w:hAnsi="Times New Roman" w:cs="Times New Roman"/>
          <w:b/>
          <w:bCs/>
          <w:spacing w:val="-4"/>
          <w:sz w:val="24"/>
          <w:szCs w:val="24"/>
        </w:rPr>
        <w:t xml:space="preserve">ne nous </w:t>
      </w:r>
      <w:r w:rsidRPr="009C34BC">
        <w:rPr>
          <w:rFonts w:ascii="Times New Roman" w:hAnsi="Times New Roman" w:cs="Times New Roman"/>
          <w:b/>
          <w:bCs/>
          <w:spacing w:val="-4"/>
          <w:sz w:val="24"/>
          <w:szCs w:val="24"/>
        </w:rPr>
        <w:t xml:space="preserve">attendons pas </w:t>
      </w:r>
      <w:r w:rsidR="00394A8F" w:rsidRPr="009C34BC">
        <w:rPr>
          <w:rFonts w:ascii="Times New Roman" w:hAnsi="Times New Roman" w:cs="Times New Roman"/>
          <w:b/>
          <w:bCs/>
          <w:spacing w:val="-4"/>
          <w:sz w:val="24"/>
          <w:szCs w:val="24"/>
        </w:rPr>
        <w:t>à</w:t>
      </w:r>
      <w:r w:rsidRPr="009C34BC">
        <w:rPr>
          <w:rFonts w:ascii="Times New Roman" w:hAnsi="Times New Roman" w:cs="Times New Roman"/>
          <w:b/>
          <w:bCs/>
          <w:spacing w:val="-4"/>
          <w:sz w:val="24"/>
          <w:szCs w:val="24"/>
        </w:rPr>
        <w:t xml:space="preserve"> un nouvel enrob</w:t>
      </w:r>
      <w:r w:rsidR="00394A8F" w:rsidRPr="009C34BC">
        <w:rPr>
          <w:rFonts w:ascii="Times New Roman" w:hAnsi="Times New Roman" w:cs="Times New Roman"/>
          <w:b/>
          <w:bCs/>
          <w:spacing w:val="-4"/>
          <w:sz w:val="24"/>
          <w:szCs w:val="24"/>
        </w:rPr>
        <w:t>é.</w:t>
      </w:r>
    </w:p>
    <w:sectPr w:rsidR="00793C27" w:rsidRPr="009C34BC" w:rsidSect="00471BFF">
      <w:footerReference w:type="default" r:id="rId11"/>
      <w:type w:val="continuous"/>
      <w:pgSz w:w="11906" w:h="16838"/>
      <w:pgMar w:top="425" w:right="680" w:bottom="425" w:left="68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BF5E9" w14:textId="77777777" w:rsidR="00A0623B" w:rsidRDefault="00A0623B" w:rsidP="00003ED3">
      <w:pPr>
        <w:spacing w:after="0" w:line="240" w:lineRule="auto"/>
      </w:pPr>
      <w:r>
        <w:separator/>
      </w:r>
    </w:p>
  </w:endnote>
  <w:endnote w:type="continuationSeparator" w:id="0">
    <w:p w14:paraId="7FFC045F" w14:textId="77777777" w:rsidR="00A0623B" w:rsidRDefault="00A0623B"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EAC1F" w14:textId="18046A4D"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5B571A">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14:paraId="503DFC13"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3C165" w14:textId="77777777" w:rsidR="00A0623B" w:rsidRDefault="00A0623B" w:rsidP="00003ED3">
      <w:pPr>
        <w:spacing w:after="0" w:line="240" w:lineRule="auto"/>
      </w:pPr>
      <w:r>
        <w:separator/>
      </w:r>
    </w:p>
  </w:footnote>
  <w:footnote w:type="continuationSeparator" w:id="0">
    <w:p w14:paraId="6691CCCA" w14:textId="77777777" w:rsidR="00A0623B" w:rsidRDefault="00A0623B"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F0ED2"/>
    <w:multiLevelType w:val="hybridMultilevel"/>
    <w:tmpl w:val="62C22EC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151E55C4"/>
    <w:multiLevelType w:val="hybridMultilevel"/>
    <w:tmpl w:val="1D8AB70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368A0CAA"/>
    <w:multiLevelType w:val="hybridMultilevel"/>
    <w:tmpl w:val="3BE29C00"/>
    <w:lvl w:ilvl="0" w:tplc="D4CAF9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54043B"/>
    <w:multiLevelType w:val="hybridMultilevel"/>
    <w:tmpl w:val="0CD21A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9631EF"/>
    <w:multiLevelType w:val="hybridMultilevel"/>
    <w:tmpl w:val="4F947790"/>
    <w:lvl w:ilvl="0" w:tplc="BA388E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754040"/>
    <w:multiLevelType w:val="hybridMultilevel"/>
    <w:tmpl w:val="198C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A941EB"/>
    <w:multiLevelType w:val="hybridMultilevel"/>
    <w:tmpl w:val="1324BBB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9358CA"/>
    <w:multiLevelType w:val="hybridMultilevel"/>
    <w:tmpl w:val="1B060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15161B"/>
    <w:multiLevelType w:val="hybridMultilevel"/>
    <w:tmpl w:val="F9A49458"/>
    <w:lvl w:ilvl="0" w:tplc="8006F3CC">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E13F41"/>
    <w:multiLevelType w:val="hybridMultilevel"/>
    <w:tmpl w:val="D6DE7DC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num w:numId="1">
    <w:abstractNumId w:val="8"/>
  </w:num>
  <w:num w:numId="2">
    <w:abstractNumId w:val="5"/>
  </w:num>
  <w:num w:numId="3">
    <w:abstractNumId w:val="1"/>
  </w:num>
  <w:num w:numId="4">
    <w:abstractNumId w:val="0"/>
  </w:num>
  <w:num w:numId="5">
    <w:abstractNumId w:val="9"/>
  </w:num>
  <w:num w:numId="6">
    <w:abstractNumId w:val="7"/>
  </w:num>
  <w:num w:numId="7">
    <w:abstractNumId w:val="6"/>
  </w:num>
  <w:num w:numId="8">
    <w:abstractNumId w:val="4"/>
  </w:num>
  <w:num w:numId="9">
    <w:abstractNumId w:val="3"/>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84"/>
    <w:rsid w:val="00001DA2"/>
    <w:rsid w:val="00003ED3"/>
    <w:rsid w:val="0000566C"/>
    <w:rsid w:val="000102C1"/>
    <w:rsid w:val="00010877"/>
    <w:rsid w:val="000117E2"/>
    <w:rsid w:val="0001492F"/>
    <w:rsid w:val="00015777"/>
    <w:rsid w:val="0002277A"/>
    <w:rsid w:val="00022F76"/>
    <w:rsid w:val="00026B8E"/>
    <w:rsid w:val="00031C69"/>
    <w:rsid w:val="00033201"/>
    <w:rsid w:val="00035F58"/>
    <w:rsid w:val="00037D9B"/>
    <w:rsid w:val="00041854"/>
    <w:rsid w:val="000434A1"/>
    <w:rsid w:val="00047359"/>
    <w:rsid w:val="00047BFB"/>
    <w:rsid w:val="00050FB0"/>
    <w:rsid w:val="0005258F"/>
    <w:rsid w:val="00063A0B"/>
    <w:rsid w:val="00064864"/>
    <w:rsid w:val="000727C5"/>
    <w:rsid w:val="00072C15"/>
    <w:rsid w:val="000831F5"/>
    <w:rsid w:val="00083D18"/>
    <w:rsid w:val="00084C18"/>
    <w:rsid w:val="00085382"/>
    <w:rsid w:val="00086605"/>
    <w:rsid w:val="00091A16"/>
    <w:rsid w:val="00092988"/>
    <w:rsid w:val="00094CF3"/>
    <w:rsid w:val="000A1D75"/>
    <w:rsid w:val="000A212B"/>
    <w:rsid w:val="000A4E09"/>
    <w:rsid w:val="000A5377"/>
    <w:rsid w:val="000A5D98"/>
    <w:rsid w:val="000A61AF"/>
    <w:rsid w:val="000A6DBC"/>
    <w:rsid w:val="000A72C2"/>
    <w:rsid w:val="000B582D"/>
    <w:rsid w:val="000C287E"/>
    <w:rsid w:val="000C2BCB"/>
    <w:rsid w:val="000C4E98"/>
    <w:rsid w:val="000C56A9"/>
    <w:rsid w:val="000C6354"/>
    <w:rsid w:val="000D1A14"/>
    <w:rsid w:val="000D1E12"/>
    <w:rsid w:val="000D4287"/>
    <w:rsid w:val="000D53FC"/>
    <w:rsid w:val="000D77A9"/>
    <w:rsid w:val="000E410A"/>
    <w:rsid w:val="000E4197"/>
    <w:rsid w:val="000F20C9"/>
    <w:rsid w:val="000F6027"/>
    <w:rsid w:val="000F77E4"/>
    <w:rsid w:val="00100BB6"/>
    <w:rsid w:val="00103333"/>
    <w:rsid w:val="00114531"/>
    <w:rsid w:val="001209BC"/>
    <w:rsid w:val="001218EC"/>
    <w:rsid w:val="0013140C"/>
    <w:rsid w:val="00131F36"/>
    <w:rsid w:val="0014013E"/>
    <w:rsid w:val="0014031C"/>
    <w:rsid w:val="00143117"/>
    <w:rsid w:val="0014503B"/>
    <w:rsid w:val="0014511A"/>
    <w:rsid w:val="00145406"/>
    <w:rsid w:val="001539C1"/>
    <w:rsid w:val="00154C20"/>
    <w:rsid w:val="00155AF1"/>
    <w:rsid w:val="00162BA9"/>
    <w:rsid w:val="001670C0"/>
    <w:rsid w:val="00175A2D"/>
    <w:rsid w:val="00176C74"/>
    <w:rsid w:val="001801A1"/>
    <w:rsid w:val="0018039D"/>
    <w:rsid w:val="0018562A"/>
    <w:rsid w:val="001858C3"/>
    <w:rsid w:val="001934C2"/>
    <w:rsid w:val="00195DC7"/>
    <w:rsid w:val="0019766D"/>
    <w:rsid w:val="001A199F"/>
    <w:rsid w:val="001A1F19"/>
    <w:rsid w:val="001A3814"/>
    <w:rsid w:val="001B0E27"/>
    <w:rsid w:val="001C2301"/>
    <w:rsid w:val="001C57A8"/>
    <w:rsid w:val="001C76CB"/>
    <w:rsid w:val="001C7D98"/>
    <w:rsid w:val="001D2ED7"/>
    <w:rsid w:val="001D52BC"/>
    <w:rsid w:val="001E00F8"/>
    <w:rsid w:val="001E05AD"/>
    <w:rsid w:val="001E1271"/>
    <w:rsid w:val="001E1588"/>
    <w:rsid w:val="001E1AF3"/>
    <w:rsid w:val="001E48B4"/>
    <w:rsid w:val="001F14F0"/>
    <w:rsid w:val="0020063E"/>
    <w:rsid w:val="002037C2"/>
    <w:rsid w:val="00207EC4"/>
    <w:rsid w:val="0021570B"/>
    <w:rsid w:val="00216C67"/>
    <w:rsid w:val="00217A7E"/>
    <w:rsid w:val="00217D3F"/>
    <w:rsid w:val="0022194A"/>
    <w:rsid w:val="00225277"/>
    <w:rsid w:val="0023137E"/>
    <w:rsid w:val="0023230A"/>
    <w:rsid w:val="00232905"/>
    <w:rsid w:val="00236872"/>
    <w:rsid w:val="002479B8"/>
    <w:rsid w:val="002553F7"/>
    <w:rsid w:val="00255F8F"/>
    <w:rsid w:val="0026111F"/>
    <w:rsid w:val="002634AB"/>
    <w:rsid w:val="00263CD6"/>
    <w:rsid w:val="002645BB"/>
    <w:rsid w:val="002700C4"/>
    <w:rsid w:val="00270B9D"/>
    <w:rsid w:val="0027193D"/>
    <w:rsid w:val="00272B2B"/>
    <w:rsid w:val="0028342C"/>
    <w:rsid w:val="00285741"/>
    <w:rsid w:val="00293835"/>
    <w:rsid w:val="002A20F0"/>
    <w:rsid w:val="002A40C4"/>
    <w:rsid w:val="002B0D14"/>
    <w:rsid w:val="002B3678"/>
    <w:rsid w:val="002B5E23"/>
    <w:rsid w:val="002C05D5"/>
    <w:rsid w:val="002C1D10"/>
    <w:rsid w:val="002C4119"/>
    <w:rsid w:val="002D03ED"/>
    <w:rsid w:val="002E35CC"/>
    <w:rsid w:val="002E58B4"/>
    <w:rsid w:val="002F14F7"/>
    <w:rsid w:val="003029AE"/>
    <w:rsid w:val="003049B3"/>
    <w:rsid w:val="00310B86"/>
    <w:rsid w:val="0031437D"/>
    <w:rsid w:val="00321ABD"/>
    <w:rsid w:val="00322F92"/>
    <w:rsid w:val="00323D64"/>
    <w:rsid w:val="003241DD"/>
    <w:rsid w:val="00324E0E"/>
    <w:rsid w:val="003256FE"/>
    <w:rsid w:val="0032718A"/>
    <w:rsid w:val="00327E27"/>
    <w:rsid w:val="00330FA9"/>
    <w:rsid w:val="00334A4D"/>
    <w:rsid w:val="00340C49"/>
    <w:rsid w:val="00341967"/>
    <w:rsid w:val="00341C75"/>
    <w:rsid w:val="0034240A"/>
    <w:rsid w:val="003429E3"/>
    <w:rsid w:val="00342A41"/>
    <w:rsid w:val="00344D98"/>
    <w:rsid w:val="00347331"/>
    <w:rsid w:val="00357C04"/>
    <w:rsid w:val="00364AE0"/>
    <w:rsid w:val="003658F3"/>
    <w:rsid w:val="003703EC"/>
    <w:rsid w:val="00372827"/>
    <w:rsid w:val="0037532C"/>
    <w:rsid w:val="003804EC"/>
    <w:rsid w:val="00381521"/>
    <w:rsid w:val="00382CF5"/>
    <w:rsid w:val="0038321D"/>
    <w:rsid w:val="003837E8"/>
    <w:rsid w:val="003848F1"/>
    <w:rsid w:val="00386654"/>
    <w:rsid w:val="003922AE"/>
    <w:rsid w:val="00394A8F"/>
    <w:rsid w:val="003957AD"/>
    <w:rsid w:val="0039644A"/>
    <w:rsid w:val="00397B99"/>
    <w:rsid w:val="003A07AA"/>
    <w:rsid w:val="003A1371"/>
    <w:rsid w:val="003A22D7"/>
    <w:rsid w:val="003A663F"/>
    <w:rsid w:val="003B0E59"/>
    <w:rsid w:val="003B6F3B"/>
    <w:rsid w:val="003C60C8"/>
    <w:rsid w:val="003C7649"/>
    <w:rsid w:val="003D002D"/>
    <w:rsid w:val="003D229E"/>
    <w:rsid w:val="003D3E1D"/>
    <w:rsid w:val="003D53B9"/>
    <w:rsid w:val="003E0112"/>
    <w:rsid w:val="003E0CD6"/>
    <w:rsid w:val="003E111B"/>
    <w:rsid w:val="003E1F3C"/>
    <w:rsid w:val="003E2B3A"/>
    <w:rsid w:val="003E5AFC"/>
    <w:rsid w:val="003F0F68"/>
    <w:rsid w:val="003F333E"/>
    <w:rsid w:val="003F4F93"/>
    <w:rsid w:val="003F63E4"/>
    <w:rsid w:val="00403842"/>
    <w:rsid w:val="00403B6C"/>
    <w:rsid w:val="0040579F"/>
    <w:rsid w:val="004060AE"/>
    <w:rsid w:val="00413151"/>
    <w:rsid w:val="00415CC2"/>
    <w:rsid w:val="00417E41"/>
    <w:rsid w:val="00421031"/>
    <w:rsid w:val="00422CC4"/>
    <w:rsid w:val="00424A05"/>
    <w:rsid w:val="00426181"/>
    <w:rsid w:val="00427639"/>
    <w:rsid w:val="004278CF"/>
    <w:rsid w:val="00430D96"/>
    <w:rsid w:val="004337C4"/>
    <w:rsid w:val="00436627"/>
    <w:rsid w:val="00437148"/>
    <w:rsid w:val="00440100"/>
    <w:rsid w:val="004409E8"/>
    <w:rsid w:val="00443895"/>
    <w:rsid w:val="0044749A"/>
    <w:rsid w:val="00447585"/>
    <w:rsid w:val="00450580"/>
    <w:rsid w:val="004604F9"/>
    <w:rsid w:val="00461FC5"/>
    <w:rsid w:val="00463666"/>
    <w:rsid w:val="00463991"/>
    <w:rsid w:val="00467255"/>
    <w:rsid w:val="00470477"/>
    <w:rsid w:val="00470D6F"/>
    <w:rsid w:val="00471BFF"/>
    <w:rsid w:val="00474C2E"/>
    <w:rsid w:val="00475493"/>
    <w:rsid w:val="00475D45"/>
    <w:rsid w:val="004779F6"/>
    <w:rsid w:val="00491D23"/>
    <w:rsid w:val="00492363"/>
    <w:rsid w:val="0049509B"/>
    <w:rsid w:val="00496989"/>
    <w:rsid w:val="004A0580"/>
    <w:rsid w:val="004A235D"/>
    <w:rsid w:val="004A2A8C"/>
    <w:rsid w:val="004A625B"/>
    <w:rsid w:val="004A7610"/>
    <w:rsid w:val="004A7E5D"/>
    <w:rsid w:val="004B1ED8"/>
    <w:rsid w:val="004B29DA"/>
    <w:rsid w:val="004B3E3E"/>
    <w:rsid w:val="004B4E29"/>
    <w:rsid w:val="004B66E9"/>
    <w:rsid w:val="004C0A14"/>
    <w:rsid w:val="004C1D33"/>
    <w:rsid w:val="004C623E"/>
    <w:rsid w:val="004D153B"/>
    <w:rsid w:val="004D7627"/>
    <w:rsid w:val="004E06F9"/>
    <w:rsid w:val="004E2C0E"/>
    <w:rsid w:val="004E776D"/>
    <w:rsid w:val="004F129D"/>
    <w:rsid w:val="004F18E6"/>
    <w:rsid w:val="004F2DFE"/>
    <w:rsid w:val="004F3EFF"/>
    <w:rsid w:val="00500939"/>
    <w:rsid w:val="005010EE"/>
    <w:rsid w:val="00510545"/>
    <w:rsid w:val="00511507"/>
    <w:rsid w:val="00512F50"/>
    <w:rsid w:val="00517755"/>
    <w:rsid w:val="005229BC"/>
    <w:rsid w:val="00522B4D"/>
    <w:rsid w:val="0052403D"/>
    <w:rsid w:val="0052483A"/>
    <w:rsid w:val="005273EF"/>
    <w:rsid w:val="0053137A"/>
    <w:rsid w:val="00531519"/>
    <w:rsid w:val="00531837"/>
    <w:rsid w:val="005363FF"/>
    <w:rsid w:val="00541ADE"/>
    <w:rsid w:val="0054787B"/>
    <w:rsid w:val="00554E08"/>
    <w:rsid w:val="00556357"/>
    <w:rsid w:val="0055777F"/>
    <w:rsid w:val="00562374"/>
    <w:rsid w:val="005645E9"/>
    <w:rsid w:val="0056718A"/>
    <w:rsid w:val="00573C4A"/>
    <w:rsid w:val="00575345"/>
    <w:rsid w:val="005817D6"/>
    <w:rsid w:val="00584838"/>
    <w:rsid w:val="00585F6B"/>
    <w:rsid w:val="00593228"/>
    <w:rsid w:val="00594A4A"/>
    <w:rsid w:val="00594E87"/>
    <w:rsid w:val="005954DF"/>
    <w:rsid w:val="00596056"/>
    <w:rsid w:val="005966FA"/>
    <w:rsid w:val="00597946"/>
    <w:rsid w:val="005B06A7"/>
    <w:rsid w:val="005B1985"/>
    <w:rsid w:val="005B27B9"/>
    <w:rsid w:val="005B4E5D"/>
    <w:rsid w:val="005B571A"/>
    <w:rsid w:val="005B5B24"/>
    <w:rsid w:val="005B6184"/>
    <w:rsid w:val="005D2DEB"/>
    <w:rsid w:val="005D3C67"/>
    <w:rsid w:val="005D4AC4"/>
    <w:rsid w:val="005D6826"/>
    <w:rsid w:val="005E075A"/>
    <w:rsid w:val="005E743B"/>
    <w:rsid w:val="005F242E"/>
    <w:rsid w:val="005F29CD"/>
    <w:rsid w:val="005F70C7"/>
    <w:rsid w:val="005F7D48"/>
    <w:rsid w:val="00601748"/>
    <w:rsid w:val="00601C53"/>
    <w:rsid w:val="00604CF1"/>
    <w:rsid w:val="0060508A"/>
    <w:rsid w:val="00605C2F"/>
    <w:rsid w:val="006115C2"/>
    <w:rsid w:val="00611F39"/>
    <w:rsid w:val="00621692"/>
    <w:rsid w:val="006321AF"/>
    <w:rsid w:val="00635B27"/>
    <w:rsid w:val="00643476"/>
    <w:rsid w:val="00646390"/>
    <w:rsid w:val="00646E2C"/>
    <w:rsid w:val="006477A2"/>
    <w:rsid w:val="006508E7"/>
    <w:rsid w:val="00650B00"/>
    <w:rsid w:val="00651AC6"/>
    <w:rsid w:val="006542F4"/>
    <w:rsid w:val="00661276"/>
    <w:rsid w:val="00661C45"/>
    <w:rsid w:val="00661E61"/>
    <w:rsid w:val="00662E84"/>
    <w:rsid w:val="00665799"/>
    <w:rsid w:val="00667D20"/>
    <w:rsid w:val="00671AF9"/>
    <w:rsid w:val="006735F7"/>
    <w:rsid w:val="00674D50"/>
    <w:rsid w:val="00675CA0"/>
    <w:rsid w:val="006823D2"/>
    <w:rsid w:val="0068682C"/>
    <w:rsid w:val="00690AEB"/>
    <w:rsid w:val="00691A89"/>
    <w:rsid w:val="00693135"/>
    <w:rsid w:val="0069613A"/>
    <w:rsid w:val="006A6546"/>
    <w:rsid w:val="006A7FBF"/>
    <w:rsid w:val="006B4C3D"/>
    <w:rsid w:val="006B6AC6"/>
    <w:rsid w:val="006B6CF1"/>
    <w:rsid w:val="006C0835"/>
    <w:rsid w:val="006C13B2"/>
    <w:rsid w:val="006D1284"/>
    <w:rsid w:val="006E2595"/>
    <w:rsid w:val="006E410D"/>
    <w:rsid w:val="006E4BE4"/>
    <w:rsid w:val="006E5DC9"/>
    <w:rsid w:val="006F02F9"/>
    <w:rsid w:val="006F24B3"/>
    <w:rsid w:val="006F3AE0"/>
    <w:rsid w:val="006F4898"/>
    <w:rsid w:val="00700A59"/>
    <w:rsid w:val="0070373C"/>
    <w:rsid w:val="00706202"/>
    <w:rsid w:val="00711311"/>
    <w:rsid w:val="00712179"/>
    <w:rsid w:val="007124A0"/>
    <w:rsid w:val="00713A36"/>
    <w:rsid w:val="00714555"/>
    <w:rsid w:val="00715CB0"/>
    <w:rsid w:val="0072098B"/>
    <w:rsid w:val="0072704A"/>
    <w:rsid w:val="007302C7"/>
    <w:rsid w:val="00730AFC"/>
    <w:rsid w:val="00732C46"/>
    <w:rsid w:val="007339C0"/>
    <w:rsid w:val="00735AF5"/>
    <w:rsid w:val="0074070A"/>
    <w:rsid w:val="007516C8"/>
    <w:rsid w:val="00752484"/>
    <w:rsid w:val="00762DA2"/>
    <w:rsid w:val="00764200"/>
    <w:rsid w:val="00770068"/>
    <w:rsid w:val="00770EF6"/>
    <w:rsid w:val="00773ADC"/>
    <w:rsid w:val="00780F54"/>
    <w:rsid w:val="007838CA"/>
    <w:rsid w:val="00786ACD"/>
    <w:rsid w:val="00787CD8"/>
    <w:rsid w:val="0079156E"/>
    <w:rsid w:val="00791FA2"/>
    <w:rsid w:val="00793C27"/>
    <w:rsid w:val="00796A11"/>
    <w:rsid w:val="00796DC7"/>
    <w:rsid w:val="007A104A"/>
    <w:rsid w:val="007A457C"/>
    <w:rsid w:val="007B198A"/>
    <w:rsid w:val="007B3013"/>
    <w:rsid w:val="007B5415"/>
    <w:rsid w:val="007B63F6"/>
    <w:rsid w:val="007C0A2B"/>
    <w:rsid w:val="007C15C8"/>
    <w:rsid w:val="007C447E"/>
    <w:rsid w:val="007C5B13"/>
    <w:rsid w:val="007C7400"/>
    <w:rsid w:val="007C7869"/>
    <w:rsid w:val="007E0454"/>
    <w:rsid w:val="007E3618"/>
    <w:rsid w:val="007E492C"/>
    <w:rsid w:val="007E6028"/>
    <w:rsid w:val="007F113D"/>
    <w:rsid w:val="007F12C2"/>
    <w:rsid w:val="007F5810"/>
    <w:rsid w:val="007F5FB4"/>
    <w:rsid w:val="007F6A99"/>
    <w:rsid w:val="007F6B28"/>
    <w:rsid w:val="00800FBF"/>
    <w:rsid w:val="00801C0E"/>
    <w:rsid w:val="00801C9E"/>
    <w:rsid w:val="00804398"/>
    <w:rsid w:val="00804FEA"/>
    <w:rsid w:val="00805EA5"/>
    <w:rsid w:val="008124AB"/>
    <w:rsid w:val="0081762A"/>
    <w:rsid w:val="008214FE"/>
    <w:rsid w:val="00821B38"/>
    <w:rsid w:val="00823DDC"/>
    <w:rsid w:val="008242EB"/>
    <w:rsid w:val="0082796F"/>
    <w:rsid w:val="00833702"/>
    <w:rsid w:val="00835521"/>
    <w:rsid w:val="00837487"/>
    <w:rsid w:val="00842CE3"/>
    <w:rsid w:val="00843C6D"/>
    <w:rsid w:val="00844E46"/>
    <w:rsid w:val="0084648B"/>
    <w:rsid w:val="00851118"/>
    <w:rsid w:val="008515E0"/>
    <w:rsid w:val="0085179F"/>
    <w:rsid w:val="00854800"/>
    <w:rsid w:val="00855878"/>
    <w:rsid w:val="00856BA3"/>
    <w:rsid w:val="00860033"/>
    <w:rsid w:val="008656CC"/>
    <w:rsid w:val="0086792B"/>
    <w:rsid w:val="0087090A"/>
    <w:rsid w:val="00871E66"/>
    <w:rsid w:val="00874DEC"/>
    <w:rsid w:val="008815E8"/>
    <w:rsid w:val="00882B0A"/>
    <w:rsid w:val="0088614C"/>
    <w:rsid w:val="00887645"/>
    <w:rsid w:val="00887D92"/>
    <w:rsid w:val="00890104"/>
    <w:rsid w:val="008958D1"/>
    <w:rsid w:val="008979F8"/>
    <w:rsid w:val="00897BA1"/>
    <w:rsid w:val="008A386B"/>
    <w:rsid w:val="008A42E0"/>
    <w:rsid w:val="008A4D20"/>
    <w:rsid w:val="008A5D8B"/>
    <w:rsid w:val="008A65A7"/>
    <w:rsid w:val="008B097F"/>
    <w:rsid w:val="008C04B0"/>
    <w:rsid w:val="008C5682"/>
    <w:rsid w:val="008D0E86"/>
    <w:rsid w:val="008D53C8"/>
    <w:rsid w:val="008D54BA"/>
    <w:rsid w:val="008E113B"/>
    <w:rsid w:val="008E138D"/>
    <w:rsid w:val="008E395C"/>
    <w:rsid w:val="008E52A1"/>
    <w:rsid w:val="008E52C5"/>
    <w:rsid w:val="008E6C2A"/>
    <w:rsid w:val="008E7B9A"/>
    <w:rsid w:val="008F79E5"/>
    <w:rsid w:val="009023F9"/>
    <w:rsid w:val="00911ABC"/>
    <w:rsid w:val="00912875"/>
    <w:rsid w:val="00912989"/>
    <w:rsid w:val="00913B92"/>
    <w:rsid w:val="00915D75"/>
    <w:rsid w:val="00917E36"/>
    <w:rsid w:val="0092015F"/>
    <w:rsid w:val="00923F00"/>
    <w:rsid w:val="00932353"/>
    <w:rsid w:val="00933C7E"/>
    <w:rsid w:val="00936BED"/>
    <w:rsid w:val="009509AB"/>
    <w:rsid w:val="0095339A"/>
    <w:rsid w:val="00957050"/>
    <w:rsid w:val="00960369"/>
    <w:rsid w:val="00963A2D"/>
    <w:rsid w:val="009653DF"/>
    <w:rsid w:val="00965F10"/>
    <w:rsid w:val="00966517"/>
    <w:rsid w:val="00967E5E"/>
    <w:rsid w:val="0097121C"/>
    <w:rsid w:val="009749A0"/>
    <w:rsid w:val="00977265"/>
    <w:rsid w:val="00980806"/>
    <w:rsid w:val="0098734F"/>
    <w:rsid w:val="0099160A"/>
    <w:rsid w:val="009A1641"/>
    <w:rsid w:val="009A2C4B"/>
    <w:rsid w:val="009A5056"/>
    <w:rsid w:val="009A5588"/>
    <w:rsid w:val="009A5771"/>
    <w:rsid w:val="009A5F08"/>
    <w:rsid w:val="009B0C36"/>
    <w:rsid w:val="009B112B"/>
    <w:rsid w:val="009B59CE"/>
    <w:rsid w:val="009B6580"/>
    <w:rsid w:val="009B6C91"/>
    <w:rsid w:val="009B7629"/>
    <w:rsid w:val="009C1948"/>
    <w:rsid w:val="009C34BC"/>
    <w:rsid w:val="009C40B8"/>
    <w:rsid w:val="009C6CFE"/>
    <w:rsid w:val="009C6D61"/>
    <w:rsid w:val="009D0F5D"/>
    <w:rsid w:val="009D1DC4"/>
    <w:rsid w:val="009D1E22"/>
    <w:rsid w:val="009D1FB1"/>
    <w:rsid w:val="009D3D87"/>
    <w:rsid w:val="009E3E7B"/>
    <w:rsid w:val="009E6263"/>
    <w:rsid w:val="009E6951"/>
    <w:rsid w:val="009F09C7"/>
    <w:rsid w:val="009F0BB7"/>
    <w:rsid w:val="009F1AB5"/>
    <w:rsid w:val="009F1D10"/>
    <w:rsid w:val="00A039FA"/>
    <w:rsid w:val="00A0491A"/>
    <w:rsid w:val="00A0623B"/>
    <w:rsid w:val="00A13147"/>
    <w:rsid w:val="00A13C85"/>
    <w:rsid w:val="00A1525C"/>
    <w:rsid w:val="00A2188F"/>
    <w:rsid w:val="00A222A2"/>
    <w:rsid w:val="00A230A4"/>
    <w:rsid w:val="00A26C1A"/>
    <w:rsid w:val="00A27EC7"/>
    <w:rsid w:val="00A3443E"/>
    <w:rsid w:val="00A418F3"/>
    <w:rsid w:val="00A41C9B"/>
    <w:rsid w:val="00A42695"/>
    <w:rsid w:val="00A428A4"/>
    <w:rsid w:val="00A431B9"/>
    <w:rsid w:val="00A43E5B"/>
    <w:rsid w:val="00A447F9"/>
    <w:rsid w:val="00A5153B"/>
    <w:rsid w:val="00A53D1F"/>
    <w:rsid w:val="00A557E0"/>
    <w:rsid w:val="00A56A51"/>
    <w:rsid w:val="00A6370B"/>
    <w:rsid w:val="00A6649E"/>
    <w:rsid w:val="00A667F5"/>
    <w:rsid w:val="00A67CEF"/>
    <w:rsid w:val="00A70CCB"/>
    <w:rsid w:val="00A73FC4"/>
    <w:rsid w:val="00A768FF"/>
    <w:rsid w:val="00A82601"/>
    <w:rsid w:val="00A83308"/>
    <w:rsid w:val="00A83420"/>
    <w:rsid w:val="00A84C44"/>
    <w:rsid w:val="00A87389"/>
    <w:rsid w:val="00A909B8"/>
    <w:rsid w:val="00A91C48"/>
    <w:rsid w:val="00A9666E"/>
    <w:rsid w:val="00A966C1"/>
    <w:rsid w:val="00A97625"/>
    <w:rsid w:val="00AA39E2"/>
    <w:rsid w:val="00AB0B50"/>
    <w:rsid w:val="00AB1B4F"/>
    <w:rsid w:val="00AB1B67"/>
    <w:rsid w:val="00AB2C45"/>
    <w:rsid w:val="00AC0339"/>
    <w:rsid w:val="00AC4429"/>
    <w:rsid w:val="00AC5255"/>
    <w:rsid w:val="00AD2FE9"/>
    <w:rsid w:val="00AE09AC"/>
    <w:rsid w:val="00AE1764"/>
    <w:rsid w:val="00AE25BF"/>
    <w:rsid w:val="00AE288B"/>
    <w:rsid w:val="00AE2A72"/>
    <w:rsid w:val="00AE3B1D"/>
    <w:rsid w:val="00AE5013"/>
    <w:rsid w:val="00AE7628"/>
    <w:rsid w:val="00AE77A0"/>
    <w:rsid w:val="00AE77BD"/>
    <w:rsid w:val="00AF13CD"/>
    <w:rsid w:val="00AF4873"/>
    <w:rsid w:val="00B01089"/>
    <w:rsid w:val="00B02A39"/>
    <w:rsid w:val="00B128CC"/>
    <w:rsid w:val="00B20045"/>
    <w:rsid w:val="00B20914"/>
    <w:rsid w:val="00B243F6"/>
    <w:rsid w:val="00B31F36"/>
    <w:rsid w:val="00B354D3"/>
    <w:rsid w:val="00B35A45"/>
    <w:rsid w:val="00B4213E"/>
    <w:rsid w:val="00B4219E"/>
    <w:rsid w:val="00B44849"/>
    <w:rsid w:val="00B5726D"/>
    <w:rsid w:val="00B62DE5"/>
    <w:rsid w:val="00B6404D"/>
    <w:rsid w:val="00B76663"/>
    <w:rsid w:val="00B8004B"/>
    <w:rsid w:val="00B82E7C"/>
    <w:rsid w:val="00B92A7C"/>
    <w:rsid w:val="00B93D6F"/>
    <w:rsid w:val="00B94783"/>
    <w:rsid w:val="00B979B0"/>
    <w:rsid w:val="00BA0784"/>
    <w:rsid w:val="00BA4EFD"/>
    <w:rsid w:val="00BA4F79"/>
    <w:rsid w:val="00BC1C5C"/>
    <w:rsid w:val="00BC73EF"/>
    <w:rsid w:val="00BD4FCF"/>
    <w:rsid w:val="00BD7F5E"/>
    <w:rsid w:val="00BE1BD7"/>
    <w:rsid w:val="00BE2D7A"/>
    <w:rsid w:val="00BF598F"/>
    <w:rsid w:val="00C015DE"/>
    <w:rsid w:val="00C033F6"/>
    <w:rsid w:val="00C0361B"/>
    <w:rsid w:val="00C039A1"/>
    <w:rsid w:val="00C11035"/>
    <w:rsid w:val="00C1636F"/>
    <w:rsid w:val="00C233E0"/>
    <w:rsid w:val="00C302DD"/>
    <w:rsid w:val="00C4326A"/>
    <w:rsid w:val="00C43E65"/>
    <w:rsid w:val="00C474F4"/>
    <w:rsid w:val="00C47D3F"/>
    <w:rsid w:val="00C54A79"/>
    <w:rsid w:val="00C54E55"/>
    <w:rsid w:val="00C55CA6"/>
    <w:rsid w:val="00C61109"/>
    <w:rsid w:val="00C62560"/>
    <w:rsid w:val="00C65D01"/>
    <w:rsid w:val="00C74EA6"/>
    <w:rsid w:val="00C756F3"/>
    <w:rsid w:val="00C76108"/>
    <w:rsid w:val="00C82F1D"/>
    <w:rsid w:val="00C84268"/>
    <w:rsid w:val="00C874A4"/>
    <w:rsid w:val="00CA40F7"/>
    <w:rsid w:val="00CA50AE"/>
    <w:rsid w:val="00CA58AF"/>
    <w:rsid w:val="00CA6916"/>
    <w:rsid w:val="00CB0643"/>
    <w:rsid w:val="00CB0C00"/>
    <w:rsid w:val="00CB40EB"/>
    <w:rsid w:val="00CB4288"/>
    <w:rsid w:val="00CB4754"/>
    <w:rsid w:val="00CB62A1"/>
    <w:rsid w:val="00CC2FBF"/>
    <w:rsid w:val="00CC5380"/>
    <w:rsid w:val="00CD02F6"/>
    <w:rsid w:val="00CD05AF"/>
    <w:rsid w:val="00CD4B4F"/>
    <w:rsid w:val="00CD5814"/>
    <w:rsid w:val="00CD5C8C"/>
    <w:rsid w:val="00CD6FEC"/>
    <w:rsid w:val="00CE0559"/>
    <w:rsid w:val="00CE4CF8"/>
    <w:rsid w:val="00CE550C"/>
    <w:rsid w:val="00CF119E"/>
    <w:rsid w:val="00CF1D20"/>
    <w:rsid w:val="00CF213F"/>
    <w:rsid w:val="00CF29B7"/>
    <w:rsid w:val="00CF31A9"/>
    <w:rsid w:val="00CF3BFF"/>
    <w:rsid w:val="00D00131"/>
    <w:rsid w:val="00D04BBA"/>
    <w:rsid w:val="00D06AA5"/>
    <w:rsid w:val="00D06B22"/>
    <w:rsid w:val="00D10D15"/>
    <w:rsid w:val="00D14A76"/>
    <w:rsid w:val="00D2120C"/>
    <w:rsid w:val="00D2424F"/>
    <w:rsid w:val="00D331E4"/>
    <w:rsid w:val="00D353CE"/>
    <w:rsid w:val="00D365C4"/>
    <w:rsid w:val="00D41773"/>
    <w:rsid w:val="00D44958"/>
    <w:rsid w:val="00D54802"/>
    <w:rsid w:val="00D556AD"/>
    <w:rsid w:val="00D56FC7"/>
    <w:rsid w:val="00D57AFC"/>
    <w:rsid w:val="00D6133F"/>
    <w:rsid w:val="00D64598"/>
    <w:rsid w:val="00D64CCA"/>
    <w:rsid w:val="00D701A5"/>
    <w:rsid w:val="00D77036"/>
    <w:rsid w:val="00D770BE"/>
    <w:rsid w:val="00D800C3"/>
    <w:rsid w:val="00D81554"/>
    <w:rsid w:val="00D8184E"/>
    <w:rsid w:val="00D82FE7"/>
    <w:rsid w:val="00D842F4"/>
    <w:rsid w:val="00D95161"/>
    <w:rsid w:val="00D95452"/>
    <w:rsid w:val="00D9562B"/>
    <w:rsid w:val="00D96239"/>
    <w:rsid w:val="00DA0B3D"/>
    <w:rsid w:val="00DA1623"/>
    <w:rsid w:val="00DA4A80"/>
    <w:rsid w:val="00DB07D9"/>
    <w:rsid w:val="00DB4DBE"/>
    <w:rsid w:val="00DC14B7"/>
    <w:rsid w:val="00DC6F09"/>
    <w:rsid w:val="00DD2CED"/>
    <w:rsid w:val="00DD4790"/>
    <w:rsid w:val="00DD485C"/>
    <w:rsid w:val="00DD7A24"/>
    <w:rsid w:val="00DE3CD1"/>
    <w:rsid w:val="00DE401F"/>
    <w:rsid w:val="00DF1808"/>
    <w:rsid w:val="00DF2956"/>
    <w:rsid w:val="00E0261B"/>
    <w:rsid w:val="00E02992"/>
    <w:rsid w:val="00E1097A"/>
    <w:rsid w:val="00E10A16"/>
    <w:rsid w:val="00E12606"/>
    <w:rsid w:val="00E20198"/>
    <w:rsid w:val="00E21786"/>
    <w:rsid w:val="00E2277D"/>
    <w:rsid w:val="00E31748"/>
    <w:rsid w:val="00E37A7B"/>
    <w:rsid w:val="00E4721B"/>
    <w:rsid w:val="00E50313"/>
    <w:rsid w:val="00E53A3F"/>
    <w:rsid w:val="00E54F02"/>
    <w:rsid w:val="00E55862"/>
    <w:rsid w:val="00E57674"/>
    <w:rsid w:val="00E65881"/>
    <w:rsid w:val="00E67060"/>
    <w:rsid w:val="00E67AA7"/>
    <w:rsid w:val="00E7722A"/>
    <w:rsid w:val="00E802EE"/>
    <w:rsid w:val="00E828D0"/>
    <w:rsid w:val="00E86A30"/>
    <w:rsid w:val="00E86E0A"/>
    <w:rsid w:val="00E9230A"/>
    <w:rsid w:val="00E92646"/>
    <w:rsid w:val="00E9557C"/>
    <w:rsid w:val="00EA0C1A"/>
    <w:rsid w:val="00EA2CE9"/>
    <w:rsid w:val="00EA3128"/>
    <w:rsid w:val="00EA46AD"/>
    <w:rsid w:val="00EA4CA9"/>
    <w:rsid w:val="00EB2BE9"/>
    <w:rsid w:val="00EB7B08"/>
    <w:rsid w:val="00EC6794"/>
    <w:rsid w:val="00EC67C6"/>
    <w:rsid w:val="00ED29B6"/>
    <w:rsid w:val="00ED2D78"/>
    <w:rsid w:val="00ED31C0"/>
    <w:rsid w:val="00ED33BE"/>
    <w:rsid w:val="00ED5225"/>
    <w:rsid w:val="00ED7E7A"/>
    <w:rsid w:val="00EE5ACD"/>
    <w:rsid w:val="00EE5FE3"/>
    <w:rsid w:val="00EE7781"/>
    <w:rsid w:val="00EF0299"/>
    <w:rsid w:val="00EF7913"/>
    <w:rsid w:val="00EF79B5"/>
    <w:rsid w:val="00F00A4D"/>
    <w:rsid w:val="00F0315F"/>
    <w:rsid w:val="00F12FA4"/>
    <w:rsid w:val="00F16E2B"/>
    <w:rsid w:val="00F25550"/>
    <w:rsid w:val="00F323FF"/>
    <w:rsid w:val="00F36608"/>
    <w:rsid w:val="00F3784A"/>
    <w:rsid w:val="00F43943"/>
    <w:rsid w:val="00F43BD4"/>
    <w:rsid w:val="00F44C12"/>
    <w:rsid w:val="00F463EB"/>
    <w:rsid w:val="00F4747E"/>
    <w:rsid w:val="00F50598"/>
    <w:rsid w:val="00F52213"/>
    <w:rsid w:val="00F55528"/>
    <w:rsid w:val="00F556F6"/>
    <w:rsid w:val="00F566E3"/>
    <w:rsid w:val="00F56E14"/>
    <w:rsid w:val="00F61850"/>
    <w:rsid w:val="00F61F6A"/>
    <w:rsid w:val="00F62663"/>
    <w:rsid w:val="00F638A1"/>
    <w:rsid w:val="00F64021"/>
    <w:rsid w:val="00F81DB2"/>
    <w:rsid w:val="00F94636"/>
    <w:rsid w:val="00F9620D"/>
    <w:rsid w:val="00F96D43"/>
    <w:rsid w:val="00FA1A90"/>
    <w:rsid w:val="00FA3848"/>
    <w:rsid w:val="00FA51AA"/>
    <w:rsid w:val="00FB126E"/>
    <w:rsid w:val="00FB55F0"/>
    <w:rsid w:val="00FC0873"/>
    <w:rsid w:val="00FC18A8"/>
    <w:rsid w:val="00FC4946"/>
    <w:rsid w:val="00FD1F26"/>
    <w:rsid w:val="00FD3E77"/>
    <w:rsid w:val="00FD7305"/>
    <w:rsid w:val="00FD7F88"/>
    <w:rsid w:val="00FE2A95"/>
    <w:rsid w:val="00FE62E5"/>
    <w:rsid w:val="00FE635C"/>
    <w:rsid w:val="00FE66AB"/>
    <w:rsid w:val="00FF1030"/>
    <w:rsid w:val="00FF3CFB"/>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9472"/>
  <w15:docId w15:val="{C5628FD6-6047-43BB-877B-F49D16BD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C27"/>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styleId="Mentionnonrsolue">
    <w:name w:val="Unresolved Mention"/>
    <w:basedOn w:val="Policepardfaut"/>
    <w:uiPriority w:val="99"/>
    <w:semiHidden/>
    <w:unhideWhenUsed/>
    <w:rsid w:val="002634AB"/>
    <w:rPr>
      <w:color w:val="605E5C"/>
      <w:shd w:val="clear" w:color="auto" w:fill="E1DFDD"/>
    </w:rPr>
  </w:style>
  <w:style w:type="table" w:styleId="Grilledutableau">
    <w:name w:val="Table Grid"/>
    <w:basedOn w:val="TableauNormal"/>
    <w:uiPriority w:val="5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epargne.natixi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sasochaux.reference-syndicale.fr/files/2021/03/COURRIER-MINISTRE-scaled.jp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1153</Words>
  <Characters>6345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Netsoluce</dc:creator>
  <cp:keywords/>
  <dc:description/>
  <cp:lastModifiedBy>AURORE BOUSSARD - U188379</cp:lastModifiedBy>
  <cp:revision>3</cp:revision>
  <cp:lastPrinted>2021-03-22T16:21:00Z</cp:lastPrinted>
  <dcterms:created xsi:type="dcterms:W3CDTF">2021-03-22T14:51:00Z</dcterms:created>
  <dcterms:modified xsi:type="dcterms:W3CDTF">2021-03-22T16:22:00Z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