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2BC89" w14:textId="49C304F9" w:rsidR="000E1BEA" w:rsidRPr="000E1BEA" w:rsidRDefault="000E1BEA" w:rsidP="0050521C">
      <w:pPr>
        <w:spacing w:after="0" w:line="240" w:lineRule="auto"/>
        <w:ind w:left="1701"/>
        <w:jc w:val="center"/>
        <w:rPr>
          <w:noProof/>
          <w:sz w:val="20"/>
          <w:szCs w:val="20"/>
        </w:rPr>
      </w:pPr>
      <w:r w:rsidRPr="000E1BEA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073C1F3" wp14:editId="4770AD33">
            <wp:simplePos x="0" y="0"/>
            <wp:positionH relativeFrom="column">
              <wp:posOffset>-2858</wp:posOffset>
            </wp:positionH>
            <wp:positionV relativeFrom="paragraph">
              <wp:posOffset>318</wp:posOffset>
            </wp:positionV>
            <wp:extent cx="943247" cy="1062679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47" cy="1062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E10">
        <w:rPr>
          <w:rFonts w:ascii="Times New Roman" w:hAnsi="Times New Roman" w:cs="Times New Roman"/>
          <w:b/>
          <w:i/>
          <w:iCs/>
          <w:sz w:val="20"/>
          <w:szCs w:val="20"/>
        </w:rPr>
        <w:t>QCP</w:t>
      </w:r>
      <w:r w:rsidR="0050521C">
        <w:rPr>
          <w:rFonts w:ascii="Times New Roman" w:hAnsi="Times New Roman" w:cs="Times New Roman"/>
          <w:b/>
          <w:i/>
          <w:iCs/>
          <w:sz w:val="20"/>
          <w:szCs w:val="20"/>
        </w:rPr>
        <w:t> :</w:t>
      </w:r>
      <w:r w:rsidRPr="000E1BEA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Information aux salariés, des élus CGT au CSE</w:t>
      </w:r>
    </w:p>
    <w:p w14:paraId="64249D2C" w14:textId="745B2993" w:rsidR="0045300B" w:rsidRPr="0050521C" w:rsidRDefault="00D36FE1" w:rsidP="000E1BE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240" w:lineRule="auto"/>
        <w:ind w:left="1701"/>
        <w:jc w:val="center"/>
        <w:rPr>
          <w:rFonts w:ascii="Times New Roman" w:hAnsi="Times New Roman" w:cs="Times New Roman"/>
          <w:b/>
          <w:color w:val="FF0000"/>
          <w:sz w:val="52"/>
          <w:szCs w:val="52"/>
          <w:bdr w:val="single" w:sz="4" w:space="0" w:color="auto"/>
        </w:rPr>
      </w:pPr>
      <w:r w:rsidRPr="0050521C">
        <w:rPr>
          <w:rFonts w:ascii="Times New Roman" w:hAnsi="Times New Roman" w:cs="Times New Roman"/>
          <w:b/>
          <w:color w:val="FF0000"/>
          <w:sz w:val="52"/>
          <w:szCs w:val="52"/>
        </w:rPr>
        <w:t>QCP : LES SALARIES SE FONT ENTENDRE !</w:t>
      </w:r>
    </w:p>
    <w:p w14:paraId="215FAEAB" w14:textId="41F56610" w:rsidR="00D36FE1" w:rsidRPr="0050521C" w:rsidRDefault="00D36FE1" w:rsidP="0050521C">
      <w:pPr>
        <w:spacing w:before="240" w:after="120" w:line="240" w:lineRule="auto"/>
        <w:jc w:val="both"/>
        <w:rPr>
          <w:sz w:val="27"/>
          <w:szCs w:val="27"/>
        </w:rPr>
      </w:pPr>
      <w:r w:rsidRPr="0050521C">
        <w:rPr>
          <w:sz w:val="27"/>
          <w:szCs w:val="27"/>
        </w:rPr>
        <w:t>En installant des caméras sur VSR</w:t>
      </w:r>
      <w:r w:rsidRPr="0050521C">
        <w:rPr>
          <w:b/>
          <w:sz w:val="27"/>
          <w:szCs w:val="27"/>
        </w:rPr>
        <w:t>, la direction a ainsi supprimé des postes et du personnel sur VSR et sur les LAC</w:t>
      </w:r>
      <w:r w:rsidRPr="0050521C">
        <w:rPr>
          <w:sz w:val="27"/>
          <w:szCs w:val="27"/>
        </w:rPr>
        <w:t>. Les postes r</w:t>
      </w:r>
      <w:r w:rsidR="006E51F3" w:rsidRPr="0050521C">
        <w:rPr>
          <w:sz w:val="27"/>
          <w:szCs w:val="27"/>
        </w:rPr>
        <w:t>estants sont surchargés, et il</w:t>
      </w:r>
      <w:r w:rsidRPr="0050521C">
        <w:rPr>
          <w:sz w:val="27"/>
          <w:szCs w:val="27"/>
        </w:rPr>
        <w:t xml:space="preserve"> est </w:t>
      </w:r>
      <w:r w:rsidRPr="0050521C">
        <w:rPr>
          <w:b/>
          <w:sz w:val="27"/>
          <w:szCs w:val="27"/>
        </w:rPr>
        <w:t>impossible de faire de la qualité !</w:t>
      </w:r>
    </w:p>
    <w:p w14:paraId="6EBCA312" w14:textId="6EC7CEBB" w:rsidR="00657DC1" w:rsidRPr="0050521C" w:rsidRDefault="00D36FE1" w:rsidP="000E1BEA">
      <w:pPr>
        <w:spacing w:line="240" w:lineRule="auto"/>
        <w:jc w:val="both"/>
        <w:rPr>
          <w:sz w:val="27"/>
          <w:szCs w:val="27"/>
        </w:rPr>
      </w:pPr>
      <w:r w:rsidRPr="0050521C">
        <w:rPr>
          <w:sz w:val="27"/>
          <w:szCs w:val="27"/>
        </w:rPr>
        <w:t xml:space="preserve">On nous ajoute une opération par ci, une </w:t>
      </w:r>
      <w:r w:rsidR="000E1BEA" w:rsidRPr="0050521C">
        <w:rPr>
          <w:sz w:val="27"/>
          <w:szCs w:val="27"/>
        </w:rPr>
        <w:t>par-là</w:t>
      </w:r>
      <w:r w:rsidRPr="0050521C">
        <w:rPr>
          <w:sz w:val="27"/>
          <w:szCs w:val="27"/>
        </w:rPr>
        <w:t xml:space="preserve">, puis encore une autre… facile à dire, </w:t>
      </w:r>
      <w:r w:rsidRPr="0050521C">
        <w:rPr>
          <w:b/>
          <w:sz w:val="27"/>
          <w:szCs w:val="27"/>
        </w:rPr>
        <w:t>mais au final, sur le terrain, ça ne passe pas !</w:t>
      </w:r>
      <w:r w:rsidR="006E51F3" w:rsidRPr="0050521C">
        <w:rPr>
          <w:sz w:val="27"/>
          <w:szCs w:val="27"/>
        </w:rPr>
        <w:t xml:space="preserve"> Les salariés</w:t>
      </w:r>
      <w:r w:rsidRPr="0050521C">
        <w:rPr>
          <w:sz w:val="27"/>
          <w:szCs w:val="27"/>
        </w:rPr>
        <w:t xml:space="preserve"> sont débordés,</w:t>
      </w:r>
      <w:r w:rsidR="00BB222E" w:rsidRPr="0050521C">
        <w:rPr>
          <w:sz w:val="27"/>
          <w:szCs w:val="27"/>
        </w:rPr>
        <w:t xml:space="preserve"> stressés,</w:t>
      </w:r>
      <w:r w:rsidRPr="0050521C">
        <w:rPr>
          <w:sz w:val="27"/>
          <w:szCs w:val="27"/>
        </w:rPr>
        <w:t xml:space="preserve"> et seront sanctionnés pour la moindre erreur, comme c’est déjà malheureusement le cas !</w:t>
      </w:r>
    </w:p>
    <w:p w14:paraId="7BB94F3F" w14:textId="77777777" w:rsidR="000E1BEA" w:rsidRPr="000E1BEA" w:rsidRDefault="000E1BEA" w:rsidP="0050521C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2F2F2" w:themeFill="background1" w:themeFillShade="F2"/>
        <w:spacing w:after="120" w:line="240" w:lineRule="auto"/>
        <w:jc w:val="center"/>
        <w:rPr>
          <w:b/>
          <w:bCs/>
          <w:color w:val="FF0000"/>
          <w:sz w:val="32"/>
          <w:szCs w:val="32"/>
        </w:rPr>
      </w:pPr>
      <w:r w:rsidRPr="000E1BEA">
        <w:rPr>
          <w:b/>
          <w:bCs/>
          <w:sz w:val="32"/>
          <w:szCs w:val="32"/>
        </w:rPr>
        <w:t>Nous sommes, entre VSR et les LAC, plus de 80% à s’être exprimés sur la pétition de la CGT !</w:t>
      </w:r>
    </w:p>
    <w:p w14:paraId="0F222A16" w14:textId="77777777" w:rsidR="000E1BEA" w:rsidRPr="000E1BEA" w:rsidRDefault="000E1BEA" w:rsidP="0050521C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2F2F2" w:themeFill="background1" w:themeFillShade="F2"/>
        <w:spacing w:line="240" w:lineRule="auto"/>
        <w:jc w:val="center"/>
        <w:rPr>
          <w:b/>
          <w:color w:val="FF0000"/>
          <w:sz w:val="32"/>
          <w:szCs w:val="32"/>
        </w:rPr>
      </w:pPr>
      <w:r w:rsidRPr="000E1BEA">
        <w:rPr>
          <w:b/>
          <w:color w:val="FF0000"/>
          <w:sz w:val="32"/>
          <w:szCs w:val="32"/>
        </w:rPr>
        <w:t xml:space="preserve">Signée massivement, c’est un véritable désaveu pour la direction et lui envoie un message très clair : </w:t>
      </w:r>
      <w:r w:rsidRPr="000E1BEA">
        <w:rPr>
          <w:b/>
          <w:color w:val="FF0000"/>
          <w:sz w:val="32"/>
          <w:szCs w:val="32"/>
          <w:u w:val="single"/>
        </w:rPr>
        <w:t>pour faire de la qualité, nous demandons du personnel et des postes supplémentaires !</w:t>
      </w:r>
    </w:p>
    <w:p w14:paraId="151E2DFB" w14:textId="77777777" w:rsidR="003B42F9" w:rsidRPr="00D36FE1" w:rsidRDefault="003B42F9" w:rsidP="000E1BEA">
      <w:pPr>
        <w:spacing w:line="240" w:lineRule="auto"/>
        <w:jc w:val="center"/>
        <w:rPr>
          <w:sz w:val="24"/>
          <w:szCs w:val="24"/>
        </w:rPr>
      </w:pPr>
      <w:r w:rsidRPr="00657DC1">
        <w:rPr>
          <w:sz w:val="28"/>
          <w:szCs w:val="28"/>
        </w:rPr>
        <w:t>Suite au succès de cette pétition, la CGT a demand</w:t>
      </w:r>
      <w:r w:rsidR="00BB222E" w:rsidRPr="00657DC1">
        <w:rPr>
          <w:sz w:val="28"/>
          <w:szCs w:val="28"/>
        </w:rPr>
        <w:t>é un CSSCT extraordinaire pour faire entendre nos revendications !</w:t>
      </w:r>
      <w:r w:rsidR="00DE1AB0">
        <w:rPr>
          <w:sz w:val="28"/>
          <w:szCs w:val="28"/>
        </w:rPr>
        <w:t xml:space="preserve"> Affaire à suivre…</w:t>
      </w:r>
    </w:p>
    <w:sectPr w:rsidR="003B42F9" w:rsidRPr="00D36FE1" w:rsidSect="000E1BEA">
      <w:footerReference w:type="default" r:id="rId7"/>
      <w:pgSz w:w="11906" w:h="8391" w:orient="landscape" w:code="11"/>
      <w:pgMar w:top="426" w:right="566" w:bottom="720" w:left="56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71E53" w14:textId="77777777" w:rsidR="00B50E33" w:rsidRDefault="00B50E33" w:rsidP="000E1BEA">
      <w:pPr>
        <w:spacing w:after="0" w:line="240" w:lineRule="auto"/>
      </w:pPr>
      <w:r>
        <w:separator/>
      </w:r>
    </w:p>
  </w:endnote>
  <w:endnote w:type="continuationSeparator" w:id="0">
    <w:p w14:paraId="2A52A202" w14:textId="77777777" w:rsidR="00B50E33" w:rsidRDefault="00B50E33" w:rsidP="000E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D9F86" w14:textId="77777777" w:rsidR="000E1BEA" w:rsidRDefault="000E1BEA" w:rsidP="000E1BEA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7CD7FF7A" w14:textId="2D0DC81A" w:rsidR="000E1BEA" w:rsidRPr="000E1BEA" w:rsidRDefault="000E1BEA" w:rsidP="000E1BEA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BF802" w14:textId="77777777" w:rsidR="00B50E33" w:rsidRDefault="00B50E33" w:rsidP="000E1BEA">
      <w:pPr>
        <w:spacing w:after="0" w:line="240" w:lineRule="auto"/>
      </w:pPr>
      <w:r>
        <w:separator/>
      </w:r>
    </w:p>
  </w:footnote>
  <w:footnote w:type="continuationSeparator" w:id="0">
    <w:p w14:paraId="662A9A4B" w14:textId="77777777" w:rsidR="00B50E33" w:rsidRDefault="00B50E33" w:rsidP="000E1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B7"/>
    <w:rsid w:val="000E1BEA"/>
    <w:rsid w:val="00237FA5"/>
    <w:rsid w:val="002B25A3"/>
    <w:rsid w:val="00394C47"/>
    <w:rsid w:val="003B42F9"/>
    <w:rsid w:val="004B1E10"/>
    <w:rsid w:val="0050521C"/>
    <w:rsid w:val="00657DC1"/>
    <w:rsid w:val="006E51F3"/>
    <w:rsid w:val="007F7360"/>
    <w:rsid w:val="009674C4"/>
    <w:rsid w:val="00B50E33"/>
    <w:rsid w:val="00BB222E"/>
    <w:rsid w:val="00BB3998"/>
    <w:rsid w:val="00C57DFF"/>
    <w:rsid w:val="00C76229"/>
    <w:rsid w:val="00CB08B7"/>
    <w:rsid w:val="00D36FE1"/>
    <w:rsid w:val="00DE1AB0"/>
    <w:rsid w:val="00E941F2"/>
    <w:rsid w:val="00EA2C45"/>
    <w:rsid w:val="00F7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E47DF"/>
  <w15:chartTrackingRefBased/>
  <w15:docId w15:val="{DE5BA4AF-5E83-4B6B-A4D3-E6597778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1BEA"/>
  </w:style>
  <w:style w:type="paragraph" w:styleId="Pieddepage">
    <w:name w:val="footer"/>
    <w:basedOn w:val="Normal"/>
    <w:link w:val="PieddepageCar"/>
    <w:uiPriority w:val="99"/>
    <w:unhideWhenUsed/>
    <w:rsid w:val="000E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1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PEUGEOT CITROEN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CHANEAUX - U197010</dc:creator>
  <cp:keywords/>
  <dc:description/>
  <cp:lastModifiedBy>Ber Enice</cp:lastModifiedBy>
  <cp:revision>14</cp:revision>
  <cp:lastPrinted>2020-11-02T13:14:00Z</cp:lastPrinted>
  <dcterms:created xsi:type="dcterms:W3CDTF">2019-06-26T23:38:00Z</dcterms:created>
  <dcterms:modified xsi:type="dcterms:W3CDTF">2020-11-02T13:45:00Z</dcterms:modified>
</cp:coreProperties>
</file>