
<file path=[Content_Types].xml><?xml version="1.0" encoding="utf-8"?>
<Types xmlns="http://schemas.openxmlformats.org/package/2006/content-types">
  <Default Extension="gif" ContentType="image/gi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1D8718D7" w:rsidR="00512F50" w:rsidRPr="002634AB" w:rsidRDefault="00022F76" w:rsidP="007838CA">
      <w:pPr>
        <w:spacing w:after="0" w:line="240" w:lineRule="auto"/>
        <w:ind w:left="2268"/>
        <w:jc w:val="center"/>
        <w:rPr>
          <w:rFonts w:ascii="Times New Roman" w:hAnsi="Times New Roman" w:cs="Times New Roman"/>
          <w:b/>
          <w:i/>
          <w:iCs/>
          <w:sz w:val="24"/>
          <w:szCs w:val="24"/>
        </w:rPr>
      </w:pPr>
      <w:r w:rsidRPr="002634AB">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3F20B34B">
            <wp:simplePos x="0" y="0"/>
            <wp:positionH relativeFrom="column">
              <wp:posOffset>-40490</wp:posOffset>
            </wp:positionH>
            <wp:positionV relativeFrom="paragraph">
              <wp:posOffset>40209</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2634AB">
        <w:rPr>
          <w:rFonts w:ascii="Times New Roman" w:hAnsi="Times New Roman" w:cs="Times New Roman"/>
          <w:b/>
          <w:i/>
          <w:iCs/>
          <w:sz w:val="24"/>
          <w:szCs w:val="24"/>
        </w:rPr>
        <w:t>S</w:t>
      </w:r>
      <w:r w:rsidR="00091A16" w:rsidRPr="002634AB">
        <w:rPr>
          <w:rFonts w:ascii="Times New Roman" w:hAnsi="Times New Roman" w:cs="Times New Roman"/>
          <w:b/>
          <w:i/>
          <w:iCs/>
          <w:sz w:val="24"/>
          <w:szCs w:val="24"/>
        </w:rPr>
        <w:t>4</w:t>
      </w:r>
      <w:r w:rsidR="00562374" w:rsidRPr="002634AB">
        <w:rPr>
          <w:rFonts w:ascii="Times New Roman" w:hAnsi="Times New Roman" w:cs="Times New Roman"/>
          <w:b/>
          <w:i/>
          <w:iCs/>
          <w:sz w:val="24"/>
          <w:szCs w:val="24"/>
        </w:rPr>
        <w:t>3</w:t>
      </w:r>
      <w:r w:rsidR="002C05D5" w:rsidRPr="002634AB">
        <w:rPr>
          <w:rFonts w:ascii="Times New Roman" w:hAnsi="Times New Roman" w:cs="Times New Roman"/>
          <w:b/>
          <w:i/>
          <w:iCs/>
          <w:sz w:val="24"/>
          <w:szCs w:val="24"/>
        </w:rPr>
        <w:t xml:space="preserve"> </w:t>
      </w:r>
      <w:r w:rsidR="00512F50" w:rsidRPr="002634AB">
        <w:rPr>
          <w:rFonts w:ascii="Times New Roman" w:hAnsi="Times New Roman" w:cs="Times New Roman"/>
          <w:b/>
          <w:i/>
          <w:iCs/>
          <w:sz w:val="24"/>
          <w:szCs w:val="24"/>
        </w:rPr>
        <w:t>Information</w:t>
      </w:r>
      <w:r w:rsidR="002C05D5" w:rsidRPr="002634AB">
        <w:rPr>
          <w:rFonts w:ascii="Times New Roman" w:hAnsi="Times New Roman" w:cs="Times New Roman"/>
          <w:b/>
          <w:i/>
          <w:iCs/>
          <w:sz w:val="24"/>
          <w:szCs w:val="24"/>
        </w:rPr>
        <w:t xml:space="preserve"> aux salariés, des élus CGT au CSE</w:t>
      </w:r>
    </w:p>
    <w:p w14:paraId="6836FE7E" w14:textId="375A6530" w:rsidR="003E0112" w:rsidRPr="00C04C8D" w:rsidRDefault="00C04C8D" w:rsidP="007C447E">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
          <w:color w:val="FF0000"/>
          <w:sz w:val="40"/>
          <w:szCs w:val="40"/>
        </w:rPr>
      </w:pPr>
      <w:r w:rsidRPr="00C04C8D">
        <w:rPr>
          <w:rFonts w:ascii="Comic Sans MS" w:hAnsi="Comic Sans MS" w:cs="Times New Roman"/>
          <w:b/>
          <w:color w:val="FF0000"/>
          <w:sz w:val="40"/>
          <w:szCs w:val="40"/>
        </w:rPr>
        <w:t>Se défendre collectivement est toujours nécessaire !</w:t>
      </w:r>
    </w:p>
    <w:p w14:paraId="25360CED" w14:textId="77777777" w:rsidR="00AE25C8" w:rsidRPr="00AE25C8" w:rsidRDefault="00AE25C8" w:rsidP="00AE25C8">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sidRPr="00AE25C8">
        <w:rPr>
          <w:rFonts w:ascii="Comic Sans MS" w:hAnsi="Comic Sans MS" w:cs="Times New Roman"/>
          <w:b/>
          <w:bCs/>
          <w:color w:val="FF0000"/>
          <w:sz w:val="32"/>
          <w:szCs w:val="32"/>
        </w:rPr>
        <w:t>Réagir collectivement ça fonctionne !</w:t>
      </w:r>
    </w:p>
    <w:p w14:paraId="259A9C44" w14:textId="77777777" w:rsidR="00AE25C8" w:rsidRDefault="00AE25C8" w:rsidP="00AE25C8">
      <w:pPr>
        <w:tabs>
          <w:tab w:val="left" w:pos="7657"/>
        </w:tabs>
        <w:spacing w:after="0" w:line="240" w:lineRule="auto"/>
        <w:jc w:val="both"/>
        <w:rPr>
          <w:rFonts w:ascii="Times New Roman" w:hAnsi="Times New Roman" w:cs="Times New Roman"/>
        </w:rPr>
        <w:sectPr w:rsidR="00AE25C8" w:rsidSect="00AE25C8">
          <w:type w:val="continuous"/>
          <w:pgSz w:w="11906" w:h="16838"/>
          <w:pgMar w:top="425" w:right="680" w:bottom="425" w:left="680" w:header="709" w:footer="527" w:gutter="0"/>
          <w:cols w:space="708"/>
          <w:docGrid w:linePitch="360"/>
        </w:sectPr>
      </w:pPr>
    </w:p>
    <w:p w14:paraId="1319C141" w14:textId="71A1F9F8" w:rsidR="00EE0AD9" w:rsidRPr="00EE0AD9" w:rsidRDefault="00EE0AD9" w:rsidP="00EE0AD9">
      <w:pPr>
        <w:tabs>
          <w:tab w:val="left" w:pos="7657"/>
        </w:tabs>
        <w:spacing w:after="60" w:line="240" w:lineRule="auto"/>
        <w:jc w:val="center"/>
        <w:rPr>
          <w:rFonts w:ascii="Times New Roman" w:hAnsi="Times New Roman" w:cs="Times New Roman"/>
          <w:b/>
          <w:bCs/>
          <w:color w:val="FF0000"/>
          <w:sz w:val="28"/>
          <w:szCs w:val="28"/>
        </w:rPr>
      </w:pPr>
      <w:r w:rsidRPr="00EE0AD9">
        <w:rPr>
          <w:rFonts w:ascii="Times New Roman" w:hAnsi="Times New Roman" w:cs="Times New Roman"/>
          <w:b/>
          <w:bCs/>
          <w:color w:val="FF0000"/>
          <w:sz w:val="28"/>
          <w:szCs w:val="28"/>
        </w:rPr>
        <w:t>Vive les grévistes de STPI !</w:t>
      </w:r>
    </w:p>
    <w:p w14:paraId="3769B113" w14:textId="6991A2A7" w:rsidR="00AE25C8" w:rsidRPr="00AE25C8" w:rsidRDefault="00AE25C8" w:rsidP="00AE25C8">
      <w:pPr>
        <w:tabs>
          <w:tab w:val="left" w:pos="7657"/>
        </w:tabs>
        <w:spacing w:after="60" w:line="240" w:lineRule="auto"/>
        <w:jc w:val="both"/>
        <w:rPr>
          <w:rFonts w:ascii="Times New Roman" w:hAnsi="Times New Roman" w:cs="Times New Roman"/>
          <w:sz w:val="24"/>
          <w:szCs w:val="24"/>
        </w:rPr>
      </w:pPr>
      <w:r w:rsidRPr="00AE25C8">
        <w:rPr>
          <w:rFonts w:ascii="Times New Roman" w:hAnsi="Times New Roman" w:cs="Times New Roman"/>
          <w:sz w:val="24"/>
          <w:szCs w:val="24"/>
        </w:rPr>
        <w:t xml:space="preserve">À PSA Sochaux et Mulhouse STPI compte 350 salariés dont 200 à Sochaux. A Sochaux c’est au GEV (Gestion des Emballages Vides) de STPI, que 30 salariés sur les 50 de ce secteur font grève depuis mercredi 14 octobre. Ils ont suivi leurs camarades de STPI Mulhouse, ils sont soutenus par les syndicats CGT et FO de STPI et la CGT de PSA Sochaux et </w:t>
      </w:r>
      <w:r w:rsidRPr="00AE25C8">
        <w:rPr>
          <w:rFonts w:ascii="Times New Roman" w:hAnsi="Times New Roman" w:cs="Times New Roman"/>
          <w:bCs/>
          <w:sz w:val="24"/>
          <w:szCs w:val="24"/>
        </w:rPr>
        <w:t>Mulhouse. Ils font grève pour les salaires, les conditions de travail et l’embauche en CDI des intérimaires et CDD. Outre des primes particulières</w:t>
      </w:r>
      <w:r w:rsidRPr="00AE25C8">
        <w:rPr>
          <w:rFonts w:ascii="Times New Roman" w:hAnsi="Times New Roman" w:cs="Times New Roman"/>
          <w:sz w:val="24"/>
          <w:szCs w:val="24"/>
        </w:rPr>
        <w:t xml:space="preserve">, les grévistes réclament 300 </w:t>
      </w:r>
      <w:r w:rsidRPr="00AE25C8">
        <w:rPr>
          <w:rFonts w:ascii="Times New Roman" w:hAnsi="Times New Roman" w:cs="Times New Roman"/>
          <w:bCs/>
          <w:sz w:val="24"/>
          <w:szCs w:val="24"/>
        </w:rPr>
        <w:t xml:space="preserve">euros de plus par mois, </w:t>
      </w:r>
      <w:r w:rsidRPr="00AE25C8">
        <w:rPr>
          <w:rFonts w:ascii="Times New Roman" w:hAnsi="Times New Roman" w:cs="Times New Roman"/>
          <w:sz w:val="24"/>
          <w:szCs w:val="24"/>
        </w:rPr>
        <w:t>un 13</w:t>
      </w:r>
      <w:r w:rsidRPr="00AE25C8">
        <w:rPr>
          <w:rFonts w:ascii="Times New Roman" w:hAnsi="Times New Roman" w:cs="Times New Roman"/>
          <w:sz w:val="24"/>
          <w:szCs w:val="24"/>
          <w:vertAlign w:val="superscript"/>
        </w:rPr>
        <w:t>ème</w:t>
      </w:r>
      <w:r w:rsidRPr="00AE25C8">
        <w:rPr>
          <w:rFonts w:ascii="Times New Roman" w:hAnsi="Times New Roman" w:cs="Times New Roman"/>
          <w:sz w:val="24"/>
          <w:szCs w:val="24"/>
        </w:rPr>
        <w:t xml:space="preserve"> mois et l’embauche en CDI de tous les intérimaires et CDD.</w:t>
      </w:r>
    </w:p>
    <w:p w14:paraId="6CBAED9B" w14:textId="77777777" w:rsidR="00AE25C8" w:rsidRPr="00AE25C8" w:rsidRDefault="00AE25C8" w:rsidP="00AE25C8">
      <w:pPr>
        <w:spacing w:after="60" w:line="240" w:lineRule="auto"/>
        <w:jc w:val="center"/>
        <w:rPr>
          <w:rFonts w:ascii="Times New Roman" w:hAnsi="Times New Roman" w:cs="Times New Roman"/>
          <w:b/>
          <w:bCs/>
          <w:color w:val="FF0000"/>
          <w:sz w:val="28"/>
          <w:szCs w:val="28"/>
        </w:rPr>
      </w:pPr>
      <w:r w:rsidRPr="00AE25C8">
        <w:rPr>
          <w:rFonts w:ascii="Times New Roman" w:hAnsi="Times New Roman" w:cs="Times New Roman"/>
          <w:b/>
          <w:bCs/>
          <w:color w:val="FF0000"/>
          <w:sz w:val="28"/>
          <w:szCs w:val="28"/>
        </w:rPr>
        <w:t>STPI et PSA manœuvrent, les grévistes ne plient pas !</w:t>
      </w:r>
    </w:p>
    <w:p w14:paraId="5A3A4CFE" w14:textId="77777777" w:rsidR="00AE25C8" w:rsidRPr="00AE25C8" w:rsidRDefault="00AE25C8" w:rsidP="00AE25C8">
      <w:pPr>
        <w:spacing w:after="60" w:line="240" w:lineRule="auto"/>
        <w:jc w:val="both"/>
        <w:rPr>
          <w:rFonts w:ascii="Times New Roman" w:hAnsi="Times New Roman" w:cs="Times New Roman"/>
          <w:sz w:val="24"/>
          <w:szCs w:val="24"/>
        </w:rPr>
      </w:pPr>
      <w:r w:rsidRPr="00AE25C8">
        <w:rPr>
          <w:rFonts w:ascii="Times New Roman" w:hAnsi="Times New Roman" w:cs="Times New Roman"/>
          <w:sz w:val="24"/>
          <w:szCs w:val="24"/>
        </w:rPr>
        <w:t>Pour remplacer les grévistes, la direction de STPI qui prétend perdre de l’argent a fait la démonstration qu’il n’en est rien en payant déplacements, hôtel, repas, etc. à des salariés de la région parisienne qu’elle a fait venir à Sochaux pour remplacer les grévistes !</w:t>
      </w:r>
    </w:p>
    <w:p w14:paraId="09A88584" w14:textId="77777777" w:rsidR="00AE25C8" w:rsidRPr="005833F5" w:rsidRDefault="00AE25C8" w:rsidP="00AE25C8">
      <w:pPr>
        <w:spacing w:after="60" w:line="240" w:lineRule="auto"/>
        <w:jc w:val="both"/>
        <w:rPr>
          <w:rFonts w:ascii="Times New Roman" w:hAnsi="Times New Roman" w:cs="Times New Roman"/>
          <w:spacing w:val="-10"/>
          <w:sz w:val="24"/>
          <w:szCs w:val="24"/>
        </w:rPr>
      </w:pPr>
      <w:r w:rsidRPr="005833F5">
        <w:rPr>
          <w:rFonts w:ascii="Times New Roman" w:hAnsi="Times New Roman" w:cs="Times New Roman"/>
          <w:spacing w:val="-10"/>
          <w:sz w:val="24"/>
          <w:szCs w:val="24"/>
        </w:rPr>
        <w:t xml:space="preserve">La direction de STPI a profité de la vulnérabilité des contrats pour, en toute illégalité, faire remplacer des grévistes par des intérimaires et </w:t>
      </w:r>
      <w:r w:rsidRPr="005833F5">
        <w:rPr>
          <w:rFonts w:ascii="Times New Roman" w:hAnsi="Times New Roman" w:cs="Times New Roman"/>
          <w:bCs/>
          <w:spacing w:val="-10"/>
          <w:sz w:val="24"/>
          <w:szCs w:val="24"/>
        </w:rPr>
        <w:t>leur</w:t>
      </w:r>
      <w:r w:rsidRPr="005833F5">
        <w:rPr>
          <w:rFonts w:ascii="Times New Roman" w:hAnsi="Times New Roman" w:cs="Times New Roman"/>
          <w:b/>
          <w:spacing w:val="-10"/>
          <w:sz w:val="24"/>
          <w:szCs w:val="24"/>
        </w:rPr>
        <w:t xml:space="preserve"> </w:t>
      </w:r>
      <w:r w:rsidRPr="005833F5">
        <w:rPr>
          <w:rFonts w:ascii="Times New Roman" w:hAnsi="Times New Roman" w:cs="Times New Roman"/>
          <w:spacing w:val="-10"/>
          <w:sz w:val="24"/>
          <w:szCs w:val="24"/>
        </w:rPr>
        <w:t>faire faire des journées de 12 heures de travail ! Mais le chantage à l’emploi contre les salariés sous contrat précaire n’a pas empêché certains d’entre eux de rejoindre le</w:t>
      </w:r>
      <w:r w:rsidRPr="005833F5">
        <w:rPr>
          <w:rFonts w:ascii="Times New Roman" w:hAnsi="Times New Roman" w:cs="Times New Roman"/>
          <w:b/>
          <w:spacing w:val="-10"/>
          <w:sz w:val="24"/>
          <w:szCs w:val="24"/>
        </w:rPr>
        <w:t xml:space="preserve"> </w:t>
      </w:r>
      <w:r w:rsidRPr="005833F5">
        <w:rPr>
          <w:rFonts w:ascii="Times New Roman" w:hAnsi="Times New Roman" w:cs="Times New Roman"/>
          <w:bCs/>
          <w:spacing w:val="-10"/>
          <w:sz w:val="24"/>
          <w:szCs w:val="24"/>
        </w:rPr>
        <w:t>mouvement,</w:t>
      </w:r>
      <w:r w:rsidRPr="005833F5">
        <w:rPr>
          <w:rFonts w:ascii="Times New Roman" w:hAnsi="Times New Roman" w:cs="Times New Roman"/>
          <w:spacing w:val="-10"/>
          <w:sz w:val="24"/>
          <w:szCs w:val="24"/>
        </w:rPr>
        <w:t xml:space="preserve"> et d’autres de refuser de remplacer des grévistes.</w:t>
      </w:r>
    </w:p>
    <w:p w14:paraId="2116D93E" w14:textId="77777777" w:rsidR="00AE25C8" w:rsidRPr="00AE25C8" w:rsidRDefault="00AE25C8" w:rsidP="00AE25C8">
      <w:pPr>
        <w:spacing w:after="60" w:line="240" w:lineRule="auto"/>
        <w:jc w:val="both"/>
        <w:rPr>
          <w:rFonts w:ascii="Times New Roman" w:hAnsi="Times New Roman" w:cs="Times New Roman"/>
          <w:sz w:val="24"/>
          <w:szCs w:val="24"/>
        </w:rPr>
      </w:pPr>
      <w:r w:rsidRPr="00AE25C8">
        <w:rPr>
          <w:rFonts w:ascii="Times New Roman" w:hAnsi="Times New Roman" w:cs="Times New Roman"/>
          <w:sz w:val="24"/>
          <w:szCs w:val="24"/>
        </w:rPr>
        <w:t xml:space="preserve">Les représentants de la direction STPI, parfois accompagnés de ceux de PSA n’ont pu, malgré </w:t>
      </w:r>
      <w:r w:rsidRPr="00AE25C8">
        <w:rPr>
          <w:rFonts w:ascii="Times New Roman" w:hAnsi="Times New Roman" w:cs="Times New Roman"/>
          <w:sz w:val="24"/>
          <w:szCs w:val="24"/>
        </w:rPr>
        <w:t>leurs visites fréquentes dans toutes les équipes dissuader les grévistes de renoncer à réclamer ce qu’ils estiment n’être qu’une partie de leur dû ! Et, pour l’instant, à Sochaux, les grévistes ont déjà obtenu l’engagement que deux salariés de plus par équipe soient recrutés.</w:t>
      </w:r>
    </w:p>
    <w:p w14:paraId="0498F386" w14:textId="77777777" w:rsidR="00AE25C8" w:rsidRPr="00AE25C8" w:rsidRDefault="00AE25C8" w:rsidP="00AE25C8">
      <w:pPr>
        <w:spacing w:after="60" w:line="240" w:lineRule="auto"/>
        <w:jc w:val="both"/>
        <w:rPr>
          <w:rFonts w:ascii="Times New Roman" w:hAnsi="Times New Roman" w:cs="Times New Roman"/>
          <w:sz w:val="24"/>
          <w:szCs w:val="24"/>
        </w:rPr>
      </w:pPr>
      <w:r w:rsidRPr="00AE25C8">
        <w:rPr>
          <w:rFonts w:ascii="Times New Roman" w:hAnsi="Times New Roman" w:cs="Times New Roman"/>
          <w:sz w:val="24"/>
          <w:szCs w:val="24"/>
        </w:rPr>
        <w:t>Alors que la direction de STPI prétendait qu’il n’était pas possible de discuter des revendications salariales avant les discussion annuelles…de mars prochain, la détermination des grévistes de STPI à Sochaux et Mulhouse l’a amené à devoir tenir une réunion pour en discuter vendredi 16 octobre à 7H30 !</w:t>
      </w:r>
    </w:p>
    <w:p w14:paraId="7AC3008B" w14:textId="443AC163" w:rsidR="00AE25C8" w:rsidRPr="00AE25C8" w:rsidRDefault="00AE25C8" w:rsidP="00AE25C8">
      <w:pPr>
        <w:spacing w:after="60" w:line="240" w:lineRule="auto"/>
        <w:jc w:val="both"/>
        <w:rPr>
          <w:rFonts w:ascii="Times New Roman" w:hAnsi="Times New Roman" w:cs="Times New Roman"/>
          <w:sz w:val="24"/>
          <w:szCs w:val="24"/>
        </w:rPr>
      </w:pPr>
      <w:r w:rsidRPr="00AE25C8">
        <w:rPr>
          <w:rFonts w:ascii="Times New Roman" w:hAnsi="Times New Roman" w:cs="Times New Roman"/>
          <w:sz w:val="24"/>
          <w:szCs w:val="24"/>
        </w:rPr>
        <w:t xml:space="preserve">Les grévistes de STPI de Mulhouse et Sochaux ont élu, parmi eux, deux salariés pour les représenter à cette réunion. Le jour de la réunion, rassemblés devant le siège à Allenjoie, face aux dizaines de grévistes de Sochaux et Mulhouse, la direction de STPI a dû consentir à accepter que ces deux salariés soient à la réunion </w:t>
      </w:r>
      <w:r w:rsidRPr="00AE25C8">
        <w:rPr>
          <w:rFonts w:ascii="Times New Roman" w:hAnsi="Times New Roman" w:cs="Times New Roman"/>
          <w:bCs/>
          <w:sz w:val="24"/>
          <w:szCs w:val="24"/>
        </w:rPr>
        <w:t>aux côtés des organisations syndicales.</w:t>
      </w:r>
      <w:r w:rsidRPr="00AE25C8">
        <w:rPr>
          <w:rFonts w:ascii="Times New Roman" w:hAnsi="Times New Roman" w:cs="Times New Roman"/>
          <w:sz w:val="24"/>
          <w:szCs w:val="24"/>
        </w:rPr>
        <w:t xml:space="preserve">  Mais pour les revendications salariales, les grévistes de Sochaux et Mulhouse ont jugé insuffisantes les propositions de la direction de STPI et se sont prononcés contre, à l’unanimité.</w:t>
      </w:r>
    </w:p>
    <w:p w14:paraId="25F8BC6C" w14:textId="77777777" w:rsidR="00AE25C8" w:rsidRPr="00AE25C8" w:rsidRDefault="00AE25C8" w:rsidP="00AE25C8">
      <w:pPr>
        <w:spacing w:after="60" w:line="240" w:lineRule="auto"/>
        <w:jc w:val="center"/>
        <w:rPr>
          <w:rFonts w:ascii="Times New Roman" w:hAnsi="Times New Roman" w:cs="Times New Roman"/>
          <w:b/>
          <w:bCs/>
          <w:color w:val="FF0000"/>
          <w:spacing w:val="-8"/>
          <w:sz w:val="26"/>
          <w:szCs w:val="26"/>
        </w:rPr>
      </w:pPr>
      <w:r w:rsidRPr="00AE25C8">
        <w:rPr>
          <w:rFonts w:ascii="Times New Roman" w:hAnsi="Times New Roman" w:cs="Times New Roman"/>
          <w:b/>
          <w:bCs/>
          <w:color w:val="FF0000"/>
          <w:spacing w:val="-8"/>
          <w:sz w:val="26"/>
          <w:szCs w:val="26"/>
        </w:rPr>
        <w:t>Cela fait chaud au cœur et nous interpelle qu’une partie d’entre nous fasse grève pour des revendications qui nous concernent tous !</w:t>
      </w:r>
    </w:p>
    <w:p w14:paraId="526152AD" w14:textId="77777777" w:rsidR="00AE25C8" w:rsidRPr="00AE25C8" w:rsidRDefault="00AE25C8" w:rsidP="00AE25C8">
      <w:pPr>
        <w:spacing w:after="60" w:line="240" w:lineRule="auto"/>
        <w:jc w:val="center"/>
        <w:rPr>
          <w:rFonts w:ascii="Times New Roman" w:hAnsi="Times New Roman" w:cs="Times New Roman"/>
          <w:b/>
          <w:bCs/>
          <w:color w:val="FF0000"/>
          <w:sz w:val="26"/>
          <w:szCs w:val="26"/>
        </w:rPr>
      </w:pPr>
      <w:r w:rsidRPr="00AE25C8">
        <w:rPr>
          <w:rFonts w:ascii="Times New Roman" w:hAnsi="Times New Roman" w:cs="Times New Roman"/>
          <w:b/>
          <w:bCs/>
          <w:color w:val="FF0000"/>
          <w:sz w:val="26"/>
          <w:szCs w:val="26"/>
        </w:rPr>
        <w:t>Nos camarades de STPI ont décidé de poursuivre la grève : ils doivent pouvoir compter sur notre entier soutien !</w:t>
      </w:r>
    </w:p>
    <w:p w14:paraId="6F6F234A" w14:textId="77777777" w:rsidR="00AE25C8" w:rsidRDefault="00AE25C8" w:rsidP="00AE25C8">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right="-23"/>
        <w:jc w:val="center"/>
        <w:rPr>
          <w:rFonts w:ascii="Comic Sans MS" w:hAnsi="Comic Sans MS" w:cs="Times New Roman"/>
          <w:b/>
          <w:color w:val="FF0000"/>
          <w:sz w:val="32"/>
          <w:szCs w:val="32"/>
        </w:rPr>
        <w:sectPr w:rsidR="00AE25C8" w:rsidSect="00AE25C8">
          <w:footerReference w:type="default" r:id="rId8"/>
          <w:type w:val="continuous"/>
          <w:pgSz w:w="11906" w:h="16838"/>
          <w:pgMar w:top="425" w:right="680" w:bottom="425" w:left="680" w:header="709" w:footer="527" w:gutter="0"/>
          <w:cols w:num="2" w:space="708"/>
          <w:docGrid w:linePitch="360"/>
        </w:sectPr>
      </w:pPr>
    </w:p>
    <w:p w14:paraId="04545A17" w14:textId="77777777" w:rsidR="00AE25C8" w:rsidRPr="002634AB" w:rsidRDefault="00AE25C8" w:rsidP="00AE25C8">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jc w:val="center"/>
        <w:rPr>
          <w:rFonts w:ascii="Comic Sans MS" w:hAnsi="Comic Sans MS" w:cs="Times New Roman"/>
          <w:b/>
          <w:bCs/>
          <w:color w:val="FF0000"/>
          <w:sz w:val="32"/>
          <w:szCs w:val="32"/>
        </w:rPr>
      </w:pPr>
      <w:r w:rsidRPr="002634AB">
        <w:rPr>
          <w:rFonts w:ascii="Comic Sans MS" w:hAnsi="Comic Sans MS" w:cs="Times New Roman"/>
          <w:b/>
          <w:bCs/>
          <w:color w:val="FF0000"/>
          <w:sz w:val="32"/>
          <w:szCs w:val="32"/>
        </w:rPr>
        <w:t>Froid et radinerie !</w:t>
      </w:r>
    </w:p>
    <w:p w14:paraId="3310E99E" w14:textId="04764E1F" w:rsidR="00AE25C8" w:rsidRPr="00C04C8D" w:rsidRDefault="00AE25C8" w:rsidP="00EE0AD9">
      <w:pPr>
        <w:spacing w:after="60" w:line="240" w:lineRule="auto"/>
        <w:jc w:val="both"/>
        <w:rPr>
          <w:rFonts w:ascii="Times New Roman" w:hAnsi="Times New Roman" w:cs="Times New Roman"/>
          <w:sz w:val="24"/>
          <w:szCs w:val="24"/>
        </w:rPr>
      </w:pPr>
      <w:r w:rsidRPr="002634AB">
        <w:rPr>
          <w:rFonts w:ascii="Times New Roman" w:hAnsi="Times New Roman" w:cs="Times New Roman"/>
          <w:noProof/>
          <w:sz w:val="24"/>
          <w:szCs w:val="24"/>
        </w:rPr>
        <w:drawing>
          <wp:anchor distT="0" distB="0" distL="114300" distR="114300" simplePos="0" relativeHeight="251661312" behindDoc="0" locked="0" layoutInCell="1" allowOverlap="1" wp14:anchorId="4837B715" wp14:editId="30A60E66">
            <wp:simplePos x="0" y="0"/>
            <wp:positionH relativeFrom="column">
              <wp:posOffset>18415</wp:posOffset>
            </wp:positionH>
            <wp:positionV relativeFrom="paragraph">
              <wp:posOffset>28575</wp:posOffset>
            </wp:positionV>
            <wp:extent cx="1656715" cy="2026285"/>
            <wp:effectExtent l="0" t="0" r="635" b="0"/>
            <wp:wrapThrough wrapText="bothSides">
              <wp:wrapPolygon edited="0">
                <wp:start x="0" y="0"/>
                <wp:lineTo x="0" y="21322"/>
                <wp:lineTo x="21360" y="21322"/>
                <wp:lineTo x="21360" y="0"/>
                <wp:lineTo x="0" y="0"/>
              </wp:wrapPolygon>
            </wp:wrapThrough>
            <wp:docPr id="4" name="Image 4" descr="Une image contenant piè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ièc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715" cy="20262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Avec le retour du froid</w:t>
      </w:r>
      <w:r w:rsidRPr="002634AB">
        <w:rPr>
          <w:rFonts w:ascii="Times New Roman" w:hAnsi="Times New Roman" w:cs="Times New Roman"/>
          <w:sz w:val="24"/>
          <w:szCs w:val="24"/>
        </w:rPr>
        <w:t>, les mauvaises habitudes de la direction</w:t>
      </w:r>
      <w:r>
        <w:rPr>
          <w:rFonts w:ascii="Times New Roman" w:hAnsi="Times New Roman" w:cs="Times New Roman"/>
          <w:sz w:val="24"/>
          <w:szCs w:val="24"/>
        </w:rPr>
        <w:t xml:space="preserve"> reprennent, comme chaque année !</w:t>
      </w:r>
      <w:r w:rsidRPr="002634AB">
        <w:rPr>
          <w:rFonts w:ascii="Times New Roman" w:hAnsi="Times New Roman" w:cs="Times New Roman"/>
          <w:sz w:val="24"/>
          <w:szCs w:val="24"/>
        </w:rPr>
        <w:t xml:space="preserve"> Ainsi quand nous venons travailler le dimanche </w:t>
      </w:r>
      <w:r w:rsidRPr="00C04C8D">
        <w:rPr>
          <w:rFonts w:ascii="Times New Roman" w:hAnsi="Times New Roman" w:cs="Times New Roman"/>
          <w:sz w:val="24"/>
          <w:szCs w:val="24"/>
        </w:rPr>
        <w:t>soir, la direction fait encore des économies sur notre dos en ne mettant pas le chauffage ! Peut-être un r</w:t>
      </w:r>
      <w:r w:rsidR="00EE0AD9" w:rsidRPr="00C04C8D">
        <w:rPr>
          <w:rFonts w:ascii="Times New Roman" w:hAnsi="Times New Roman" w:cs="Times New Roman"/>
          <w:sz w:val="24"/>
          <w:szCs w:val="24"/>
        </w:rPr>
        <w:t>é</w:t>
      </w:r>
      <w:r w:rsidRPr="00C04C8D">
        <w:rPr>
          <w:rFonts w:ascii="Times New Roman" w:hAnsi="Times New Roman" w:cs="Times New Roman"/>
          <w:sz w:val="24"/>
          <w:szCs w:val="24"/>
        </w:rPr>
        <w:t>flex</w:t>
      </w:r>
      <w:r w:rsidR="00EE0AD9" w:rsidRPr="00C04C8D">
        <w:rPr>
          <w:rFonts w:ascii="Times New Roman" w:hAnsi="Times New Roman" w:cs="Times New Roman"/>
          <w:sz w:val="24"/>
          <w:szCs w:val="24"/>
        </w:rPr>
        <w:t>e</w:t>
      </w:r>
      <w:r w:rsidRPr="00C04C8D">
        <w:rPr>
          <w:rFonts w:ascii="Times New Roman" w:hAnsi="Times New Roman" w:cs="Times New Roman"/>
          <w:sz w:val="24"/>
          <w:szCs w:val="24"/>
        </w:rPr>
        <w:t xml:space="preserve"> écologiste quand celle-ci s’apprête </w:t>
      </w:r>
      <w:r w:rsidR="009E6D90">
        <w:rPr>
          <w:rFonts w:ascii="Times New Roman" w:hAnsi="Times New Roman" w:cs="Times New Roman"/>
          <w:sz w:val="24"/>
          <w:szCs w:val="24"/>
        </w:rPr>
        <w:t>à</w:t>
      </w:r>
      <w:r w:rsidRPr="00C04C8D">
        <w:rPr>
          <w:rFonts w:ascii="Times New Roman" w:hAnsi="Times New Roman" w:cs="Times New Roman"/>
          <w:sz w:val="24"/>
          <w:szCs w:val="24"/>
        </w:rPr>
        <w:t xml:space="preserve"> supprimer les bus mettant des centaines de véhicules sur les routes ?</w:t>
      </w:r>
    </w:p>
    <w:p w14:paraId="2ADF2D5B" w14:textId="77777777" w:rsidR="00AE25C8" w:rsidRPr="00C04C8D" w:rsidRDefault="00AE25C8" w:rsidP="00AE25C8">
      <w:pPr>
        <w:spacing w:after="120" w:line="240" w:lineRule="auto"/>
        <w:jc w:val="both"/>
        <w:rPr>
          <w:rFonts w:ascii="Times New Roman" w:hAnsi="Times New Roman" w:cs="Times New Roman"/>
          <w:spacing w:val="-6"/>
          <w:sz w:val="24"/>
          <w:szCs w:val="24"/>
        </w:rPr>
      </w:pPr>
      <w:r w:rsidRPr="00C04C8D">
        <w:rPr>
          <w:rFonts w:ascii="Times New Roman" w:hAnsi="Times New Roman" w:cs="Times New Roman"/>
          <w:sz w:val="24"/>
          <w:szCs w:val="24"/>
        </w:rPr>
        <w:t>Pour rappel, la direction a fixé la température à 15,5°, dans les ateliers. Température encore trop insuffisante qui n’est même pas respectée !</w:t>
      </w:r>
    </w:p>
    <w:p w14:paraId="4EDBB3EB" w14:textId="77777777" w:rsidR="00AE25C8" w:rsidRPr="00AE25C8" w:rsidRDefault="00AE25C8" w:rsidP="00EE0AD9">
      <w:pPr>
        <w:spacing w:before="60" w:after="60" w:line="240" w:lineRule="auto"/>
        <w:jc w:val="both"/>
        <w:rPr>
          <w:rFonts w:ascii="Times New Roman" w:hAnsi="Times New Roman" w:cs="Times New Roman"/>
          <w:b/>
          <w:bCs/>
          <w:sz w:val="24"/>
          <w:szCs w:val="24"/>
        </w:rPr>
      </w:pPr>
      <w:r w:rsidRPr="00AE25C8">
        <w:rPr>
          <w:rFonts w:ascii="Times New Roman" w:hAnsi="Times New Roman" w:cs="Times New Roman"/>
          <w:b/>
          <w:bCs/>
          <w:sz w:val="24"/>
          <w:szCs w:val="24"/>
        </w:rPr>
        <w:t>La CGT revendique une climatisation ou des moyens de chauffage digne de ce nom ! Quand PSA prépare l’usine du futur tout en se gavant d’aides publiques, il y a de quoi investir pour les salariés qui fabriquent les richesses et profits de l’entreprise !</w:t>
      </w:r>
    </w:p>
    <w:p w14:paraId="5D9214E0" w14:textId="18C884F8" w:rsidR="00AE25C8" w:rsidRDefault="00AE25C8" w:rsidP="00AE25C8">
      <w:pPr>
        <w:spacing w:after="6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Si la direction fait la sourde oreille i</w:t>
      </w:r>
      <w:r w:rsidRPr="002634AB">
        <w:rPr>
          <w:rFonts w:ascii="Times New Roman" w:hAnsi="Times New Roman" w:cs="Times New Roman"/>
          <w:b/>
          <w:bCs/>
          <w:color w:val="FF0000"/>
          <w:sz w:val="28"/>
          <w:szCs w:val="28"/>
        </w:rPr>
        <w:t xml:space="preserve">l faudra collectivement faire monter la température sociale pour </w:t>
      </w:r>
      <w:r>
        <w:rPr>
          <w:rFonts w:ascii="Times New Roman" w:hAnsi="Times New Roman" w:cs="Times New Roman"/>
          <w:b/>
          <w:bCs/>
          <w:color w:val="FF0000"/>
          <w:sz w:val="28"/>
          <w:szCs w:val="28"/>
        </w:rPr>
        <w:t>obtenir ce qui nous est dû</w:t>
      </w:r>
      <w:r w:rsidRPr="002634AB">
        <w:rPr>
          <w:rFonts w:ascii="Times New Roman" w:hAnsi="Times New Roman" w:cs="Times New Roman"/>
          <w:b/>
          <w:bCs/>
          <w:color w:val="FF0000"/>
          <w:sz w:val="28"/>
          <w:szCs w:val="28"/>
        </w:rPr>
        <w:t> !</w:t>
      </w:r>
      <w:r>
        <w:rPr>
          <w:rFonts w:ascii="Times New Roman" w:hAnsi="Times New Roman" w:cs="Times New Roman"/>
          <w:b/>
          <w:bCs/>
          <w:color w:val="FF0000"/>
          <w:sz w:val="28"/>
          <w:szCs w:val="28"/>
        </w:rPr>
        <w:br w:type="page"/>
      </w:r>
    </w:p>
    <w:p w14:paraId="24EE3B20" w14:textId="02518584" w:rsidR="00732C46" w:rsidRPr="00AE25C8" w:rsidRDefault="00AE25C8" w:rsidP="00D7703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2"/>
          <w:szCs w:val="32"/>
        </w:rPr>
      </w:pPr>
      <w:r w:rsidRPr="00AE25C8">
        <w:rPr>
          <w:rFonts w:ascii="Comic Sans MS" w:hAnsi="Comic Sans MS" w:cs="Times New Roman"/>
          <w:b/>
          <w:color w:val="FF0000"/>
          <w:sz w:val="32"/>
          <w:szCs w:val="32"/>
        </w:rPr>
        <w:lastRenderedPageBreak/>
        <w:t>Non à la suppression des bus !</w:t>
      </w:r>
    </w:p>
    <w:p w14:paraId="0FB849D7" w14:textId="4A73B71A" w:rsidR="00091A16" w:rsidRPr="002634AB" w:rsidRDefault="00667D20" w:rsidP="006D1284">
      <w:pPr>
        <w:spacing w:after="120" w:line="240" w:lineRule="auto"/>
        <w:jc w:val="both"/>
        <w:rPr>
          <w:rFonts w:ascii="Times New Roman" w:hAnsi="Times New Roman" w:cs="Times New Roman"/>
          <w:noProof/>
          <w:sz w:val="24"/>
          <w:szCs w:val="24"/>
          <w:lang w:eastAsia="fr-FR"/>
        </w:rPr>
      </w:pPr>
      <w:r w:rsidRPr="002634AB">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6038D32A" wp14:editId="19228217">
            <wp:simplePos x="0" y="0"/>
            <wp:positionH relativeFrom="column">
              <wp:posOffset>4559480</wp:posOffset>
            </wp:positionH>
            <wp:positionV relativeFrom="paragraph">
              <wp:posOffset>79028</wp:posOffset>
            </wp:positionV>
            <wp:extent cx="2179320" cy="1586230"/>
            <wp:effectExtent l="0" t="0" r="0" b="0"/>
            <wp:wrapThrough wrapText="bothSides">
              <wp:wrapPolygon edited="0">
                <wp:start x="0" y="0"/>
                <wp:lineTo x="0" y="21271"/>
                <wp:lineTo x="21336" y="21271"/>
                <wp:lineTo x="21336" y="0"/>
                <wp:lineTo x="0" y="0"/>
              </wp:wrapPolygon>
            </wp:wrapThrough>
            <wp:docPr id="6" name="Image 6"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dessin&#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179320" cy="1586230"/>
                    </a:xfrm>
                    <a:prstGeom prst="rect">
                      <a:avLst/>
                    </a:prstGeom>
                  </pic:spPr>
                </pic:pic>
              </a:graphicData>
            </a:graphic>
            <wp14:sizeRelH relativeFrom="margin">
              <wp14:pctWidth>0</wp14:pctWidth>
            </wp14:sizeRelH>
            <wp14:sizeRelV relativeFrom="margin">
              <wp14:pctHeight>0</wp14:pctHeight>
            </wp14:sizeRelV>
          </wp:anchor>
        </w:drawing>
      </w:r>
      <w:r w:rsidR="00091A16" w:rsidRPr="002634AB">
        <w:rPr>
          <w:rFonts w:ascii="Times New Roman" w:hAnsi="Times New Roman" w:cs="Times New Roman"/>
          <w:noProof/>
          <w:sz w:val="24"/>
          <w:szCs w:val="24"/>
          <w:lang w:eastAsia="fr-FR"/>
        </w:rPr>
        <w:t>La direction de PSA</w:t>
      </w:r>
      <w:r w:rsidR="00F61F6A" w:rsidRPr="002634AB">
        <w:rPr>
          <w:rFonts w:ascii="Times New Roman" w:hAnsi="Times New Roman" w:cs="Times New Roman"/>
          <w:noProof/>
          <w:sz w:val="24"/>
          <w:szCs w:val="24"/>
          <w:lang w:eastAsia="fr-FR"/>
        </w:rPr>
        <w:t>,</w:t>
      </w:r>
      <w:r w:rsidR="00091A16" w:rsidRPr="002634AB">
        <w:rPr>
          <w:rFonts w:ascii="Times New Roman" w:hAnsi="Times New Roman" w:cs="Times New Roman"/>
          <w:noProof/>
          <w:sz w:val="24"/>
          <w:szCs w:val="24"/>
          <w:lang w:eastAsia="fr-FR"/>
        </w:rPr>
        <w:t xml:space="preserve"> </w:t>
      </w:r>
      <w:r w:rsidR="00D800C3" w:rsidRPr="002634AB">
        <w:rPr>
          <w:rFonts w:ascii="Times New Roman" w:hAnsi="Times New Roman" w:cs="Times New Roman"/>
          <w:noProof/>
          <w:sz w:val="24"/>
          <w:szCs w:val="24"/>
          <w:lang w:eastAsia="fr-FR"/>
        </w:rPr>
        <w:t>l</w:t>
      </w:r>
      <w:r w:rsidR="00713A36">
        <w:rPr>
          <w:rFonts w:ascii="Times New Roman" w:hAnsi="Times New Roman" w:cs="Times New Roman"/>
          <w:noProof/>
          <w:sz w:val="24"/>
          <w:szCs w:val="24"/>
          <w:lang w:eastAsia="fr-FR"/>
        </w:rPr>
        <w:t>’</w:t>
      </w:r>
      <w:r w:rsidR="00D800C3" w:rsidRPr="002634AB">
        <w:rPr>
          <w:rFonts w:ascii="Times New Roman" w:hAnsi="Times New Roman" w:cs="Times New Roman"/>
          <w:noProof/>
          <w:sz w:val="24"/>
          <w:szCs w:val="24"/>
          <w:lang w:eastAsia="fr-FR"/>
        </w:rPr>
        <w:t>a confirmé</w:t>
      </w:r>
      <w:r w:rsidR="00713A36">
        <w:rPr>
          <w:rFonts w:ascii="Times New Roman" w:hAnsi="Times New Roman" w:cs="Times New Roman"/>
          <w:noProof/>
          <w:sz w:val="24"/>
          <w:szCs w:val="24"/>
          <w:lang w:eastAsia="fr-FR"/>
        </w:rPr>
        <w:t>e</w:t>
      </w:r>
      <w:r w:rsidR="00D800C3" w:rsidRPr="002634AB">
        <w:rPr>
          <w:rFonts w:ascii="Times New Roman" w:hAnsi="Times New Roman" w:cs="Times New Roman"/>
          <w:noProof/>
          <w:sz w:val="24"/>
          <w:szCs w:val="24"/>
          <w:lang w:eastAsia="fr-FR"/>
        </w:rPr>
        <w:t xml:space="preserve"> mardi 13 octobre</w:t>
      </w:r>
      <w:r w:rsidR="00091A16" w:rsidRPr="00C04C8D">
        <w:rPr>
          <w:rFonts w:ascii="Times New Roman" w:hAnsi="Times New Roman" w:cs="Times New Roman"/>
          <w:noProof/>
          <w:sz w:val="24"/>
          <w:szCs w:val="24"/>
          <w:lang w:eastAsia="fr-FR"/>
        </w:rPr>
        <w:t xml:space="preserve">, </w:t>
      </w:r>
      <w:r w:rsidR="00713A36" w:rsidRPr="00C04C8D">
        <w:rPr>
          <w:rFonts w:ascii="Times New Roman" w:hAnsi="Times New Roman" w:cs="Times New Roman"/>
          <w:noProof/>
          <w:sz w:val="24"/>
          <w:szCs w:val="24"/>
          <w:lang w:eastAsia="fr-FR"/>
        </w:rPr>
        <w:t xml:space="preserve">lors de la réunion de la commission Logement Cadre de Vie, </w:t>
      </w:r>
      <w:r w:rsidR="00091A16" w:rsidRPr="00C04C8D">
        <w:rPr>
          <w:rFonts w:ascii="Times New Roman" w:hAnsi="Times New Roman" w:cs="Times New Roman"/>
          <w:noProof/>
          <w:sz w:val="24"/>
          <w:szCs w:val="24"/>
          <w:lang w:eastAsia="fr-FR"/>
        </w:rPr>
        <w:t xml:space="preserve">elle </w:t>
      </w:r>
      <w:r w:rsidR="00713A36" w:rsidRPr="00C04C8D">
        <w:rPr>
          <w:rFonts w:ascii="Times New Roman" w:hAnsi="Times New Roman" w:cs="Times New Roman"/>
          <w:noProof/>
          <w:sz w:val="24"/>
          <w:szCs w:val="24"/>
          <w:lang w:eastAsia="fr-FR"/>
        </w:rPr>
        <w:t xml:space="preserve">entend supprimer les </w:t>
      </w:r>
      <w:r w:rsidR="00091A16" w:rsidRPr="00C04C8D">
        <w:rPr>
          <w:rFonts w:ascii="Times New Roman" w:hAnsi="Times New Roman" w:cs="Times New Roman"/>
          <w:noProof/>
          <w:sz w:val="24"/>
          <w:szCs w:val="24"/>
          <w:lang w:eastAsia="fr-FR"/>
        </w:rPr>
        <w:t>transport</w:t>
      </w:r>
      <w:r w:rsidR="00A3443E" w:rsidRPr="00C04C8D">
        <w:rPr>
          <w:rFonts w:ascii="Times New Roman" w:hAnsi="Times New Roman" w:cs="Times New Roman"/>
          <w:noProof/>
          <w:sz w:val="24"/>
          <w:szCs w:val="24"/>
          <w:lang w:eastAsia="fr-FR"/>
        </w:rPr>
        <w:t>s</w:t>
      </w:r>
      <w:r w:rsidR="00091A16" w:rsidRPr="00C04C8D">
        <w:rPr>
          <w:rFonts w:ascii="Times New Roman" w:hAnsi="Times New Roman" w:cs="Times New Roman"/>
          <w:noProof/>
          <w:sz w:val="24"/>
          <w:szCs w:val="24"/>
          <w:lang w:eastAsia="fr-FR"/>
        </w:rPr>
        <w:t xml:space="preserve"> collectif</w:t>
      </w:r>
      <w:r w:rsidR="00A3443E" w:rsidRPr="00C04C8D">
        <w:rPr>
          <w:rFonts w:ascii="Times New Roman" w:hAnsi="Times New Roman" w:cs="Times New Roman"/>
          <w:noProof/>
          <w:sz w:val="24"/>
          <w:szCs w:val="24"/>
          <w:lang w:eastAsia="fr-FR"/>
        </w:rPr>
        <w:t>s</w:t>
      </w:r>
      <w:r w:rsidR="00F61F6A" w:rsidRPr="00C04C8D">
        <w:rPr>
          <w:rFonts w:ascii="Times New Roman" w:hAnsi="Times New Roman" w:cs="Times New Roman"/>
          <w:noProof/>
          <w:sz w:val="24"/>
          <w:szCs w:val="24"/>
          <w:lang w:eastAsia="fr-FR"/>
        </w:rPr>
        <w:t>,</w:t>
      </w:r>
      <w:r w:rsidR="00091A16" w:rsidRPr="00C04C8D">
        <w:rPr>
          <w:rFonts w:ascii="Times New Roman" w:hAnsi="Times New Roman" w:cs="Times New Roman"/>
          <w:noProof/>
          <w:sz w:val="24"/>
          <w:szCs w:val="24"/>
          <w:lang w:eastAsia="fr-FR"/>
        </w:rPr>
        <w:t xml:space="preserve"> dès 2021. </w:t>
      </w:r>
      <w:r w:rsidR="00713A36" w:rsidRPr="00C04C8D">
        <w:rPr>
          <w:rFonts w:ascii="Times New Roman" w:hAnsi="Times New Roman" w:cs="Times New Roman"/>
          <w:noProof/>
          <w:sz w:val="24"/>
          <w:szCs w:val="24"/>
          <w:lang w:eastAsia="fr-FR"/>
        </w:rPr>
        <w:t>Pour mettre à exécution son plan</w:t>
      </w:r>
      <w:r w:rsidR="00713A36">
        <w:rPr>
          <w:rFonts w:ascii="Times New Roman" w:hAnsi="Times New Roman" w:cs="Times New Roman"/>
          <w:noProof/>
          <w:sz w:val="24"/>
          <w:szCs w:val="24"/>
          <w:lang w:eastAsia="fr-FR"/>
        </w:rPr>
        <w:t>, el</w:t>
      </w:r>
      <w:r w:rsidR="00D800C3" w:rsidRPr="002634AB">
        <w:rPr>
          <w:rFonts w:ascii="Times New Roman" w:hAnsi="Times New Roman" w:cs="Times New Roman"/>
          <w:noProof/>
          <w:sz w:val="24"/>
          <w:szCs w:val="24"/>
          <w:lang w:eastAsia="fr-FR"/>
        </w:rPr>
        <w:t>le</w:t>
      </w:r>
      <w:r w:rsidR="00F61F6A" w:rsidRPr="002634AB">
        <w:rPr>
          <w:rFonts w:ascii="Times New Roman" w:hAnsi="Times New Roman" w:cs="Times New Roman"/>
          <w:noProof/>
          <w:sz w:val="24"/>
          <w:szCs w:val="24"/>
          <w:lang w:eastAsia="fr-FR"/>
        </w:rPr>
        <w:t xml:space="preserve"> </w:t>
      </w:r>
      <w:r w:rsidR="00713A36">
        <w:rPr>
          <w:rFonts w:ascii="Times New Roman" w:hAnsi="Times New Roman" w:cs="Times New Roman"/>
          <w:noProof/>
          <w:sz w:val="24"/>
          <w:szCs w:val="24"/>
          <w:lang w:eastAsia="fr-FR"/>
        </w:rPr>
        <w:t>met tout</w:t>
      </w:r>
      <w:r w:rsidR="00091A16" w:rsidRPr="002634AB">
        <w:rPr>
          <w:rFonts w:ascii="Times New Roman" w:hAnsi="Times New Roman" w:cs="Times New Roman"/>
          <w:noProof/>
          <w:sz w:val="24"/>
          <w:szCs w:val="24"/>
          <w:lang w:eastAsia="fr-FR"/>
        </w:rPr>
        <w:t xml:space="preserve"> en œuvre pour nous dis</w:t>
      </w:r>
      <w:r w:rsidR="00713A36">
        <w:rPr>
          <w:rFonts w:ascii="Times New Roman" w:hAnsi="Times New Roman" w:cs="Times New Roman"/>
          <w:noProof/>
          <w:sz w:val="24"/>
          <w:szCs w:val="24"/>
          <w:lang w:eastAsia="fr-FR"/>
        </w:rPr>
        <w:t>s</w:t>
      </w:r>
      <w:r w:rsidR="00091A16" w:rsidRPr="002634AB">
        <w:rPr>
          <w:rFonts w:ascii="Times New Roman" w:hAnsi="Times New Roman" w:cs="Times New Roman"/>
          <w:noProof/>
          <w:sz w:val="24"/>
          <w:szCs w:val="24"/>
          <w:lang w:eastAsia="fr-FR"/>
        </w:rPr>
        <w:t>uader de prendre le bus</w:t>
      </w:r>
      <w:r w:rsidRPr="002634AB">
        <w:rPr>
          <w:rFonts w:ascii="Times New Roman" w:hAnsi="Times New Roman" w:cs="Times New Roman"/>
          <w:noProof/>
          <w:sz w:val="24"/>
          <w:szCs w:val="24"/>
          <w:lang w:eastAsia="fr-FR"/>
        </w:rPr>
        <w:t> :</w:t>
      </w:r>
    </w:p>
    <w:p w14:paraId="034AE8E6" w14:textId="3AEB0C16" w:rsidR="00091A16" w:rsidRPr="002634AB" w:rsidRDefault="00A3443E" w:rsidP="002634AB">
      <w:pPr>
        <w:pStyle w:val="Paragraphedeliste"/>
        <w:numPr>
          <w:ilvl w:val="0"/>
          <w:numId w:val="26"/>
        </w:numPr>
        <w:spacing w:after="120" w:line="240" w:lineRule="auto"/>
        <w:ind w:left="567"/>
        <w:jc w:val="both"/>
        <w:rPr>
          <w:rFonts w:ascii="Times New Roman" w:hAnsi="Times New Roman" w:cs="Times New Roman"/>
          <w:b/>
          <w:bCs/>
          <w:noProof/>
          <w:color w:val="FF0000"/>
          <w:sz w:val="24"/>
          <w:szCs w:val="24"/>
          <w:lang w:eastAsia="fr-FR"/>
        </w:rPr>
      </w:pPr>
      <w:r w:rsidRPr="002634AB">
        <w:rPr>
          <w:rFonts w:ascii="Times New Roman" w:hAnsi="Times New Roman" w:cs="Times New Roman"/>
          <w:noProof/>
          <w:sz w:val="24"/>
          <w:szCs w:val="24"/>
          <w:lang w:eastAsia="fr-FR"/>
        </w:rPr>
        <w:t>Avec l’accord signé par tous les syndicat</w:t>
      </w:r>
      <w:r w:rsidR="00B55930">
        <w:rPr>
          <w:rFonts w:ascii="Times New Roman" w:hAnsi="Times New Roman" w:cs="Times New Roman"/>
          <w:noProof/>
          <w:sz w:val="24"/>
          <w:szCs w:val="24"/>
          <w:lang w:eastAsia="fr-FR"/>
        </w:rPr>
        <w:t>s</w:t>
      </w:r>
      <w:r w:rsidRPr="002634AB">
        <w:rPr>
          <w:rFonts w:ascii="Times New Roman" w:hAnsi="Times New Roman" w:cs="Times New Roman"/>
          <w:noProof/>
          <w:sz w:val="24"/>
          <w:szCs w:val="24"/>
          <w:lang w:eastAsia="fr-FR"/>
        </w:rPr>
        <w:t xml:space="preserve"> au mois de juill</w:t>
      </w:r>
      <w:r w:rsidR="00671AF9">
        <w:rPr>
          <w:rFonts w:ascii="Times New Roman" w:hAnsi="Times New Roman" w:cs="Times New Roman"/>
          <w:noProof/>
          <w:sz w:val="24"/>
          <w:szCs w:val="24"/>
          <w:lang w:eastAsia="fr-FR"/>
        </w:rPr>
        <w:t>e</w:t>
      </w:r>
      <w:r w:rsidRPr="002634AB">
        <w:rPr>
          <w:rFonts w:ascii="Times New Roman" w:hAnsi="Times New Roman" w:cs="Times New Roman"/>
          <w:noProof/>
          <w:sz w:val="24"/>
          <w:szCs w:val="24"/>
          <w:lang w:eastAsia="fr-FR"/>
        </w:rPr>
        <w:t>t 2020, (sauf la CGT), l</w:t>
      </w:r>
      <w:r w:rsidR="00091A16" w:rsidRPr="002634AB">
        <w:rPr>
          <w:rFonts w:ascii="Times New Roman" w:hAnsi="Times New Roman" w:cs="Times New Roman"/>
          <w:noProof/>
          <w:sz w:val="24"/>
          <w:szCs w:val="24"/>
          <w:lang w:eastAsia="fr-FR"/>
        </w:rPr>
        <w:t xml:space="preserve">es horaires de prise et de fin de poste ont changé, </w:t>
      </w:r>
      <w:r w:rsidRPr="002634AB">
        <w:rPr>
          <w:rFonts w:ascii="Times New Roman" w:hAnsi="Times New Roman" w:cs="Times New Roman"/>
          <w:noProof/>
          <w:sz w:val="24"/>
          <w:szCs w:val="24"/>
          <w:lang w:eastAsia="fr-FR"/>
        </w:rPr>
        <w:t>pour autant les horaires de bus n’ont pas changé</w:t>
      </w:r>
      <w:r w:rsidR="00713A36">
        <w:rPr>
          <w:rFonts w:ascii="Times New Roman" w:hAnsi="Times New Roman" w:cs="Times New Roman"/>
          <w:noProof/>
          <w:sz w:val="24"/>
          <w:szCs w:val="24"/>
          <w:lang w:eastAsia="fr-FR"/>
        </w:rPr>
        <w:t>.</w:t>
      </w:r>
      <w:r w:rsidRPr="002634AB">
        <w:rPr>
          <w:rFonts w:ascii="Times New Roman" w:hAnsi="Times New Roman" w:cs="Times New Roman"/>
          <w:noProof/>
          <w:sz w:val="24"/>
          <w:szCs w:val="24"/>
          <w:lang w:eastAsia="fr-FR"/>
        </w:rPr>
        <w:t xml:space="preserve"> </w:t>
      </w:r>
      <w:r w:rsidR="00713A36">
        <w:rPr>
          <w:rFonts w:ascii="Times New Roman" w:hAnsi="Times New Roman" w:cs="Times New Roman"/>
          <w:noProof/>
          <w:sz w:val="24"/>
          <w:szCs w:val="24"/>
          <w:lang w:eastAsia="fr-FR"/>
        </w:rPr>
        <w:t>O</w:t>
      </w:r>
      <w:r w:rsidRPr="002634AB">
        <w:rPr>
          <w:rFonts w:ascii="Times New Roman" w:hAnsi="Times New Roman" w:cs="Times New Roman"/>
          <w:noProof/>
          <w:sz w:val="24"/>
          <w:szCs w:val="24"/>
          <w:lang w:eastAsia="fr-FR"/>
        </w:rPr>
        <w:t>n se lève</w:t>
      </w:r>
      <w:r w:rsidR="00091A16" w:rsidRPr="002634AB">
        <w:rPr>
          <w:rFonts w:ascii="Times New Roman" w:hAnsi="Times New Roman" w:cs="Times New Roman"/>
          <w:noProof/>
          <w:sz w:val="24"/>
          <w:szCs w:val="24"/>
          <w:lang w:eastAsia="fr-FR"/>
        </w:rPr>
        <w:t xml:space="preserve"> aussi t</w:t>
      </w:r>
      <w:r w:rsidR="0068682C" w:rsidRPr="002634AB">
        <w:rPr>
          <w:rFonts w:ascii="Times New Roman" w:hAnsi="Times New Roman" w:cs="Times New Roman"/>
          <w:noProof/>
          <w:sz w:val="24"/>
          <w:szCs w:val="24"/>
          <w:lang w:eastAsia="fr-FR"/>
        </w:rPr>
        <w:t>ô</w:t>
      </w:r>
      <w:r w:rsidR="00091A16" w:rsidRPr="002634AB">
        <w:rPr>
          <w:rFonts w:ascii="Times New Roman" w:hAnsi="Times New Roman" w:cs="Times New Roman"/>
          <w:noProof/>
          <w:sz w:val="24"/>
          <w:szCs w:val="24"/>
          <w:lang w:eastAsia="fr-FR"/>
        </w:rPr>
        <w:t>t</w:t>
      </w:r>
      <w:r w:rsidR="0068682C" w:rsidRPr="002634AB">
        <w:rPr>
          <w:rFonts w:ascii="Times New Roman" w:hAnsi="Times New Roman" w:cs="Times New Roman"/>
          <w:noProof/>
          <w:sz w:val="24"/>
          <w:szCs w:val="24"/>
          <w:lang w:eastAsia="fr-FR"/>
        </w:rPr>
        <w:t xml:space="preserve"> </w:t>
      </w:r>
      <w:r w:rsidR="00713A36">
        <w:rPr>
          <w:rFonts w:ascii="Times New Roman" w:hAnsi="Times New Roman" w:cs="Times New Roman"/>
          <w:noProof/>
          <w:sz w:val="24"/>
          <w:szCs w:val="24"/>
          <w:lang w:eastAsia="fr-FR"/>
        </w:rPr>
        <w:t>alors que nous commençon</w:t>
      </w:r>
      <w:r w:rsidR="00B55930">
        <w:rPr>
          <w:rFonts w:ascii="Times New Roman" w:hAnsi="Times New Roman" w:cs="Times New Roman"/>
          <w:noProof/>
          <w:sz w:val="24"/>
          <w:szCs w:val="24"/>
          <w:lang w:eastAsia="fr-FR"/>
        </w:rPr>
        <w:t>s</w:t>
      </w:r>
      <w:r w:rsidR="00713A36">
        <w:rPr>
          <w:rFonts w:ascii="Times New Roman" w:hAnsi="Times New Roman" w:cs="Times New Roman"/>
          <w:noProof/>
          <w:sz w:val="24"/>
          <w:szCs w:val="24"/>
          <w:lang w:eastAsia="fr-FR"/>
        </w:rPr>
        <w:t xml:space="preserve"> le travail à 5h05 soit 5 minutes plus tard</w:t>
      </w:r>
      <w:r w:rsidR="00091A16" w:rsidRPr="002634AB">
        <w:rPr>
          <w:rFonts w:ascii="Times New Roman" w:hAnsi="Times New Roman" w:cs="Times New Roman"/>
          <w:noProof/>
          <w:sz w:val="24"/>
          <w:szCs w:val="24"/>
          <w:lang w:eastAsia="fr-FR"/>
        </w:rPr>
        <w:t> !</w:t>
      </w:r>
      <w:r w:rsidR="00D800C3" w:rsidRPr="002634AB">
        <w:rPr>
          <w:rFonts w:ascii="Times New Roman" w:hAnsi="Times New Roman" w:cs="Times New Roman"/>
          <w:noProof/>
          <w:sz w:val="24"/>
          <w:szCs w:val="24"/>
          <w:lang w:eastAsia="fr-FR"/>
        </w:rPr>
        <w:t xml:space="preserve"> </w:t>
      </w:r>
      <w:r w:rsidR="00D800C3" w:rsidRPr="002634AB">
        <w:rPr>
          <w:rFonts w:ascii="Times New Roman" w:hAnsi="Times New Roman" w:cs="Times New Roman"/>
          <w:b/>
          <w:bCs/>
          <w:noProof/>
          <w:color w:val="FF0000"/>
          <w:sz w:val="24"/>
          <w:szCs w:val="24"/>
          <w:lang w:eastAsia="fr-FR"/>
        </w:rPr>
        <w:t xml:space="preserve">La CGT revendique que les horaires de bus </w:t>
      </w:r>
      <w:r w:rsidRPr="002634AB">
        <w:rPr>
          <w:rFonts w:ascii="Times New Roman" w:hAnsi="Times New Roman" w:cs="Times New Roman"/>
          <w:b/>
          <w:bCs/>
          <w:noProof/>
          <w:color w:val="FF0000"/>
          <w:sz w:val="24"/>
          <w:szCs w:val="24"/>
          <w:lang w:eastAsia="fr-FR"/>
        </w:rPr>
        <w:t>correspondent aux</w:t>
      </w:r>
      <w:r w:rsidR="00D800C3" w:rsidRPr="002634AB">
        <w:rPr>
          <w:rFonts w:ascii="Times New Roman" w:hAnsi="Times New Roman" w:cs="Times New Roman"/>
          <w:b/>
          <w:bCs/>
          <w:noProof/>
          <w:color w:val="FF0000"/>
          <w:sz w:val="24"/>
          <w:szCs w:val="24"/>
          <w:lang w:eastAsia="fr-FR"/>
        </w:rPr>
        <w:t xml:space="preserve"> horaires de travail !</w:t>
      </w:r>
    </w:p>
    <w:p w14:paraId="5E1BAE9B" w14:textId="663B7E62" w:rsidR="00091A16" w:rsidRPr="002634AB" w:rsidRDefault="00D800C3" w:rsidP="002634AB">
      <w:pPr>
        <w:pStyle w:val="Paragraphedeliste"/>
        <w:numPr>
          <w:ilvl w:val="0"/>
          <w:numId w:val="26"/>
        </w:numPr>
        <w:spacing w:after="120" w:line="240" w:lineRule="auto"/>
        <w:ind w:left="567"/>
        <w:jc w:val="both"/>
        <w:rPr>
          <w:rFonts w:ascii="Times New Roman" w:hAnsi="Times New Roman" w:cs="Times New Roman"/>
          <w:noProof/>
          <w:sz w:val="24"/>
          <w:szCs w:val="24"/>
          <w:lang w:eastAsia="fr-FR"/>
        </w:rPr>
      </w:pPr>
      <w:r w:rsidRPr="002634AB">
        <w:rPr>
          <w:rFonts w:ascii="Times New Roman" w:hAnsi="Times New Roman" w:cs="Times New Roman"/>
          <w:noProof/>
          <w:sz w:val="24"/>
          <w:szCs w:val="24"/>
          <w:lang w:eastAsia="fr-FR"/>
        </w:rPr>
        <w:t>Elle continue de m</w:t>
      </w:r>
      <w:r w:rsidR="00091A16" w:rsidRPr="002634AB">
        <w:rPr>
          <w:rFonts w:ascii="Times New Roman" w:hAnsi="Times New Roman" w:cs="Times New Roman"/>
          <w:noProof/>
          <w:sz w:val="24"/>
          <w:szCs w:val="24"/>
          <w:lang w:eastAsia="fr-FR"/>
        </w:rPr>
        <w:t>et</w:t>
      </w:r>
      <w:r w:rsidRPr="002634AB">
        <w:rPr>
          <w:rFonts w:ascii="Times New Roman" w:hAnsi="Times New Roman" w:cs="Times New Roman"/>
          <w:noProof/>
          <w:sz w:val="24"/>
          <w:szCs w:val="24"/>
          <w:lang w:eastAsia="fr-FR"/>
        </w:rPr>
        <w:t>tre</w:t>
      </w:r>
      <w:r w:rsidR="00091A16" w:rsidRPr="002634AB">
        <w:rPr>
          <w:rFonts w:ascii="Times New Roman" w:hAnsi="Times New Roman" w:cs="Times New Roman"/>
          <w:noProof/>
          <w:sz w:val="24"/>
          <w:szCs w:val="24"/>
          <w:lang w:eastAsia="fr-FR"/>
        </w:rPr>
        <w:t xml:space="preserve"> en place de</w:t>
      </w:r>
      <w:r w:rsidR="0068682C" w:rsidRPr="002634AB">
        <w:rPr>
          <w:rFonts w:ascii="Times New Roman" w:hAnsi="Times New Roman" w:cs="Times New Roman"/>
          <w:noProof/>
          <w:sz w:val="24"/>
          <w:szCs w:val="24"/>
          <w:lang w:eastAsia="fr-FR"/>
        </w:rPr>
        <w:t>s</w:t>
      </w:r>
      <w:r w:rsidR="00091A16" w:rsidRPr="002634AB">
        <w:rPr>
          <w:rFonts w:ascii="Times New Roman" w:hAnsi="Times New Roman" w:cs="Times New Roman"/>
          <w:noProof/>
          <w:sz w:val="24"/>
          <w:szCs w:val="24"/>
          <w:lang w:eastAsia="fr-FR"/>
        </w:rPr>
        <w:t xml:space="preserve"> circuit</w:t>
      </w:r>
      <w:r w:rsidR="0068682C" w:rsidRPr="002634AB">
        <w:rPr>
          <w:rFonts w:ascii="Times New Roman" w:hAnsi="Times New Roman" w:cs="Times New Roman"/>
          <w:noProof/>
          <w:sz w:val="24"/>
          <w:szCs w:val="24"/>
          <w:lang w:eastAsia="fr-FR"/>
        </w:rPr>
        <w:t>s</w:t>
      </w:r>
      <w:r w:rsidR="00091A16" w:rsidRPr="002634AB">
        <w:rPr>
          <w:rFonts w:ascii="Times New Roman" w:hAnsi="Times New Roman" w:cs="Times New Roman"/>
          <w:noProof/>
          <w:sz w:val="24"/>
          <w:szCs w:val="24"/>
          <w:lang w:eastAsia="fr-FR"/>
        </w:rPr>
        <w:t xml:space="preserve"> toujours plus long</w:t>
      </w:r>
      <w:r w:rsidR="00B55930">
        <w:rPr>
          <w:rFonts w:ascii="Times New Roman" w:hAnsi="Times New Roman" w:cs="Times New Roman"/>
          <w:noProof/>
          <w:sz w:val="24"/>
          <w:szCs w:val="24"/>
          <w:lang w:eastAsia="fr-FR"/>
        </w:rPr>
        <w:t>s</w:t>
      </w:r>
      <w:r w:rsidRPr="002634AB">
        <w:rPr>
          <w:rFonts w:ascii="Times New Roman" w:hAnsi="Times New Roman" w:cs="Times New Roman"/>
          <w:noProof/>
          <w:sz w:val="24"/>
          <w:szCs w:val="24"/>
          <w:lang w:eastAsia="fr-FR"/>
        </w:rPr>
        <w:t>,</w:t>
      </w:r>
      <w:r w:rsidR="00091A16" w:rsidRPr="002634AB">
        <w:rPr>
          <w:rFonts w:ascii="Times New Roman" w:hAnsi="Times New Roman" w:cs="Times New Roman"/>
          <w:noProof/>
          <w:sz w:val="24"/>
          <w:szCs w:val="24"/>
          <w:lang w:eastAsia="fr-FR"/>
        </w:rPr>
        <w:t xml:space="preserve"> pour nous faire penser que nous gagnerons notre temps à</w:t>
      </w:r>
      <w:r w:rsidR="00A3443E" w:rsidRPr="002634AB">
        <w:rPr>
          <w:rFonts w:ascii="Times New Roman" w:hAnsi="Times New Roman" w:cs="Times New Roman"/>
          <w:noProof/>
          <w:sz w:val="24"/>
          <w:szCs w:val="24"/>
          <w:lang w:eastAsia="fr-FR"/>
        </w:rPr>
        <w:t xml:space="preserve"> ne</w:t>
      </w:r>
      <w:r w:rsidR="00091A16" w:rsidRPr="002634AB">
        <w:rPr>
          <w:rFonts w:ascii="Times New Roman" w:hAnsi="Times New Roman" w:cs="Times New Roman"/>
          <w:noProof/>
          <w:sz w:val="24"/>
          <w:szCs w:val="24"/>
          <w:lang w:eastAsia="fr-FR"/>
        </w:rPr>
        <w:t xml:space="preserve"> pas prendre le bus.</w:t>
      </w:r>
    </w:p>
    <w:p w14:paraId="56294299" w14:textId="29B6D8D3" w:rsidR="00091A16" w:rsidRPr="002634AB" w:rsidRDefault="00D800C3" w:rsidP="005833F5">
      <w:pPr>
        <w:pStyle w:val="Paragraphedeliste"/>
        <w:numPr>
          <w:ilvl w:val="0"/>
          <w:numId w:val="26"/>
        </w:numPr>
        <w:spacing w:after="60" w:line="240" w:lineRule="auto"/>
        <w:ind w:left="567" w:hanging="357"/>
        <w:jc w:val="both"/>
        <w:rPr>
          <w:rFonts w:ascii="Times New Roman" w:hAnsi="Times New Roman" w:cs="Times New Roman"/>
          <w:noProof/>
          <w:sz w:val="24"/>
          <w:szCs w:val="24"/>
          <w:lang w:eastAsia="fr-FR"/>
        </w:rPr>
      </w:pPr>
      <w:r w:rsidRPr="002634AB">
        <w:rPr>
          <w:rFonts w:ascii="Times New Roman" w:hAnsi="Times New Roman" w:cs="Times New Roman"/>
          <w:noProof/>
          <w:sz w:val="24"/>
          <w:szCs w:val="24"/>
          <w:lang w:eastAsia="fr-FR"/>
        </w:rPr>
        <w:t>Elle r</w:t>
      </w:r>
      <w:r w:rsidR="00091A16" w:rsidRPr="002634AB">
        <w:rPr>
          <w:rFonts w:ascii="Times New Roman" w:hAnsi="Times New Roman" w:cs="Times New Roman"/>
          <w:noProof/>
          <w:sz w:val="24"/>
          <w:szCs w:val="24"/>
          <w:lang w:eastAsia="fr-FR"/>
        </w:rPr>
        <w:t>édui</w:t>
      </w:r>
      <w:r w:rsidRPr="002634AB">
        <w:rPr>
          <w:rFonts w:ascii="Times New Roman" w:hAnsi="Times New Roman" w:cs="Times New Roman"/>
          <w:noProof/>
          <w:sz w:val="24"/>
          <w:szCs w:val="24"/>
          <w:lang w:eastAsia="fr-FR"/>
        </w:rPr>
        <w:t>t</w:t>
      </w:r>
      <w:r w:rsidR="00091A16" w:rsidRPr="002634AB">
        <w:rPr>
          <w:rFonts w:ascii="Times New Roman" w:hAnsi="Times New Roman" w:cs="Times New Roman"/>
          <w:noProof/>
          <w:sz w:val="24"/>
          <w:szCs w:val="24"/>
          <w:lang w:eastAsia="fr-FR"/>
        </w:rPr>
        <w:t xml:space="preserve"> le nombre de lignes</w:t>
      </w:r>
      <w:r w:rsidRPr="002634AB">
        <w:rPr>
          <w:rFonts w:ascii="Times New Roman" w:hAnsi="Times New Roman" w:cs="Times New Roman"/>
          <w:noProof/>
          <w:sz w:val="24"/>
          <w:szCs w:val="24"/>
          <w:lang w:eastAsia="fr-FR"/>
        </w:rPr>
        <w:t xml:space="preserve"> </w:t>
      </w:r>
      <w:r w:rsidR="00A3443E" w:rsidRPr="002634AB">
        <w:rPr>
          <w:rFonts w:ascii="Times New Roman" w:hAnsi="Times New Roman" w:cs="Times New Roman"/>
          <w:noProof/>
          <w:sz w:val="24"/>
          <w:szCs w:val="24"/>
          <w:lang w:eastAsia="fr-FR"/>
        </w:rPr>
        <w:t xml:space="preserve">et le nombre d’arrêts, </w:t>
      </w:r>
      <w:r w:rsidRPr="002634AB">
        <w:rPr>
          <w:rFonts w:ascii="Times New Roman" w:hAnsi="Times New Roman" w:cs="Times New Roman"/>
          <w:noProof/>
          <w:sz w:val="24"/>
          <w:szCs w:val="24"/>
          <w:lang w:eastAsia="fr-FR"/>
        </w:rPr>
        <w:t>et donc le nombre de personnes pouvant monter dans les bus</w:t>
      </w:r>
      <w:r w:rsidR="00091A16" w:rsidRPr="002634AB">
        <w:rPr>
          <w:rFonts w:ascii="Times New Roman" w:hAnsi="Times New Roman" w:cs="Times New Roman"/>
          <w:noProof/>
          <w:sz w:val="24"/>
          <w:szCs w:val="24"/>
          <w:lang w:eastAsia="fr-FR"/>
        </w:rPr>
        <w:t>.</w:t>
      </w:r>
    </w:p>
    <w:p w14:paraId="6DB5CB79" w14:textId="37DBAB44" w:rsidR="0068682C" w:rsidRPr="002634AB" w:rsidRDefault="00091A16" w:rsidP="005833F5">
      <w:pPr>
        <w:spacing w:after="60" w:line="240" w:lineRule="auto"/>
        <w:jc w:val="both"/>
        <w:rPr>
          <w:rFonts w:ascii="Times New Roman" w:hAnsi="Times New Roman" w:cs="Times New Roman"/>
          <w:b/>
          <w:bCs/>
          <w:noProof/>
          <w:sz w:val="24"/>
          <w:szCs w:val="24"/>
          <w:lang w:eastAsia="fr-FR"/>
        </w:rPr>
      </w:pPr>
      <w:r w:rsidRPr="002634AB">
        <w:rPr>
          <w:rFonts w:ascii="Times New Roman" w:hAnsi="Times New Roman" w:cs="Times New Roman"/>
          <w:noProof/>
          <w:sz w:val="24"/>
          <w:szCs w:val="24"/>
          <w:lang w:eastAsia="fr-FR"/>
        </w:rPr>
        <w:t>Ce</w:t>
      </w:r>
      <w:r w:rsidR="0068682C" w:rsidRPr="002634AB">
        <w:rPr>
          <w:rFonts w:ascii="Times New Roman" w:hAnsi="Times New Roman" w:cs="Times New Roman"/>
          <w:noProof/>
          <w:sz w:val="24"/>
          <w:szCs w:val="24"/>
          <w:lang w:eastAsia="fr-FR"/>
        </w:rPr>
        <w:t xml:space="preserve"> ne</w:t>
      </w:r>
      <w:r w:rsidRPr="002634AB">
        <w:rPr>
          <w:rFonts w:ascii="Times New Roman" w:hAnsi="Times New Roman" w:cs="Times New Roman"/>
          <w:noProof/>
          <w:sz w:val="24"/>
          <w:szCs w:val="24"/>
          <w:lang w:eastAsia="fr-FR"/>
        </w:rPr>
        <w:t xml:space="preserve"> sont ici</w:t>
      </w:r>
      <w:r w:rsidR="00D800C3" w:rsidRPr="002634AB">
        <w:rPr>
          <w:rFonts w:ascii="Times New Roman" w:hAnsi="Times New Roman" w:cs="Times New Roman"/>
          <w:noProof/>
          <w:sz w:val="24"/>
          <w:szCs w:val="24"/>
          <w:lang w:eastAsia="fr-FR"/>
        </w:rPr>
        <w:t>, que</w:t>
      </w:r>
      <w:r w:rsidRPr="002634AB">
        <w:rPr>
          <w:rFonts w:ascii="Times New Roman" w:hAnsi="Times New Roman" w:cs="Times New Roman"/>
          <w:noProof/>
          <w:sz w:val="24"/>
          <w:szCs w:val="24"/>
          <w:lang w:eastAsia="fr-FR"/>
        </w:rPr>
        <w:t xml:space="preserve"> quelques ex</w:t>
      </w:r>
      <w:r w:rsidR="00D800C3" w:rsidRPr="002634AB">
        <w:rPr>
          <w:rFonts w:ascii="Times New Roman" w:hAnsi="Times New Roman" w:cs="Times New Roman"/>
          <w:noProof/>
          <w:sz w:val="24"/>
          <w:szCs w:val="24"/>
          <w:lang w:eastAsia="fr-FR"/>
        </w:rPr>
        <w:t>e</w:t>
      </w:r>
      <w:r w:rsidRPr="002634AB">
        <w:rPr>
          <w:rFonts w:ascii="Times New Roman" w:hAnsi="Times New Roman" w:cs="Times New Roman"/>
          <w:noProof/>
          <w:sz w:val="24"/>
          <w:szCs w:val="24"/>
          <w:lang w:eastAsia="fr-FR"/>
        </w:rPr>
        <w:t>mple</w:t>
      </w:r>
      <w:r w:rsidR="00D800C3" w:rsidRPr="002634AB">
        <w:rPr>
          <w:rFonts w:ascii="Times New Roman" w:hAnsi="Times New Roman" w:cs="Times New Roman"/>
          <w:noProof/>
          <w:sz w:val="24"/>
          <w:szCs w:val="24"/>
          <w:lang w:eastAsia="fr-FR"/>
        </w:rPr>
        <w:t>s</w:t>
      </w:r>
      <w:r w:rsidRPr="002634AB">
        <w:rPr>
          <w:rFonts w:ascii="Times New Roman" w:hAnsi="Times New Roman" w:cs="Times New Roman"/>
          <w:noProof/>
          <w:sz w:val="24"/>
          <w:szCs w:val="24"/>
          <w:lang w:eastAsia="fr-FR"/>
        </w:rPr>
        <w:t xml:space="preserve"> d’attaques sur nos transport</w:t>
      </w:r>
      <w:r w:rsidR="0068682C" w:rsidRPr="002634AB">
        <w:rPr>
          <w:rFonts w:ascii="Times New Roman" w:hAnsi="Times New Roman" w:cs="Times New Roman"/>
          <w:noProof/>
          <w:sz w:val="24"/>
          <w:szCs w:val="24"/>
          <w:lang w:eastAsia="fr-FR"/>
        </w:rPr>
        <w:t>s</w:t>
      </w:r>
      <w:r w:rsidRPr="002634AB">
        <w:rPr>
          <w:rFonts w:ascii="Times New Roman" w:hAnsi="Times New Roman" w:cs="Times New Roman"/>
          <w:noProof/>
          <w:sz w:val="24"/>
          <w:szCs w:val="24"/>
          <w:lang w:eastAsia="fr-FR"/>
        </w:rPr>
        <w:t>.</w:t>
      </w:r>
      <w:r w:rsidR="00890104" w:rsidRPr="002634AB">
        <w:rPr>
          <w:rFonts w:ascii="Times New Roman" w:hAnsi="Times New Roman" w:cs="Times New Roman"/>
          <w:noProof/>
          <w:sz w:val="24"/>
          <w:szCs w:val="24"/>
          <w:lang w:eastAsia="fr-FR"/>
        </w:rPr>
        <w:t xml:space="preserve"> </w:t>
      </w:r>
      <w:r w:rsidR="00890104" w:rsidRPr="002634AB">
        <w:rPr>
          <w:rFonts w:ascii="Times New Roman" w:hAnsi="Times New Roman" w:cs="Times New Roman"/>
          <w:b/>
          <w:bCs/>
          <w:noProof/>
          <w:sz w:val="24"/>
          <w:szCs w:val="24"/>
          <w:lang w:eastAsia="fr-FR"/>
        </w:rPr>
        <w:t>Cette décision arbitraire e</w:t>
      </w:r>
      <w:r w:rsidR="00713A36">
        <w:rPr>
          <w:rFonts w:ascii="Times New Roman" w:hAnsi="Times New Roman" w:cs="Times New Roman"/>
          <w:b/>
          <w:bCs/>
          <w:noProof/>
          <w:sz w:val="24"/>
          <w:szCs w:val="24"/>
          <w:lang w:eastAsia="fr-FR"/>
        </w:rPr>
        <w:t>s</w:t>
      </w:r>
      <w:r w:rsidR="00890104" w:rsidRPr="002634AB">
        <w:rPr>
          <w:rFonts w:ascii="Times New Roman" w:hAnsi="Times New Roman" w:cs="Times New Roman"/>
          <w:b/>
          <w:bCs/>
          <w:noProof/>
          <w:sz w:val="24"/>
          <w:szCs w:val="24"/>
          <w:lang w:eastAsia="fr-FR"/>
        </w:rPr>
        <w:t xml:space="preserve">t scandaleuse </w:t>
      </w:r>
      <w:r w:rsidR="00713A36">
        <w:rPr>
          <w:rFonts w:ascii="Times New Roman" w:hAnsi="Times New Roman" w:cs="Times New Roman"/>
          <w:b/>
          <w:bCs/>
          <w:noProof/>
          <w:sz w:val="24"/>
          <w:szCs w:val="24"/>
          <w:lang w:eastAsia="fr-FR"/>
        </w:rPr>
        <w:t xml:space="preserve">car elle </w:t>
      </w:r>
      <w:r w:rsidR="00890104" w:rsidRPr="002634AB">
        <w:rPr>
          <w:rFonts w:ascii="Times New Roman" w:hAnsi="Times New Roman" w:cs="Times New Roman"/>
          <w:b/>
          <w:bCs/>
          <w:noProof/>
          <w:sz w:val="24"/>
          <w:szCs w:val="24"/>
          <w:lang w:eastAsia="fr-FR"/>
        </w:rPr>
        <w:t>va pénaliser plus d’un salarié</w:t>
      </w:r>
      <w:r w:rsidR="00D800C3" w:rsidRPr="002634AB">
        <w:rPr>
          <w:rFonts w:ascii="Times New Roman" w:hAnsi="Times New Roman" w:cs="Times New Roman"/>
          <w:b/>
          <w:bCs/>
          <w:noProof/>
          <w:sz w:val="24"/>
          <w:szCs w:val="24"/>
          <w:lang w:eastAsia="fr-FR"/>
        </w:rPr>
        <w:t> !</w:t>
      </w:r>
    </w:p>
    <w:p w14:paraId="030D5A87" w14:textId="745F4D9E" w:rsidR="00D800C3" w:rsidRPr="002634AB" w:rsidRDefault="00890104" w:rsidP="002634AB">
      <w:pPr>
        <w:pStyle w:val="Paragraphedeliste"/>
        <w:numPr>
          <w:ilvl w:val="0"/>
          <w:numId w:val="29"/>
        </w:numPr>
        <w:spacing w:after="120" w:line="240" w:lineRule="auto"/>
        <w:ind w:left="567"/>
        <w:jc w:val="both"/>
        <w:rPr>
          <w:rFonts w:ascii="Times New Roman" w:hAnsi="Times New Roman" w:cs="Times New Roman"/>
          <w:noProof/>
          <w:sz w:val="24"/>
          <w:szCs w:val="24"/>
          <w:lang w:eastAsia="fr-FR"/>
        </w:rPr>
      </w:pPr>
      <w:r w:rsidRPr="002634AB">
        <w:rPr>
          <w:rFonts w:ascii="Times New Roman" w:hAnsi="Times New Roman" w:cs="Times New Roman"/>
          <w:noProof/>
          <w:sz w:val="24"/>
          <w:szCs w:val="24"/>
          <w:lang w:eastAsia="fr-FR"/>
        </w:rPr>
        <w:t xml:space="preserve">Comment venir au travail quand nous </w:t>
      </w:r>
      <w:r w:rsidR="00B55930">
        <w:rPr>
          <w:rFonts w:ascii="Times New Roman" w:hAnsi="Times New Roman" w:cs="Times New Roman"/>
          <w:noProof/>
          <w:sz w:val="24"/>
          <w:szCs w:val="24"/>
          <w:lang w:eastAsia="fr-FR"/>
        </w:rPr>
        <w:t>n’</w:t>
      </w:r>
      <w:r w:rsidRPr="002634AB">
        <w:rPr>
          <w:rFonts w:ascii="Times New Roman" w:hAnsi="Times New Roman" w:cs="Times New Roman"/>
          <w:noProof/>
          <w:sz w:val="24"/>
          <w:szCs w:val="24"/>
          <w:lang w:eastAsia="fr-FR"/>
        </w:rPr>
        <w:t>avons pas de permis</w:t>
      </w:r>
      <w:r w:rsidR="005833F5">
        <w:rPr>
          <w:rFonts w:ascii="Times New Roman" w:hAnsi="Times New Roman" w:cs="Times New Roman"/>
          <w:noProof/>
          <w:sz w:val="24"/>
          <w:szCs w:val="24"/>
          <w:lang w:eastAsia="fr-FR"/>
        </w:rPr>
        <w:t> ?</w:t>
      </w:r>
    </w:p>
    <w:p w14:paraId="3FAC67C0" w14:textId="130E3EF2" w:rsidR="00D800C3" w:rsidRPr="002634AB" w:rsidRDefault="00890104" w:rsidP="002634AB">
      <w:pPr>
        <w:pStyle w:val="Paragraphedeliste"/>
        <w:numPr>
          <w:ilvl w:val="0"/>
          <w:numId w:val="29"/>
        </w:numPr>
        <w:spacing w:after="120" w:line="240" w:lineRule="auto"/>
        <w:ind w:left="567"/>
        <w:jc w:val="both"/>
        <w:rPr>
          <w:rFonts w:ascii="Times New Roman" w:hAnsi="Times New Roman" w:cs="Times New Roman"/>
          <w:noProof/>
          <w:sz w:val="24"/>
          <w:szCs w:val="24"/>
          <w:lang w:eastAsia="fr-FR"/>
        </w:rPr>
      </w:pPr>
      <w:r w:rsidRPr="002634AB">
        <w:rPr>
          <w:rFonts w:ascii="Times New Roman" w:hAnsi="Times New Roman" w:cs="Times New Roman"/>
          <w:noProof/>
          <w:sz w:val="24"/>
          <w:szCs w:val="24"/>
          <w:lang w:eastAsia="fr-FR"/>
        </w:rPr>
        <w:t xml:space="preserve">Comment faire quand il n’y </w:t>
      </w:r>
      <w:r w:rsidR="00B55930">
        <w:rPr>
          <w:rFonts w:ascii="Times New Roman" w:hAnsi="Times New Roman" w:cs="Times New Roman"/>
          <w:noProof/>
          <w:sz w:val="24"/>
          <w:szCs w:val="24"/>
          <w:lang w:eastAsia="fr-FR"/>
        </w:rPr>
        <w:t>a</w:t>
      </w:r>
      <w:r w:rsidRPr="002634AB">
        <w:rPr>
          <w:rFonts w:ascii="Times New Roman" w:hAnsi="Times New Roman" w:cs="Times New Roman"/>
          <w:noProof/>
          <w:sz w:val="24"/>
          <w:szCs w:val="24"/>
          <w:lang w:eastAsia="fr-FR"/>
        </w:rPr>
        <w:t xml:space="preserve"> qu’une voiture au sein</w:t>
      </w:r>
      <w:r w:rsidR="00713A36">
        <w:rPr>
          <w:rFonts w:ascii="Times New Roman" w:hAnsi="Times New Roman" w:cs="Times New Roman"/>
          <w:noProof/>
          <w:sz w:val="24"/>
          <w:szCs w:val="24"/>
          <w:lang w:eastAsia="fr-FR"/>
        </w:rPr>
        <w:t xml:space="preserve"> </w:t>
      </w:r>
      <w:r w:rsidRPr="002634AB">
        <w:rPr>
          <w:rFonts w:ascii="Times New Roman" w:hAnsi="Times New Roman" w:cs="Times New Roman"/>
          <w:noProof/>
          <w:sz w:val="24"/>
          <w:szCs w:val="24"/>
          <w:lang w:eastAsia="fr-FR"/>
        </w:rPr>
        <w:t>d</w:t>
      </w:r>
      <w:r w:rsidR="00713A36">
        <w:rPr>
          <w:rFonts w:ascii="Times New Roman" w:hAnsi="Times New Roman" w:cs="Times New Roman"/>
          <w:noProof/>
          <w:sz w:val="24"/>
          <w:szCs w:val="24"/>
          <w:lang w:eastAsia="fr-FR"/>
        </w:rPr>
        <w:t>’</w:t>
      </w:r>
      <w:r w:rsidRPr="002634AB">
        <w:rPr>
          <w:rFonts w:ascii="Times New Roman" w:hAnsi="Times New Roman" w:cs="Times New Roman"/>
          <w:noProof/>
          <w:sz w:val="24"/>
          <w:szCs w:val="24"/>
          <w:lang w:eastAsia="fr-FR"/>
        </w:rPr>
        <w:t>u</w:t>
      </w:r>
      <w:r w:rsidR="00713A36">
        <w:rPr>
          <w:rFonts w:ascii="Times New Roman" w:hAnsi="Times New Roman" w:cs="Times New Roman"/>
          <w:noProof/>
          <w:sz w:val="24"/>
          <w:szCs w:val="24"/>
          <w:lang w:eastAsia="fr-FR"/>
        </w:rPr>
        <w:t>n</w:t>
      </w:r>
      <w:r w:rsidRPr="002634AB">
        <w:rPr>
          <w:rFonts w:ascii="Times New Roman" w:hAnsi="Times New Roman" w:cs="Times New Roman"/>
          <w:noProof/>
          <w:sz w:val="24"/>
          <w:szCs w:val="24"/>
          <w:lang w:eastAsia="fr-FR"/>
        </w:rPr>
        <w:t xml:space="preserve"> même foyer ?</w:t>
      </w:r>
    </w:p>
    <w:p w14:paraId="7AE7408F" w14:textId="7D376629" w:rsidR="00D800C3" w:rsidRPr="002634AB" w:rsidRDefault="00D800C3" w:rsidP="005833F5">
      <w:pPr>
        <w:pStyle w:val="Paragraphedeliste"/>
        <w:numPr>
          <w:ilvl w:val="0"/>
          <w:numId w:val="29"/>
        </w:numPr>
        <w:spacing w:after="60" w:line="240" w:lineRule="auto"/>
        <w:ind w:left="567" w:hanging="357"/>
        <w:jc w:val="both"/>
        <w:rPr>
          <w:rFonts w:ascii="Times New Roman" w:hAnsi="Times New Roman" w:cs="Times New Roman"/>
          <w:noProof/>
          <w:sz w:val="24"/>
          <w:szCs w:val="24"/>
          <w:lang w:eastAsia="fr-FR"/>
        </w:rPr>
      </w:pPr>
      <w:r w:rsidRPr="002634AB">
        <w:rPr>
          <w:rFonts w:ascii="Times New Roman" w:hAnsi="Times New Roman" w:cs="Times New Roman"/>
          <w:noProof/>
          <w:sz w:val="24"/>
          <w:szCs w:val="24"/>
          <w:lang w:eastAsia="fr-FR"/>
        </w:rPr>
        <w:t xml:space="preserve">Comment </w:t>
      </w:r>
      <w:r w:rsidR="0068682C" w:rsidRPr="002634AB">
        <w:rPr>
          <w:rFonts w:ascii="Times New Roman" w:hAnsi="Times New Roman" w:cs="Times New Roman"/>
          <w:noProof/>
          <w:sz w:val="24"/>
          <w:szCs w:val="24"/>
          <w:lang w:eastAsia="fr-FR"/>
        </w:rPr>
        <w:t>les</w:t>
      </w:r>
      <w:r w:rsidRPr="002634AB">
        <w:rPr>
          <w:rFonts w:ascii="Times New Roman" w:hAnsi="Times New Roman" w:cs="Times New Roman"/>
          <w:noProof/>
          <w:sz w:val="24"/>
          <w:szCs w:val="24"/>
          <w:lang w:eastAsia="fr-FR"/>
        </w:rPr>
        <w:t xml:space="preserve"> jeunes </w:t>
      </w:r>
      <w:r w:rsidR="0068682C" w:rsidRPr="002634AB">
        <w:rPr>
          <w:rFonts w:ascii="Times New Roman" w:hAnsi="Times New Roman" w:cs="Times New Roman"/>
          <w:noProof/>
          <w:sz w:val="24"/>
          <w:szCs w:val="24"/>
          <w:lang w:eastAsia="fr-FR"/>
        </w:rPr>
        <w:t>entrant sur le marché du travail</w:t>
      </w:r>
      <w:r w:rsidR="00F52213" w:rsidRPr="002634AB">
        <w:rPr>
          <w:rFonts w:ascii="Times New Roman" w:hAnsi="Times New Roman" w:cs="Times New Roman"/>
          <w:noProof/>
          <w:sz w:val="24"/>
          <w:szCs w:val="24"/>
          <w:lang w:eastAsia="fr-FR"/>
        </w:rPr>
        <w:t>,</w:t>
      </w:r>
      <w:r w:rsidRPr="002634AB">
        <w:rPr>
          <w:rFonts w:ascii="Times New Roman" w:hAnsi="Times New Roman" w:cs="Times New Roman"/>
          <w:noProof/>
          <w:sz w:val="24"/>
          <w:szCs w:val="24"/>
          <w:lang w:eastAsia="fr-FR"/>
        </w:rPr>
        <w:t xml:space="preserve"> vont</w:t>
      </w:r>
      <w:r w:rsidR="0068682C" w:rsidRPr="002634AB">
        <w:rPr>
          <w:rFonts w:ascii="Times New Roman" w:hAnsi="Times New Roman" w:cs="Times New Roman"/>
          <w:noProof/>
          <w:sz w:val="24"/>
          <w:szCs w:val="24"/>
          <w:lang w:eastAsia="fr-FR"/>
        </w:rPr>
        <w:t>-ils</w:t>
      </w:r>
      <w:r w:rsidRPr="002634AB">
        <w:rPr>
          <w:rFonts w:ascii="Times New Roman" w:hAnsi="Times New Roman" w:cs="Times New Roman"/>
          <w:noProof/>
          <w:sz w:val="24"/>
          <w:szCs w:val="24"/>
          <w:lang w:eastAsia="fr-FR"/>
        </w:rPr>
        <w:t xml:space="preserve"> venir au travail ?</w:t>
      </w:r>
      <w:r w:rsidR="00A3443E" w:rsidRPr="002634AB">
        <w:rPr>
          <w:rFonts w:ascii="Times New Roman" w:hAnsi="Times New Roman" w:cs="Times New Roman"/>
          <w:noProof/>
          <w:sz w:val="24"/>
          <w:szCs w:val="24"/>
          <w:lang w:eastAsia="fr-FR"/>
        </w:rPr>
        <w:t>...</w:t>
      </w:r>
    </w:p>
    <w:p w14:paraId="78DC43D7" w14:textId="3F4CCCDA" w:rsidR="00091A16" w:rsidRPr="002634AB" w:rsidRDefault="00A3443E" w:rsidP="00091A16">
      <w:pPr>
        <w:spacing w:after="120" w:line="240" w:lineRule="auto"/>
        <w:jc w:val="both"/>
        <w:rPr>
          <w:rFonts w:ascii="Times New Roman" w:hAnsi="Times New Roman" w:cs="Times New Roman"/>
          <w:b/>
          <w:bCs/>
          <w:noProof/>
          <w:sz w:val="24"/>
          <w:szCs w:val="24"/>
          <w:lang w:eastAsia="fr-FR"/>
        </w:rPr>
      </w:pPr>
      <w:r w:rsidRPr="002634AB">
        <w:rPr>
          <w:rFonts w:ascii="Times New Roman" w:hAnsi="Times New Roman" w:cs="Times New Roman"/>
          <w:noProof/>
          <w:sz w:val="24"/>
          <w:szCs w:val="24"/>
          <w:lang w:eastAsia="fr-FR"/>
        </w:rPr>
        <w:t xml:space="preserve">La direction, par le biais de </w:t>
      </w:r>
      <w:r w:rsidR="00091A16" w:rsidRPr="002634AB">
        <w:rPr>
          <w:rFonts w:ascii="Times New Roman" w:hAnsi="Times New Roman" w:cs="Times New Roman"/>
          <w:noProof/>
          <w:sz w:val="24"/>
          <w:szCs w:val="24"/>
          <w:lang w:eastAsia="fr-FR"/>
        </w:rPr>
        <w:t xml:space="preserve">la commission LCV </w:t>
      </w:r>
      <w:r w:rsidR="00713A36">
        <w:rPr>
          <w:rFonts w:ascii="Times New Roman" w:hAnsi="Times New Roman" w:cs="Times New Roman"/>
          <w:noProof/>
          <w:sz w:val="24"/>
          <w:szCs w:val="24"/>
          <w:lang w:eastAsia="fr-FR"/>
        </w:rPr>
        <w:t xml:space="preserve">va mettre en place </w:t>
      </w:r>
      <w:r w:rsidRPr="002634AB">
        <w:rPr>
          <w:rFonts w:ascii="Times New Roman" w:hAnsi="Times New Roman" w:cs="Times New Roman"/>
          <w:noProof/>
          <w:sz w:val="24"/>
          <w:szCs w:val="24"/>
          <w:lang w:eastAsia="fr-FR"/>
        </w:rPr>
        <w:t xml:space="preserve">un </w:t>
      </w:r>
      <w:r w:rsidR="00091A16" w:rsidRPr="002634AB">
        <w:rPr>
          <w:rFonts w:ascii="Times New Roman" w:hAnsi="Times New Roman" w:cs="Times New Roman"/>
          <w:noProof/>
          <w:sz w:val="24"/>
          <w:szCs w:val="24"/>
          <w:lang w:eastAsia="fr-FR"/>
        </w:rPr>
        <w:t>groupe de travail pour accompagner la fin des transport</w:t>
      </w:r>
      <w:r w:rsidRPr="002634AB">
        <w:rPr>
          <w:rFonts w:ascii="Times New Roman" w:hAnsi="Times New Roman" w:cs="Times New Roman"/>
          <w:noProof/>
          <w:sz w:val="24"/>
          <w:szCs w:val="24"/>
          <w:lang w:eastAsia="fr-FR"/>
        </w:rPr>
        <w:t>s</w:t>
      </w:r>
      <w:r w:rsidR="00091A16" w:rsidRPr="002634AB">
        <w:rPr>
          <w:rFonts w:ascii="Times New Roman" w:hAnsi="Times New Roman" w:cs="Times New Roman"/>
          <w:noProof/>
          <w:sz w:val="24"/>
          <w:szCs w:val="24"/>
          <w:lang w:eastAsia="fr-FR"/>
        </w:rPr>
        <w:t xml:space="preserve"> collectif</w:t>
      </w:r>
      <w:r w:rsidRPr="002634AB">
        <w:rPr>
          <w:rFonts w:ascii="Times New Roman" w:hAnsi="Times New Roman" w:cs="Times New Roman"/>
          <w:noProof/>
          <w:sz w:val="24"/>
          <w:szCs w:val="24"/>
          <w:lang w:eastAsia="fr-FR"/>
        </w:rPr>
        <w:t>s,</w:t>
      </w:r>
      <w:r w:rsidR="00091A16" w:rsidRPr="002634AB">
        <w:rPr>
          <w:rFonts w:ascii="Times New Roman" w:hAnsi="Times New Roman" w:cs="Times New Roman"/>
          <w:noProof/>
          <w:sz w:val="24"/>
          <w:szCs w:val="24"/>
          <w:lang w:eastAsia="fr-FR"/>
        </w:rPr>
        <w:t xml:space="preserve"> </w:t>
      </w:r>
      <w:r w:rsidRPr="002634AB">
        <w:rPr>
          <w:rFonts w:ascii="Times New Roman" w:hAnsi="Times New Roman" w:cs="Times New Roman"/>
          <w:b/>
          <w:bCs/>
          <w:noProof/>
          <w:sz w:val="24"/>
          <w:szCs w:val="24"/>
          <w:lang w:eastAsia="fr-FR"/>
        </w:rPr>
        <w:t>l</w:t>
      </w:r>
      <w:r w:rsidR="00091A16" w:rsidRPr="002634AB">
        <w:rPr>
          <w:rFonts w:ascii="Times New Roman" w:hAnsi="Times New Roman" w:cs="Times New Roman"/>
          <w:b/>
          <w:bCs/>
          <w:noProof/>
          <w:sz w:val="24"/>
          <w:szCs w:val="24"/>
          <w:lang w:eastAsia="fr-FR"/>
        </w:rPr>
        <w:t xml:space="preserve">a </w:t>
      </w:r>
      <w:r w:rsidRPr="002634AB">
        <w:rPr>
          <w:rFonts w:ascii="Times New Roman" w:hAnsi="Times New Roman" w:cs="Times New Roman"/>
          <w:b/>
          <w:bCs/>
          <w:noProof/>
          <w:sz w:val="24"/>
          <w:szCs w:val="24"/>
          <w:lang w:eastAsia="fr-FR"/>
        </w:rPr>
        <w:t xml:space="preserve">CGT </w:t>
      </w:r>
      <w:r w:rsidR="00713A36">
        <w:rPr>
          <w:rFonts w:ascii="Times New Roman" w:hAnsi="Times New Roman" w:cs="Times New Roman"/>
          <w:b/>
          <w:bCs/>
          <w:noProof/>
          <w:sz w:val="24"/>
          <w:szCs w:val="24"/>
          <w:lang w:eastAsia="fr-FR"/>
        </w:rPr>
        <w:t xml:space="preserve">qui est contre la suppression des transports collectifs et qui </w:t>
      </w:r>
      <w:r w:rsidR="00667D20" w:rsidRPr="002634AB">
        <w:rPr>
          <w:rFonts w:ascii="Times New Roman" w:hAnsi="Times New Roman" w:cs="Times New Roman"/>
          <w:b/>
          <w:bCs/>
          <w:noProof/>
          <w:sz w:val="24"/>
          <w:szCs w:val="24"/>
          <w:lang w:eastAsia="fr-FR"/>
        </w:rPr>
        <w:t>ne cautionne pas l</w:t>
      </w:r>
      <w:r w:rsidR="00713A36">
        <w:rPr>
          <w:rFonts w:ascii="Times New Roman" w:hAnsi="Times New Roman" w:cs="Times New Roman"/>
          <w:b/>
          <w:bCs/>
          <w:noProof/>
          <w:sz w:val="24"/>
          <w:szCs w:val="24"/>
          <w:lang w:eastAsia="fr-FR"/>
        </w:rPr>
        <w:t>eur</w:t>
      </w:r>
      <w:r w:rsidR="00667D20" w:rsidRPr="002634AB">
        <w:rPr>
          <w:rFonts w:ascii="Times New Roman" w:hAnsi="Times New Roman" w:cs="Times New Roman"/>
          <w:b/>
          <w:bCs/>
          <w:noProof/>
          <w:sz w:val="24"/>
          <w:szCs w:val="24"/>
          <w:lang w:eastAsia="fr-FR"/>
        </w:rPr>
        <w:t xml:space="preserve"> </w:t>
      </w:r>
      <w:r w:rsidR="00713A36">
        <w:rPr>
          <w:rFonts w:ascii="Times New Roman" w:hAnsi="Times New Roman" w:cs="Times New Roman"/>
          <w:b/>
          <w:bCs/>
          <w:noProof/>
          <w:sz w:val="24"/>
          <w:szCs w:val="24"/>
          <w:lang w:eastAsia="fr-FR"/>
        </w:rPr>
        <w:t>disparition</w:t>
      </w:r>
      <w:r w:rsidR="00667D20" w:rsidRPr="002634AB">
        <w:rPr>
          <w:rFonts w:ascii="Times New Roman" w:hAnsi="Times New Roman" w:cs="Times New Roman"/>
          <w:b/>
          <w:bCs/>
          <w:noProof/>
          <w:sz w:val="24"/>
          <w:szCs w:val="24"/>
          <w:lang w:eastAsia="fr-FR"/>
        </w:rPr>
        <w:t xml:space="preserve"> </w:t>
      </w:r>
      <w:r w:rsidRPr="002634AB">
        <w:rPr>
          <w:rFonts w:ascii="Times New Roman" w:hAnsi="Times New Roman" w:cs="Times New Roman"/>
          <w:b/>
          <w:bCs/>
          <w:noProof/>
          <w:sz w:val="24"/>
          <w:szCs w:val="24"/>
          <w:lang w:eastAsia="fr-FR"/>
        </w:rPr>
        <w:t xml:space="preserve">ne participera </w:t>
      </w:r>
      <w:r w:rsidR="00091A16" w:rsidRPr="002634AB">
        <w:rPr>
          <w:rFonts w:ascii="Times New Roman" w:hAnsi="Times New Roman" w:cs="Times New Roman"/>
          <w:b/>
          <w:bCs/>
          <w:noProof/>
          <w:sz w:val="24"/>
          <w:szCs w:val="24"/>
          <w:lang w:eastAsia="fr-FR"/>
        </w:rPr>
        <w:t>pas à cette mascarade</w:t>
      </w:r>
      <w:r w:rsidR="00667D20" w:rsidRPr="002634AB">
        <w:rPr>
          <w:rFonts w:ascii="Times New Roman" w:hAnsi="Times New Roman" w:cs="Times New Roman"/>
          <w:b/>
          <w:bCs/>
          <w:noProof/>
          <w:sz w:val="24"/>
          <w:szCs w:val="24"/>
          <w:lang w:eastAsia="fr-FR"/>
        </w:rPr>
        <w:t> !</w:t>
      </w:r>
    </w:p>
    <w:p w14:paraId="1239F1DA" w14:textId="24917C6B" w:rsidR="00A3443E" w:rsidRPr="002634AB" w:rsidRDefault="00890104" w:rsidP="005833F5">
      <w:pPr>
        <w:spacing w:after="60" w:line="240" w:lineRule="auto"/>
        <w:jc w:val="center"/>
        <w:rPr>
          <w:rFonts w:ascii="Times New Roman" w:hAnsi="Times New Roman" w:cs="Times New Roman"/>
          <w:b/>
          <w:bCs/>
          <w:noProof/>
          <w:color w:val="FF0000"/>
          <w:spacing w:val="-8"/>
          <w:sz w:val="28"/>
          <w:szCs w:val="28"/>
          <w:lang w:eastAsia="fr-FR"/>
        </w:rPr>
      </w:pPr>
      <w:r w:rsidRPr="002634AB">
        <w:rPr>
          <w:rFonts w:ascii="Times New Roman" w:hAnsi="Times New Roman" w:cs="Times New Roman"/>
          <w:b/>
          <w:bCs/>
          <w:noProof/>
          <w:color w:val="FF0000"/>
          <w:spacing w:val="-8"/>
          <w:sz w:val="28"/>
          <w:szCs w:val="28"/>
          <w:lang w:eastAsia="fr-FR"/>
        </w:rPr>
        <w:t xml:space="preserve">La CGT revendique </w:t>
      </w:r>
      <w:r w:rsidR="00713A36">
        <w:rPr>
          <w:rFonts w:ascii="Times New Roman" w:hAnsi="Times New Roman" w:cs="Times New Roman"/>
          <w:b/>
          <w:bCs/>
          <w:noProof/>
          <w:color w:val="FF0000"/>
          <w:spacing w:val="-8"/>
          <w:sz w:val="28"/>
          <w:szCs w:val="28"/>
          <w:lang w:eastAsia="fr-FR"/>
        </w:rPr>
        <w:t xml:space="preserve">le maintien des </w:t>
      </w:r>
      <w:r w:rsidRPr="002634AB">
        <w:rPr>
          <w:rFonts w:ascii="Times New Roman" w:hAnsi="Times New Roman" w:cs="Times New Roman"/>
          <w:b/>
          <w:bCs/>
          <w:noProof/>
          <w:color w:val="FF0000"/>
          <w:spacing w:val="-8"/>
          <w:sz w:val="28"/>
          <w:szCs w:val="28"/>
          <w:lang w:eastAsia="fr-FR"/>
        </w:rPr>
        <w:t>transport</w:t>
      </w:r>
      <w:r w:rsidR="00713A36">
        <w:rPr>
          <w:rFonts w:ascii="Times New Roman" w:hAnsi="Times New Roman" w:cs="Times New Roman"/>
          <w:b/>
          <w:bCs/>
          <w:noProof/>
          <w:color w:val="FF0000"/>
          <w:spacing w:val="-8"/>
          <w:sz w:val="28"/>
          <w:szCs w:val="28"/>
          <w:lang w:eastAsia="fr-FR"/>
        </w:rPr>
        <w:t>s</w:t>
      </w:r>
      <w:r w:rsidRPr="002634AB">
        <w:rPr>
          <w:rFonts w:ascii="Times New Roman" w:hAnsi="Times New Roman" w:cs="Times New Roman"/>
          <w:b/>
          <w:bCs/>
          <w:noProof/>
          <w:color w:val="FF0000"/>
          <w:spacing w:val="-8"/>
          <w:sz w:val="28"/>
          <w:szCs w:val="28"/>
          <w:lang w:eastAsia="fr-FR"/>
        </w:rPr>
        <w:t xml:space="preserve"> </w:t>
      </w:r>
      <w:r w:rsidRPr="00C04C8D">
        <w:rPr>
          <w:rFonts w:ascii="Times New Roman" w:hAnsi="Times New Roman" w:cs="Times New Roman"/>
          <w:b/>
          <w:bCs/>
          <w:noProof/>
          <w:color w:val="FF0000"/>
          <w:spacing w:val="-8"/>
          <w:sz w:val="28"/>
          <w:szCs w:val="28"/>
          <w:lang w:eastAsia="fr-FR"/>
        </w:rPr>
        <w:t>collectif</w:t>
      </w:r>
      <w:r w:rsidR="00713A36" w:rsidRPr="00C04C8D">
        <w:rPr>
          <w:rFonts w:ascii="Times New Roman" w:hAnsi="Times New Roman" w:cs="Times New Roman"/>
          <w:b/>
          <w:bCs/>
          <w:noProof/>
          <w:color w:val="FF0000"/>
          <w:spacing w:val="-8"/>
          <w:sz w:val="28"/>
          <w:szCs w:val="28"/>
          <w:lang w:eastAsia="fr-FR"/>
        </w:rPr>
        <w:t>s ! Le nombre de bus doit être revu à la hausse, les passages doivent se faire au plus proche</w:t>
      </w:r>
      <w:r w:rsidRPr="00C04C8D">
        <w:rPr>
          <w:rFonts w:ascii="Times New Roman" w:hAnsi="Times New Roman" w:cs="Times New Roman"/>
          <w:b/>
          <w:bCs/>
          <w:noProof/>
          <w:color w:val="FF0000"/>
          <w:spacing w:val="-8"/>
          <w:sz w:val="28"/>
          <w:szCs w:val="28"/>
          <w:lang w:eastAsia="fr-FR"/>
        </w:rPr>
        <w:t xml:space="preserve"> d</w:t>
      </w:r>
      <w:r w:rsidR="003A07AA" w:rsidRPr="00C04C8D">
        <w:rPr>
          <w:rFonts w:ascii="Times New Roman" w:hAnsi="Times New Roman" w:cs="Times New Roman"/>
          <w:b/>
          <w:bCs/>
          <w:noProof/>
          <w:color w:val="FF0000"/>
          <w:spacing w:val="-8"/>
          <w:sz w:val="28"/>
          <w:szCs w:val="28"/>
          <w:lang w:eastAsia="fr-FR"/>
        </w:rPr>
        <w:t>u</w:t>
      </w:r>
      <w:r w:rsidRPr="00C04C8D">
        <w:rPr>
          <w:rFonts w:ascii="Times New Roman" w:hAnsi="Times New Roman" w:cs="Times New Roman"/>
          <w:b/>
          <w:bCs/>
          <w:noProof/>
          <w:color w:val="FF0000"/>
          <w:spacing w:val="-8"/>
          <w:sz w:val="28"/>
          <w:szCs w:val="28"/>
          <w:lang w:eastAsia="fr-FR"/>
        </w:rPr>
        <w:t xml:space="preserve"> domicile des salariés, </w:t>
      </w:r>
      <w:r w:rsidR="00F9620D" w:rsidRPr="00C04C8D">
        <w:rPr>
          <w:rFonts w:ascii="Times New Roman" w:hAnsi="Times New Roman" w:cs="Times New Roman"/>
          <w:b/>
          <w:bCs/>
          <w:noProof/>
          <w:color w:val="FF0000"/>
          <w:spacing w:val="-8"/>
          <w:sz w:val="28"/>
          <w:szCs w:val="28"/>
          <w:lang w:eastAsia="fr-FR"/>
        </w:rPr>
        <w:t>et ceux-ci doivent être accessible</w:t>
      </w:r>
      <w:r w:rsidR="00B55930">
        <w:rPr>
          <w:rFonts w:ascii="Times New Roman" w:hAnsi="Times New Roman" w:cs="Times New Roman"/>
          <w:b/>
          <w:bCs/>
          <w:noProof/>
          <w:color w:val="FF0000"/>
          <w:spacing w:val="-8"/>
          <w:sz w:val="28"/>
          <w:szCs w:val="28"/>
          <w:lang w:eastAsia="fr-FR"/>
        </w:rPr>
        <w:t>s</w:t>
      </w:r>
      <w:r w:rsidR="00F9620D" w:rsidRPr="00C04C8D">
        <w:rPr>
          <w:rFonts w:ascii="Times New Roman" w:hAnsi="Times New Roman" w:cs="Times New Roman"/>
          <w:b/>
          <w:bCs/>
          <w:noProof/>
          <w:color w:val="FF0000"/>
          <w:spacing w:val="-8"/>
          <w:sz w:val="28"/>
          <w:szCs w:val="28"/>
          <w:lang w:eastAsia="fr-FR"/>
        </w:rPr>
        <w:t xml:space="preserve"> à tous les salariés quelque soit leur contrat de travail </w:t>
      </w:r>
      <w:r w:rsidR="00F9620D">
        <w:rPr>
          <w:rFonts w:ascii="Times New Roman" w:hAnsi="Times New Roman" w:cs="Times New Roman"/>
          <w:b/>
          <w:bCs/>
          <w:noProof/>
          <w:color w:val="FF0000"/>
          <w:spacing w:val="-8"/>
          <w:sz w:val="28"/>
          <w:szCs w:val="28"/>
          <w:lang w:eastAsia="fr-FR"/>
        </w:rPr>
        <w:t>!</w:t>
      </w:r>
    </w:p>
    <w:p w14:paraId="701848EC" w14:textId="132B6873" w:rsidR="00500939" w:rsidRPr="002634AB" w:rsidRDefault="002634AB" w:rsidP="00430D9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Chômage partiel, payes amputées, une aide peut vous être versée</w:t>
      </w:r>
    </w:p>
    <w:p w14:paraId="7546800A" w14:textId="4EBBB43E" w:rsidR="00500939" w:rsidRPr="00386654" w:rsidRDefault="00500939" w:rsidP="00500939">
      <w:pPr>
        <w:spacing w:after="60" w:line="240" w:lineRule="auto"/>
        <w:jc w:val="both"/>
        <w:rPr>
          <w:rFonts w:ascii="Times New Roman" w:hAnsi="Times New Roman" w:cs="Times New Roman"/>
          <w:spacing w:val="-4"/>
          <w:sz w:val="24"/>
          <w:szCs w:val="24"/>
        </w:rPr>
      </w:pPr>
      <w:r w:rsidRPr="00386654">
        <w:rPr>
          <w:rFonts w:ascii="Times New Roman" w:hAnsi="Times New Roman" w:cs="Times New Roman"/>
          <w:spacing w:val="-4"/>
          <w:sz w:val="24"/>
          <w:szCs w:val="24"/>
        </w:rPr>
        <w:t>Une information très importante qui n’a pas été relayée</w:t>
      </w:r>
      <w:r w:rsidR="00F9620D" w:rsidRPr="00386654">
        <w:rPr>
          <w:rFonts w:ascii="Times New Roman" w:hAnsi="Times New Roman" w:cs="Times New Roman"/>
          <w:spacing w:val="-4"/>
          <w:sz w:val="24"/>
          <w:szCs w:val="24"/>
        </w:rPr>
        <w:t xml:space="preserve"> massivement</w:t>
      </w:r>
      <w:r w:rsidRPr="00386654">
        <w:rPr>
          <w:rFonts w:ascii="Times New Roman" w:hAnsi="Times New Roman" w:cs="Times New Roman"/>
          <w:spacing w:val="-4"/>
          <w:sz w:val="24"/>
          <w:szCs w:val="24"/>
        </w:rPr>
        <w:t xml:space="preserve"> aux salariés ayant subi</w:t>
      </w:r>
      <w:r w:rsidR="00A431B9" w:rsidRPr="00386654">
        <w:rPr>
          <w:rFonts w:ascii="Times New Roman" w:hAnsi="Times New Roman" w:cs="Times New Roman"/>
          <w:spacing w:val="-4"/>
          <w:sz w:val="24"/>
          <w:szCs w:val="24"/>
        </w:rPr>
        <w:t>s</w:t>
      </w:r>
      <w:r w:rsidRPr="00386654">
        <w:rPr>
          <w:rFonts w:ascii="Times New Roman" w:hAnsi="Times New Roman" w:cs="Times New Roman"/>
          <w:spacing w:val="-4"/>
          <w:sz w:val="24"/>
          <w:szCs w:val="24"/>
        </w:rPr>
        <w:t xml:space="preserve"> une perte financière liée </w:t>
      </w:r>
      <w:r w:rsidR="00A431B9" w:rsidRPr="00386654">
        <w:rPr>
          <w:rFonts w:ascii="Times New Roman" w:hAnsi="Times New Roman" w:cs="Times New Roman"/>
          <w:spacing w:val="-4"/>
          <w:sz w:val="24"/>
          <w:szCs w:val="24"/>
        </w:rPr>
        <w:t>à la</w:t>
      </w:r>
      <w:r w:rsidRPr="00386654">
        <w:rPr>
          <w:rFonts w:ascii="Times New Roman" w:hAnsi="Times New Roman" w:cs="Times New Roman"/>
          <w:spacing w:val="-4"/>
          <w:sz w:val="24"/>
          <w:szCs w:val="24"/>
        </w:rPr>
        <w:t xml:space="preserve"> COVID 19. Il s’agit d’une aide individuelle versée par notre complémentaire retraite (Malakoff/Humanis), après étude</w:t>
      </w:r>
      <w:r w:rsidR="002634AB" w:rsidRPr="00386654">
        <w:rPr>
          <w:rFonts w:ascii="Times New Roman" w:hAnsi="Times New Roman" w:cs="Times New Roman"/>
          <w:spacing w:val="-4"/>
          <w:sz w:val="24"/>
          <w:szCs w:val="24"/>
        </w:rPr>
        <w:t xml:space="preserve"> de</w:t>
      </w:r>
      <w:r w:rsidRPr="00386654">
        <w:rPr>
          <w:rFonts w:ascii="Times New Roman" w:hAnsi="Times New Roman" w:cs="Times New Roman"/>
          <w:spacing w:val="-4"/>
          <w:sz w:val="24"/>
          <w:szCs w:val="24"/>
        </w:rPr>
        <w:t xml:space="preserve"> votre dossier et qui s’appuie sur les feuilles de </w:t>
      </w:r>
      <w:r w:rsidRPr="00386654">
        <w:rPr>
          <w:rFonts w:ascii="Times New Roman" w:hAnsi="Times New Roman" w:cs="Times New Roman"/>
          <w:b/>
          <w:bCs/>
          <w:spacing w:val="-4"/>
          <w:sz w:val="24"/>
          <w:szCs w:val="24"/>
        </w:rPr>
        <w:t>pa</w:t>
      </w:r>
      <w:r w:rsidR="000831F5" w:rsidRPr="00386654">
        <w:rPr>
          <w:rFonts w:ascii="Times New Roman" w:hAnsi="Times New Roman" w:cs="Times New Roman"/>
          <w:b/>
          <w:bCs/>
          <w:spacing w:val="-4"/>
          <w:sz w:val="24"/>
          <w:szCs w:val="24"/>
        </w:rPr>
        <w:t>y</w:t>
      </w:r>
      <w:r w:rsidRPr="00386654">
        <w:rPr>
          <w:rFonts w:ascii="Times New Roman" w:hAnsi="Times New Roman" w:cs="Times New Roman"/>
          <w:b/>
          <w:bCs/>
          <w:spacing w:val="-4"/>
          <w:sz w:val="24"/>
          <w:szCs w:val="24"/>
        </w:rPr>
        <w:t>e impacté</w:t>
      </w:r>
      <w:r w:rsidR="002634AB" w:rsidRPr="00386654">
        <w:rPr>
          <w:rFonts w:ascii="Times New Roman" w:hAnsi="Times New Roman" w:cs="Times New Roman"/>
          <w:b/>
          <w:bCs/>
          <w:spacing w:val="-4"/>
          <w:sz w:val="24"/>
          <w:szCs w:val="24"/>
        </w:rPr>
        <w:t>es</w:t>
      </w:r>
      <w:r w:rsidR="000831F5" w:rsidRPr="00386654">
        <w:rPr>
          <w:rFonts w:ascii="Times New Roman" w:hAnsi="Times New Roman" w:cs="Times New Roman"/>
          <w:b/>
          <w:bCs/>
          <w:spacing w:val="-4"/>
          <w:sz w:val="24"/>
          <w:szCs w:val="24"/>
        </w:rPr>
        <w:t xml:space="preserve"> des mois </w:t>
      </w:r>
      <w:r w:rsidR="002634AB" w:rsidRPr="00386654">
        <w:rPr>
          <w:rFonts w:ascii="Times New Roman" w:hAnsi="Times New Roman" w:cs="Times New Roman"/>
          <w:b/>
          <w:bCs/>
          <w:spacing w:val="-4"/>
          <w:sz w:val="24"/>
          <w:szCs w:val="24"/>
        </w:rPr>
        <w:t xml:space="preserve">de </w:t>
      </w:r>
      <w:r w:rsidR="000831F5" w:rsidRPr="00386654">
        <w:rPr>
          <w:rFonts w:ascii="Times New Roman" w:hAnsi="Times New Roman" w:cs="Times New Roman"/>
          <w:b/>
          <w:bCs/>
          <w:spacing w:val="-4"/>
          <w:sz w:val="24"/>
          <w:szCs w:val="24"/>
        </w:rPr>
        <w:t>mars, avril, mai</w:t>
      </w:r>
      <w:r w:rsidR="002634AB" w:rsidRPr="00386654">
        <w:rPr>
          <w:rFonts w:ascii="Times New Roman" w:hAnsi="Times New Roman" w:cs="Times New Roman"/>
          <w:b/>
          <w:bCs/>
          <w:spacing w:val="-4"/>
          <w:sz w:val="24"/>
          <w:szCs w:val="24"/>
        </w:rPr>
        <w:t xml:space="preserve"> et</w:t>
      </w:r>
      <w:r w:rsidR="000831F5" w:rsidRPr="00386654">
        <w:rPr>
          <w:rFonts w:ascii="Times New Roman" w:hAnsi="Times New Roman" w:cs="Times New Roman"/>
          <w:b/>
          <w:bCs/>
          <w:spacing w:val="-4"/>
          <w:sz w:val="24"/>
          <w:szCs w:val="24"/>
        </w:rPr>
        <w:t xml:space="preserve"> juin.</w:t>
      </w:r>
      <w:r w:rsidR="002634AB" w:rsidRPr="00386654">
        <w:rPr>
          <w:rFonts w:ascii="Times New Roman" w:hAnsi="Times New Roman" w:cs="Times New Roman"/>
          <w:b/>
          <w:bCs/>
          <w:spacing w:val="-4"/>
          <w:sz w:val="24"/>
          <w:szCs w:val="24"/>
        </w:rPr>
        <w:t xml:space="preserve"> </w:t>
      </w:r>
      <w:r w:rsidR="000831F5" w:rsidRPr="00386654">
        <w:rPr>
          <w:rFonts w:ascii="Times New Roman" w:hAnsi="Times New Roman" w:cs="Times New Roman"/>
          <w:b/>
          <w:bCs/>
          <w:spacing w:val="-4"/>
          <w:sz w:val="24"/>
          <w:szCs w:val="24"/>
        </w:rPr>
        <w:t>Une aide allant jusqu’à 1500€ peut être octroyé</w:t>
      </w:r>
      <w:r w:rsidR="002634AB" w:rsidRPr="00386654">
        <w:rPr>
          <w:rFonts w:ascii="Times New Roman" w:hAnsi="Times New Roman" w:cs="Times New Roman"/>
          <w:b/>
          <w:bCs/>
          <w:spacing w:val="-4"/>
          <w:sz w:val="24"/>
          <w:szCs w:val="24"/>
        </w:rPr>
        <w:t>e</w:t>
      </w:r>
      <w:r w:rsidR="000831F5" w:rsidRPr="00386654">
        <w:rPr>
          <w:rFonts w:ascii="Times New Roman" w:hAnsi="Times New Roman" w:cs="Times New Roman"/>
          <w:spacing w:val="-4"/>
          <w:sz w:val="24"/>
          <w:szCs w:val="24"/>
        </w:rPr>
        <w:t>, en fonction de votre situation financière.</w:t>
      </w:r>
    </w:p>
    <w:p w14:paraId="621C2B4B" w14:textId="3FA48071" w:rsidR="000831F5" w:rsidRPr="002634AB" w:rsidRDefault="000831F5" w:rsidP="00500939">
      <w:p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Comment en bénéficier ?</w:t>
      </w:r>
    </w:p>
    <w:p w14:paraId="24E05076" w14:textId="381870B4" w:rsidR="000831F5" w:rsidRPr="00A431B9" w:rsidRDefault="002634AB" w:rsidP="00500939">
      <w:pPr>
        <w:spacing w:after="60" w:line="240" w:lineRule="auto"/>
        <w:jc w:val="both"/>
        <w:rPr>
          <w:rFonts w:ascii="Times New Roman" w:hAnsi="Times New Roman" w:cs="Times New Roman"/>
          <w:b/>
          <w:bCs/>
          <w:sz w:val="24"/>
          <w:szCs w:val="24"/>
        </w:rPr>
      </w:pPr>
      <w:r w:rsidRPr="00A431B9">
        <w:rPr>
          <w:rFonts w:ascii="Times New Roman" w:hAnsi="Times New Roman" w:cs="Times New Roman"/>
          <w:b/>
          <w:bCs/>
          <w:sz w:val="24"/>
          <w:szCs w:val="24"/>
        </w:rPr>
        <w:t>Envoyez par mail vos demandes</w:t>
      </w:r>
      <w:r w:rsidR="000831F5" w:rsidRPr="00A431B9">
        <w:rPr>
          <w:rFonts w:ascii="Times New Roman" w:hAnsi="Times New Roman" w:cs="Times New Roman"/>
          <w:b/>
          <w:bCs/>
          <w:sz w:val="24"/>
          <w:szCs w:val="24"/>
        </w:rPr>
        <w:t xml:space="preserve"> </w:t>
      </w:r>
      <w:r w:rsidR="000831F5" w:rsidRPr="00A431B9">
        <w:rPr>
          <w:rFonts w:ascii="Times New Roman" w:hAnsi="Times New Roman" w:cs="Times New Roman"/>
          <w:b/>
          <w:bCs/>
          <w:sz w:val="24"/>
          <w:szCs w:val="24"/>
          <w:u w:val="single"/>
        </w:rPr>
        <w:t>avant le 31 décembre</w:t>
      </w:r>
      <w:r w:rsidR="000727C5" w:rsidRPr="00A431B9">
        <w:rPr>
          <w:rFonts w:ascii="Times New Roman" w:hAnsi="Times New Roman" w:cs="Times New Roman"/>
          <w:b/>
          <w:bCs/>
          <w:sz w:val="24"/>
          <w:szCs w:val="24"/>
          <w:u w:val="single"/>
        </w:rPr>
        <w:t xml:space="preserve"> 2020</w:t>
      </w:r>
      <w:r w:rsidR="00665799" w:rsidRPr="00A431B9">
        <w:rPr>
          <w:rFonts w:ascii="Times New Roman" w:hAnsi="Times New Roman" w:cs="Times New Roman"/>
          <w:b/>
          <w:bCs/>
          <w:sz w:val="24"/>
          <w:szCs w:val="24"/>
        </w:rPr>
        <w:t xml:space="preserve"> en précisant :</w:t>
      </w:r>
    </w:p>
    <w:p w14:paraId="4F3164CF" w14:textId="77777777" w:rsidR="00A431B9" w:rsidRDefault="00A431B9" w:rsidP="00665799">
      <w:pPr>
        <w:pStyle w:val="Paragraphedeliste"/>
        <w:numPr>
          <w:ilvl w:val="0"/>
          <w:numId w:val="28"/>
        </w:numPr>
        <w:spacing w:after="60" w:line="240" w:lineRule="auto"/>
        <w:jc w:val="both"/>
        <w:rPr>
          <w:rFonts w:ascii="Times New Roman" w:hAnsi="Times New Roman" w:cs="Times New Roman"/>
          <w:sz w:val="24"/>
          <w:szCs w:val="24"/>
        </w:rPr>
        <w:sectPr w:rsidR="00A431B9" w:rsidSect="00471BFF">
          <w:type w:val="continuous"/>
          <w:pgSz w:w="11906" w:h="16838"/>
          <w:pgMar w:top="425" w:right="680" w:bottom="425" w:left="680" w:header="709" w:footer="527" w:gutter="0"/>
          <w:cols w:space="708"/>
          <w:docGrid w:linePitch="360"/>
        </w:sectPr>
      </w:pPr>
    </w:p>
    <w:p w14:paraId="7713E402" w14:textId="0F7323CF" w:rsidR="00665799" w:rsidRPr="002634AB" w:rsidRDefault="00665799" w:rsidP="00665799">
      <w:pPr>
        <w:pStyle w:val="Paragraphedeliste"/>
        <w:numPr>
          <w:ilvl w:val="0"/>
          <w:numId w:val="28"/>
        </w:num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Nom et Prénom</w:t>
      </w:r>
    </w:p>
    <w:p w14:paraId="0F89E1DC" w14:textId="7116C752" w:rsidR="00665799" w:rsidRPr="002634AB" w:rsidRDefault="00665799" w:rsidP="00665799">
      <w:pPr>
        <w:pStyle w:val="Paragraphedeliste"/>
        <w:numPr>
          <w:ilvl w:val="0"/>
          <w:numId w:val="28"/>
        </w:num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Date de naissance</w:t>
      </w:r>
    </w:p>
    <w:p w14:paraId="11E97F91" w14:textId="0A4250E6" w:rsidR="00665799" w:rsidRPr="002634AB" w:rsidRDefault="00665799" w:rsidP="00665799">
      <w:pPr>
        <w:pStyle w:val="Paragraphedeliste"/>
        <w:numPr>
          <w:ilvl w:val="0"/>
          <w:numId w:val="28"/>
        </w:num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Adresse postale</w:t>
      </w:r>
    </w:p>
    <w:p w14:paraId="2D263E07" w14:textId="0C3CCD6E" w:rsidR="00665799" w:rsidRPr="002634AB" w:rsidRDefault="00665799" w:rsidP="00665799">
      <w:pPr>
        <w:pStyle w:val="Paragraphedeliste"/>
        <w:numPr>
          <w:ilvl w:val="0"/>
          <w:numId w:val="28"/>
        </w:num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Numéro de Sécurité Sociale</w:t>
      </w:r>
    </w:p>
    <w:p w14:paraId="13A1BF85" w14:textId="15977CA7" w:rsidR="00665799" w:rsidRPr="002634AB" w:rsidRDefault="00665799" w:rsidP="00665799">
      <w:pPr>
        <w:pStyle w:val="Paragraphedeliste"/>
        <w:numPr>
          <w:ilvl w:val="0"/>
          <w:numId w:val="28"/>
        </w:num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Numéro de téléphone</w:t>
      </w:r>
    </w:p>
    <w:p w14:paraId="6F95D55A" w14:textId="16816D20" w:rsidR="00665799" w:rsidRPr="002634AB" w:rsidRDefault="00665799" w:rsidP="00665799">
      <w:pPr>
        <w:pStyle w:val="Paragraphedeliste"/>
        <w:numPr>
          <w:ilvl w:val="0"/>
          <w:numId w:val="28"/>
        </w:numPr>
        <w:spacing w:after="60" w:line="240" w:lineRule="auto"/>
        <w:jc w:val="both"/>
        <w:rPr>
          <w:rFonts w:ascii="Times New Roman" w:hAnsi="Times New Roman" w:cs="Times New Roman"/>
          <w:sz w:val="24"/>
          <w:szCs w:val="24"/>
        </w:rPr>
      </w:pPr>
      <w:r w:rsidRPr="002634AB">
        <w:rPr>
          <w:rFonts w:ascii="Times New Roman" w:hAnsi="Times New Roman" w:cs="Times New Roman"/>
          <w:sz w:val="24"/>
          <w:szCs w:val="24"/>
        </w:rPr>
        <w:t>Nom de votre entreprise</w:t>
      </w:r>
    </w:p>
    <w:p w14:paraId="4048FA8F" w14:textId="77777777" w:rsidR="00A431B9" w:rsidRDefault="00A431B9" w:rsidP="00665799">
      <w:pPr>
        <w:spacing w:after="60" w:line="240" w:lineRule="auto"/>
        <w:jc w:val="both"/>
        <w:rPr>
          <w:rFonts w:ascii="Times New Roman" w:hAnsi="Times New Roman" w:cs="Times New Roman"/>
          <w:b/>
          <w:bCs/>
          <w:sz w:val="24"/>
          <w:szCs w:val="24"/>
        </w:rPr>
        <w:sectPr w:rsidR="00A431B9" w:rsidSect="00A431B9">
          <w:type w:val="continuous"/>
          <w:pgSz w:w="11906" w:h="16838"/>
          <w:pgMar w:top="425" w:right="680" w:bottom="425" w:left="680" w:header="709" w:footer="527" w:gutter="0"/>
          <w:cols w:num="2" w:space="708"/>
          <w:docGrid w:linePitch="360"/>
        </w:sectPr>
      </w:pPr>
    </w:p>
    <w:p w14:paraId="7E441C38" w14:textId="6B9FE56F" w:rsidR="00665799" w:rsidRPr="002634AB" w:rsidRDefault="00665799" w:rsidP="00A431B9">
      <w:pPr>
        <w:spacing w:before="120" w:after="120" w:line="240" w:lineRule="auto"/>
        <w:jc w:val="both"/>
        <w:rPr>
          <w:rFonts w:ascii="Times New Roman" w:hAnsi="Times New Roman" w:cs="Times New Roman"/>
          <w:sz w:val="24"/>
          <w:szCs w:val="24"/>
        </w:rPr>
      </w:pPr>
      <w:r w:rsidRPr="00A431B9">
        <w:rPr>
          <w:rFonts w:ascii="Times New Roman" w:hAnsi="Times New Roman" w:cs="Times New Roman"/>
          <w:b/>
          <w:bCs/>
          <w:sz w:val="24"/>
          <w:szCs w:val="24"/>
        </w:rPr>
        <w:t xml:space="preserve">Le 3996 </w:t>
      </w:r>
      <w:r w:rsidRPr="002634AB">
        <w:rPr>
          <w:rFonts w:ascii="Times New Roman" w:hAnsi="Times New Roman" w:cs="Times New Roman"/>
          <w:sz w:val="24"/>
          <w:szCs w:val="24"/>
        </w:rPr>
        <w:t>est également à votre disposition du lundi au vendredi de 8h30 à 17h30 pour recueillir v</w:t>
      </w:r>
      <w:r w:rsidR="00A431B9">
        <w:rPr>
          <w:rFonts w:ascii="Times New Roman" w:hAnsi="Times New Roman" w:cs="Times New Roman"/>
          <w:sz w:val="24"/>
          <w:szCs w:val="24"/>
        </w:rPr>
        <w:t>os</w:t>
      </w:r>
      <w:r w:rsidR="00E9230A">
        <w:rPr>
          <w:rFonts w:ascii="Times New Roman" w:hAnsi="Times New Roman" w:cs="Times New Roman"/>
          <w:sz w:val="24"/>
          <w:szCs w:val="24"/>
        </w:rPr>
        <w:t xml:space="preserve"> </w:t>
      </w:r>
      <w:r w:rsidRPr="002634AB">
        <w:rPr>
          <w:rFonts w:ascii="Times New Roman" w:hAnsi="Times New Roman" w:cs="Times New Roman"/>
          <w:sz w:val="24"/>
          <w:szCs w:val="24"/>
        </w:rPr>
        <w:t>demande</w:t>
      </w:r>
      <w:r w:rsidR="00A431B9">
        <w:rPr>
          <w:rFonts w:ascii="Times New Roman" w:hAnsi="Times New Roman" w:cs="Times New Roman"/>
          <w:sz w:val="24"/>
          <w:szCs w:val="24"/>
        </w:rPr>
        <w:t>s</w:t>
      </w:r>
      <w:r w:rsidRPr="002634AB">
        <w:rPr>
          <w:rFonts w:ascii="Times New Roman" w:hAnsi="Times New Roman" w:cs="Times New Roman"/>
          <w:sz w:val="24"/>
          <w:szCs w:val="24"/>
        </w:rPr>
        <w:t>.</w:t>
      </w:r>
    </w:p>
    <w:p w14:paraId="2D109EE7" w14:textId="4E51BED0" w:rsidR="00665799" w:rsidRDefault="00665799" w:rsidP="00AE25C8">
      <w:pPr>
        <w:spacing w:after="60" w:line="240" w:lineRule="auto"/>
        <w:jc w:val="both"/>
        <w:rPr>
          <w:rFonts w:ascii="Times New Roman" w:hAnsi="Times New Roman" w:cs="Times New Roman"/>
          <w:sz w:val="24"/>
          <w:szCs w:val="24"/>
        </w:rPr>
      </w:pPr>
      <w:r w:rsidRPr="00A431B9">
        <w:rPr>
          <w:rFonts w:ascii="Times New Roman" w:hAnsi="Times New Roman" w:cs="Times New Roman"/>
          <w:b/>
          <w:bCs/>
          <w:sz w:val="24"/>
          <w:szCs w:val="24"/>
        </w:rPr>
        <w:t>Lien internet</w:t>
      </w:r>
      <w:r w:rsidR="002634AB" w:rsidRPr="00A431B9">
        <w:rPr>
          <w:rFonts w:ascii="Times New Roman" w:hAnsi="Times New Roman" w:cs="Times New Roman"/>
          <w:b/>
          <w:bCs/>
          <w:sz w:val="24"/>
          <w:szCs w:val="24"/>
        </w:rPr>
        <w:t> :</w:t>
      </w:r>
      <w:r w:rsidR="002634AB">
        <w:rPr>
          <w:rFonts w:ascii="Times New Roman" w:hAnsi="Times New Roman" w:cs="Times New Roman"/>
          <w:sz w:val="24"/>
          <w:szCs w:val="24"/>
        </w:rPr>
        <w:t xml:space="preserve"> </w:t>
      </w:r>
      <w:hyperlink r:id="rId11" w:history="1">
        <w:r w:rsidRPr="002634AB">
          <w:rPr>
            <w:rStyle w:val="Lienhypertexte"/>
            <w:rFonts w:ascii="Times New Roman" w:hAnsi="Times New Roman" w:cs="Times New Roman"/>
            <w:sz w:val="24"/>
            <w:szCs w:val="24"/>
          </w:rPr>
          <w:t>https://www.malakoffhumanis.com/s-informer/retraite/covid-19-aide-exceptionnel-dediee-aux-salaries-et-dirigeants-salaries/</w:t>
        </w:r>
      </w:hyperlink>
    </w:p>
    <w:p w14:paraId="4D22951D" w14:textId="77777777" w:rsidR="009653DF" w:rsidRPr="002634AB" w:rsidRDefault="009653DF" w:rsidP="009653DF">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sidRPr="002634AB">
        <w:rPr>
          <w:rFonts w:ascii="Comic Sans MS" w:hAnsi="Comic Sans MS" w:cs="Times New Roman"/>
          <w:b/>
          <w:bCs/>
          <w:color w:val="FF0000"/>
          <w:sz w:val="32"/>
          <w:szCs w:val="32"/>
        </w:rPr>
        <w:t>Mutuelle !</w:t>
      </w:r>
    </w:p>
    <w:p w14:paraId="42BF534D" w14:textId="00E914CE" w:rsidR="009653DF" w:rsidRPr="002634AB" w:rsidRDefault="009653DF" w:rsidP="00AE25C8">
      <w:pPr>
        <w:spacing w:after="60" w:line="240" w:lineRule="auto"/>
        <w:jc w:val="both"/>
        <w:rPr>
          <w:rFonts w:ascii="Times New Roman" w:hAnsi="Times New Roman" w:cs="Times New Roman"/>
          <w:sz w:val="24"/>
          <w:szCs w:val="24"/>
        </w:rPr>
      </w:pPr>
      <w:r w:rsidRPr="002634AB">
        <w:rPr>
          <w:rFonts w:ascii="Times New Roman" w:hAnsi="Times New Roman" w:cs="Times New Roman"/>
          <w:b/>
          <w:bCs/>
          <w:sz w:val="24"/>
          <w:szCs w:val="24"/>
        </w:rPr>
        <w:t xml:space="preserve">Nous avons jusqu’à </w:t>
      </w:r>
      <w:r w:rsidRPr="009653DF">
        <w:rPr>
          <w:rFonts w:ascii="Times New Roman" w:hAnsi="Times New Roman" w:cs="Times New Roman"/>
          <w:b/>
          <w:bCs/>
          <w:sz w:val="24"/>
          <w:szCs w:val="24"/>
          <w:u w:val="single"/>
        </w:rPr>
        <w:t>fin octobre</w:t>
      </w:r>
      <w:r w:rsidRPr="002634AB">
        <w:rPr>
          <w:rFonts w:ascii="Times New Roman" w:hAnsi="Times New Roman" w:cs="Times New Roman"/>
          <w:b/>
          <w:bCs/>
          <w:sz w:val="24"/>
          <w:szCs w:val="24"/>
        </w:rPr>
        <w:t xml:space="preserve"> </w:t>
      </w:r>
      <w:r w:rsidR="00B55930">
        <w:rPr>
          <w:rFonts w:ascii="Times New Roman" w:hAnsi="Times New Roman" w:cs="Times New Roman"/>
          <w:b/>
          <w:bCs/>
          <w:sz w:val="24"/>
          <w:szCs w:val="24"/>
        </w:rPr>
        <w:t xml:space="preserve">pour </w:t>
      </w:r>
      <w:r w:rsidRPr="002634AB">
        <w:rPr>
          <w:rFonts w:ascii="Times New Roman" w:hAnsi="Times New Roman" w:cs="Times New Roman"/>
          <w:b/>
          <w:bCs/>
          <w:sz w:val="24"/>
          <w:szCs w:val="24"/>
        </w:rPr>
        <w:t xml:space="preserve">actualiser </w:t>
      </w:r>
      <w:r w:rsidR="00F9620D">
        <w:rPr>
          <w:rFonts w:ascii="Times New Roman" w:hAnsi="Times New Roman" w:cs="Times New Roman"/>
          <w:b/>
          <w:bCs/>
          <w:sz w:val="24"/>
          <w:szCs w:val="24"/>
        </w:rPr>
        <w:t xml:space="preserve">notre situation auprès de la </w:t>
      </w:r>
      <w:r w:rsidRPr="002634AB">
        <w:rPr>
          <w:rFonts w:ascii="Times New Roman" w:hAnsi="Times New Roman" w:cs="Times New Roman"/>
          <w:b/>
          <w:bCs/>
          <w:sz w:val="24"/>
          <w:szCs w:val="24"/>
        </w:rPr>
        <w:t>mutuelle</w:t>
      </w:r>
      <w:r w:rsidRPr="002634AB">
        <w:rPr>
          <w:rFonts w:ascii="Times New Roman" w:hAnsi="Times New Roman" w:cs="Times New Roman"/>
          <w:sz w:val="24"/>
          <w:szCs w:val="24"/>
        </w:rPr>
        <w:t xml:space="preserve">. </w:t>
      </w:r>
      <w:r w:rsidR="00F9620D" w:rsidRPr="00C4326A">
        <w:rPr>
          <w:rFonts w:ascii="Times New Roman" w:hAnsi="Times New Roman" w:cs="Times New Roman"/>
          <w:b/>
          <w:bCs/>
          <w:sz w:val="24"/>
          <w:szCs w:val="24"/>
        </w:rPr>
        <w:t>Les salariés qui cotisent pour une mutuelle individuelle doivent justifier</w:t>
      </w:r>
      <w:r w:rsidR="00C4326A" w:rsidRPr="00C4326A">
        <w:rPr>
          <w:rFonts w:ascii="Times New Roman" w:hAnsi="Times New Roman" w:cs="Times New Roman"/>
          <w:b/>
          <w:bCs/>
          <w:sz w:val="24"/>
          <w:szCs w:val="24"/>
        </w:rPr>
        <w:t xml:space="preserve"> de leur situation pour ne pas se voir imposer une mutuelle Famille.</w:t>
      </w:r>
      <w:r w:rsidR="00C4326A">
        <w:rPr>
          <w:rFonts w:ascii="Times New Roman" w:hAnsi="Times New Roman" w:cs="Times New Roman"/>
          <w:sz w:val="24"/>
          <w:szCs w:val="24"/>
        </w:rPr>
        <w:t xml:space="preserve"> Comme chaque année, i</w:t>
      </w:r>
      <w:r w:rsidRPr="002634AB">
        <w:rPr>
          <w:rFonts w:ascii="Times New Roman" w:hAnsi="Times New Roman" w:cs="Times New Roman"/>
          <w:sz w:val="24"/>
          <w:szCs w:val="24"/>
        </w:rPr>
        <w:t xml:space="preserve">l suffit de renvoyer </w:t>
      </w:r>
      <w:r w:rsidR="00EE0AD9">
        <w:rPr>
          <w:rFonts w:ascii="Times New Roman" w:hAnsi="Times New Roman" w:cs="Times New Roman"/>
          <w:sz w:val="24"/>
          <w:szCs w:val="24"/>
        </w:rPr>
        <w:t>l’attestation de droit à l’assurance maladie</w:t>
      </w:r>
      <w:r w:rsidRPr="002634AB">
        <w:rPr>
          <w:rFonts w:ascii="Times New Roman" w:hAnsi="Times New Roman" w:cs="Times New Roman"/>
          <w:sz w:val="24"/>
          <w:szCs w:val="24"/>
        </w:rPr>
        <w:t>. Cette démarche permet de prendre en compte les changements familiaux et de ne pas avoir un blocage des droits et le tarif adapté à sa situation familiale.</w:t>
      </w:r>
    </w:p>
    <w:p w14:paraId="40EB7BAD" w14:textId="77777777" w:rsidR="009653DF" w:rsidRPr="002634AB" w:rsidRDefault="009653DF" w:rsidP="009653DF">
      <w:pPr>
        <w:spacing w:after="120" w:line="240" w:lineRule="auto"/>
        <w:rPr>
          <w:rFonts w:ascii="Times New Roman" w:hAnsi="Times New Roman" w:cs="Times New Roman"/>
          <w:sz w:val="24"/>
          <w:szCs w:val="24"/>
        </w:rPr>
      </w:pPr>
      <w:r w:rsidRPr="002634AB">
        <w:rPr>
          <w:rFonts w:ascii="Times New Roman" w:hAnsi="Times New Roman" w:cs="Times New Roman"/>
          <w:b/>
          <w:bCs/>
          <w:sz w:val="24"/>
          <w:szCs w:val="24"/>
        </w:rPr>
        <w:t>Lien internet :</w:t>
      </w:r>
      <w:r w:rsidRPr="002634AB">
        <w:rPr>
          <w:rFonts w:ascii="Times New Roman" w:hAnsi="Times New Roman" w:cs="Times New Roman"/>
          <w:sz w:val="24"/>
          <w:szCs w:val="24"/>
        </w:rPr>
        <w:t xml:space="preserve"> </w:t>
      </w:r>
      <w:hyperlink r:id="rId12" w:history="1">
        <w:r w:rsidRPr="002634AB">
          <w:rPr>
            <w:rStyle w:val="Lienhypertexte"/>
            <w:rFonts w:ascii="Times New Roman" w:hAnsi="Times New Roman" w:cs="Times New Roman"/>
            <w:sz w:val="24"/>
            <w:szCs w:val="24"/>
          </w:rPr>
          <w:t>https://monportailsante.aon.fr/aonadp/</w:t>
        </w:r>
      </w:hyperlink>
    </w:p>
    <w:sectPr w:rsidR="009653DF" w:rsidRPr="002634AB" w:rsidSect="00471BFF">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515A8" w14:textId="77777777" w:rsidR="00F34FE9" w:rsidRDefault="00F34FE9" w:rsidP="00003ED3">
      <w:pPr>
        <w:spacing w:after="0" w:line="240" w:lineRule="auto"/>
      </w:pPr>
      <w:r>
        <w:separator/>
      </w:r>
    </w:p>
  </w:endnote>
  <w:endnote w:type="continuationSeparator" w:id="0">
    <w:p w14:paraId="0E9C05BF" w14:textId="77777777" w:rsidR="00F34FE9" w:rsidRDefault="00F34FE9"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FB4" w14:textId="77777777"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DE59B" w14:textId="77777777" w:rsidR="00F34FE9" w:rsidRDefault="00F34FE9" w:rsidP="00003ED3">
      <w:pPr>
        <w:spacing w:after="0" w:line="240" w:lineRule="auto"/>
      </w:pPr>
      <w:r>
        <w:separator/>
      </w:r>
    </w:p>
  </w:footnote>
  <w:footnote w:type="continuationSeparator" w:id="0">
    <w:p w14:paraId="3284F70C" w14:textId="77777777" w:rsidR="00F34FE9" w:rsidRDefault="00F34FE9"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10208" w:hanging="360"/>
      </w:pPr>
      <w:rPr>
        <w:rFonts w:ascii="Symbol" w:hAnsi="Symbol" w:hint="default"/>
      </w:rPr>
    </w:lvl>
    <w:lvl w:ilvl="1" w:tplc="040C0003" w:tentative="1">
      <w:start w:val="1"/>
      <w:numFmt w:val="bullet"/>
      <w:lvlText w:val="o"/>
      <w:lvlJc w:val="left"/>
      <w:pPr>
        <w:ind w:left="10928" w:hanging="360"/>
      </w:pPr>
      <w:rPr>
        <w:rFonts w:ascii="Courier New" w:hAnsi="Courier New" w:cs="Courier New" w:hint="default"/>
      </w:rPr>
    </w:lvl>
    <w:lvl w:ilvl="2" w:tplc="040C0005" w:tentative="1">
      <w:start w:val="1"/>
      <w:numFmt w:val="bullet"/>
      <w:lvlText w:val=""/>
      <w:lvlJc w:val="left"/>
      <w:pPr>
        <w:ind w:left="11648" w:hanging="360"/>
      </w:pPr>
      <w:rPr>
        <w:rFonts w:ascii="Wingdings" w:hAnsi="Wingdings" w:cs="Wingdings" w:hint="default"/>
      </w:rPr>
    </w:lvl>
    <w:lvl w:ilvl="3" w:tplc="040C0001" w:tentative="1">
      <w:start w:val="1"/>
      <w:numFmt w:val="bullet"/>
      <w:lvlText w:val=""/>
      <w:lvlJc w:val="left"/>
      <w:pPr>
        <w:ind w:left="12368" w:hanging="360"/>
      </w:pPr>
      <w:rPr>
        <w:rFonts w:ascii="Symbol" w:hAnsi="Symbol" w:cs="Symbol" w:hint="default"/>
      </w:rPr>
    </w:lvl>
    <w:lvl w:ilvl="4" w:tplc="040C0003" w:tentative="1">
      <w:start w:val="1"/>
      <w:numFmt w:val="bullet"/>
      <w:lvlText w:val="o"/>
      <w:lvlJc w:val="left"/>
      <w:pPr>
        <w:ind w:left="13088" w:hanging="360"/>
      </w:pPr>
      <w:rPr>
        <w:rFonts w:ascii="Courier New" w:hAnsi="Courier New" w:cs="Courier New" w:hint="default"/>
      </w:rPr>
    </w:lvl>
    <w:lvl w:ilvl="5" w:tplc="040C0005" w:tentative="1">
      <w:start w:val="1"/>
      <w:numFmt w:val="bullet"/>
      <w:lvlText w:val=""/>
      <w:lvlJc w:val="left"/>
      <w:pPr>
        <w:ind w:left="13808" w:hanging="360"/>
      </w:pPr>
      <w:rPr>
        <w:rFonts w:ascii="Wingdings" w:hAnsi="Wingdings" w:cs="Wingdings" w:hint="default"/>
      </w:rPr>
    </w:lvl>
    <w:lvl w:ilvl="6" w:tplc="040C0001" w:tentative="1">
      <w:start w:val="1"/>
      <w:numFmt w:val="bullet"/>
      <w:lvlText w:val=""/>
      <w:lvlJc w:val="left"/>
      <w:pPr>
        <w:ind w:left="14528" w:hanging="360"/>
      </w:pPr>
      <w:rPr>
        <w:rFonts w:ascii="Symbol" w:hAnsi="Symbol" w:cs="Symbol" w:hint="default"/>
      </w:rPr>
    </w:lvl>
    <w:lvl w:ilvl="7" w:tplc="040C0003" w:tentative="1">
      <w:start w:val="1"/>
      <w:numFmt w:val="bullet"/>
      <w:lvlText w:val="o"/>
      <w:lvlJc w:val="left"/>
      <w:pPr>
        <w:ind w:left="15248" w:hanging="360"/>
      </w:pPr>
      <w:rPr>
        <w:rFonts w:ascii="Courier New" w:hAnsi="Courier New" w:cs="Courier New" w:hint="default"/>
      </w:rPr>
    </w:lvl>
    <w:lvl w:ilvl="8" w:tplc="040C0005" w:tentative="1">
      <w:start w:val="1"/>
      <w:numFmt w:val="bullet"/>
      <w:lvlText w:val=""/>
      <w:lvlJc w:val="left"/>
      <w:pPr>
        <w:ind w:left="15968" w:hanging="360"/>
      </w:pPr>
      <w:rPr>
        <w:rFonts w:ascii="Wingdings" w:hAnsi="Wingdings" w:cs="Wingdings" w:hint="default"/>
      </w:rPr>
    </w:lvl>
  </w:abstractNum>
  <w:abstractNum w:abstractNumId="1"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FC0FF3"/>
    <w:multiLevelType w:val="hybridMultilevel"/>
    <w:tmpl w:val="3F2CE9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02B5"/>
    <w:multiLevelType w:val="hybridMultilevel"/>
    <w:tmpl w:val="1EB8F13C"/>
    <w:lvl w:ilvl="0" w:tplc="D1BEE5E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314610"/>
    <w:multiLevelType w:val="hybridMultilevel"/>
    <w:tmpl w:val="320A2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095B1F"/>
    <w:multiLevelType w:val="hybridMultilevel"/>
    <w:tmpl w:val="F118D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EE23D0"/>
    <w:multiLevelType w:val="hybridMultilevel"/>
    <w:tmpl w:val="411C4F7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CB0AD0"/>
    <w:multiLevelType w:val="hybridMultilevel"/>
    <w:tmpl w:val="FE464B90"/>
    <w:lvl w:ilvl="0" w:tplc="7DB40420">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1E30FC"/>
    <w:multiLevelType w:val="hybridMultilevel"/>
    <w:tmpl w:val="F6B40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5C73F6"/>
    <w:multiLevelType w:val="hybridMultilevel"/>
    <w:tmpl w:val="E92CCD7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CB7957"/>
    <w:multiLevelType w:val="hybridMultilevel"/>
    <w:tmpl w:val="964C4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1C90085"/>
    <w:multiLevelType w:val="hybridMultilevel"/>
    <w:tmpl w:val="29947E12"/>
    <w:lvl w:ilvl="0" w:tplc="0154613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551CEC"/>
    <w:multiLevelType w:val="hybridMultilevel"/>
    <w:tmpl w:val="64324D10"/>
    <w:lvl w:ilvl="0" w:tplc="B8BE08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A62BD6"/>
    <w:multiLevelType w:val="hybridMultilevel"/>
    <w:tmpl w:val="BFDAA2FA"/>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17"/>
  </w:num>
  <w:num w:numId="5">
    <w:abstractNumId w:val="14"/>
  </w:num>
  <w:num w:numId="6">
    <w:abstractNumId w:val="4"/>
  </w:num>
  <w:num w:numId="7">
    <w:abstractNumId w:val="27"/>
  </w:num>
  <w:num w:numId="8">
    <w:abstractNumId w:val="7"/>
  </w:num>
  <w:num w:numId="9">
    <w:abstractNumId w:val="9"/>
  </w:num>
  <w:num w:numId="10">
    <w:abstractNumId w:val="3"/>
  </w:num>
  <w:num w:numId="11">
    <w:abstractNumId w:val="1"/>
  </w:num>
  <w:num w:numId="12">
    <w:abstractNumId w:val="24"/>
  </w:num>
  <w:num w:numId="13">
    <w:abstractNumId w:val="2"/>
  </w:num>
  <w:num w:numId="14">
    <w:abstractNumId w:val="16"/>
  </w:num>
  <w:num w:numId="15">
    <w:abstractNumId w:val="22"/>
  </w:num>
  <w:num w:numId="16">
    <w:abstractNumId w:val="21"/>
  </w:num>
  <w:num w:numId="17">
    <w:abstractNumId w:val="28"/>
  </w:num>
  <w:num w:numId="18">
    <w:abstractNumId w:val="23"/>
  </w:num>
  <w:num w:numId="19">
    <w:abstractNumId w:val="26"/>
  </w:num>
  <w:num w:numId="20">
    <w:abstractNumId w:val="5"/>
  </w:num>
  <w:num w:numId="21">
    <w:abstractNumId w:val="6"/>
  </w:num>
  <w:num w:numId="22">
    <w:abstractNumId w:val="13"/>
  </w:num>
  <w:num w:numId="23">
    <w:abstractNumId w:val="19"/>
  </w:num>
  <w:num w:numId="24">
    <w:abstractNumId w:val="11"/>
  </w:num>
  <w:num w:numId="25">
    <w:abstractNumId w:val="20"/>
  </w:num>
  <w:num w:numId="26">
    <w:abstractNumId w:val="25"/>
  </w:num>
  <w:num w:numId="27">
    <w:abstractNumId w:val="8"/>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17E2"/>
    <w:rsid w:val="0001492F"/>
    <w:rsid w:val="00015777"/>
    <w:rsid w:val="0002277A"/>
    <w:rsid w:val="00022F76"/>
    <w:rsid w:val="00026B8E"/>
    <w:rsid w:val="00031C69"/>
    <w:rsid w:val="00035F58"/>
    <w:rsid w:val="000434A1"/>
    <w:rsid w:val="00047BFB"/>
    <w:rsid w:val="00050FB0"/>
    <w:rsid w:val="00064864"/>
    <w:rsid w:val="000727C5"/>
    <w:rsid w:val="000831F5"/>
    <w:rsid w:val="00083D18"/>
    <w:rsid w:val="00086605"/>
    <w:rsid w:val="00091A16"/>
    <w:rsid w:val="00092988"/>
    <w:rsid w:val="00094CF3"/>
    <w:rsid w:val="000A4E09"/>
    <w:rsid w:val="000A5377"/>
    <w:rsid w:val="000A61AF"/>
    <w:rsid w:val="000A6DBC"/>
    <w:rsid w:val="000C287E"/>
    <w:rsid w:val="000C2BCB"/>
    <w:rsid w:val="000C4E98"/>
    <w:rsid w:val="000C6354"/>
    <w:rsid w:val="000D1A14"/>
    <w:rsid w:val="000D1E12"/>
    <w:rsid w:val="000D4287"/>
    <w:rsid w:val="000D77A9"/>
    <w:rsid w:val="000E4197"/>
    <w:rsid w:val="000F20C9"/>
    <w:rsid w:val="000F6027"/>
    <w:rsid w:val="000F77E4"/>
    <w:rsid w:val="00100BB6"/>
    <w:rsid w:val="00103333"/>
    <w:rsid w:val="00114531"/>
    <w:rsid w:val="001209BC"/>
    <w:rsid w:val="0013140C"/>
    <w:rsid w:val="00131F36"/>
    <w:rsid w:val="0014013E"/>
    <w:rsid w:val="0014031C"/>
    <w:rsid w:val="0014511A"/>
    <w:rsid w:val="00145406"/>
    <w:rsid w:val="001539C1"/>
    <w:rsid w:val="00154C20"/>
    <w:rsid w:val="00155AF1"/>
    <w:rsid w:val="00162BA9"/>
    <w:rsid w:val="001670C0"/>
    <w:rsid w:val="00175A2D"/>
    <w:rsid w:val="0018039D"/>
    <w:rsid w:val="0018562A"/>
    <w:rsid w:val="001858C3"/>
    <w:rsid w:val="001934C2"/>
    <w:rsid w:val="0019766D"/>
    <w:rsid w:val="001A1F19"/>
    <w:rsid w:val="001B0E27"/>
    <w:rsid w:val="001C2301"/>
    <w:rsid w:val="001D52BC"/>
    <w:rsid w:val="001E00F8"/>
    <w:rsid w:val="001E05AD"/>
    <w:rsid w:val="001E1588"/>
    <w:rsid w:val="001E1AF3"/>
    <w:rsid w:val="001E48B4"/>
    <w:rsid w:val="0020063E"/>
    <w:rsid w:val="00207EC4"/>
    <w:rsid w:val="00216C67"/>
    <w:rsid w:val="00217A7E"/>
    <w:rsid w:val="00217D3F"/>
    <w:rsid w:val="0022194A"/>
    <w:rsid w:val="00225277"/>
    <w:rsid w:val="0023137E"/>
    <w:rsid w:val="0023230A"/>
    <w:rsid w:val="00232905"/>
    <w:rsid w:val="002553F7"/>
    <w:rsid w:val="002634AB"/>
    <w:rsid w:val="00263CD6"/>
    <w:rsid w:val="002645BB"/>
    <w:rsid w:val="002700C4"/>
    <w:rsid w:val="00270B9D"/>
    <w:rsid w:val="0028342C"/>
    <w:rsid w:val="00285741"/>
    <w:rsid w:val="00293835"/>
    <w:rsid w:val="002A20F0"/>
    <w:rsid w:val="002A40C4"/>
    <w:rsid w:val="002B0D14"/>
    <w:rsid w:val="002B3678"/>
    <w:rsid w:val="002B5E23"/>
    <w:rsid w:val="002C05D5"/>
    <w:rsid w:val="002C4119"/>
    <w:rsid w:val="002E58B4"/>
    <w:rsid w:val="002F14F7"/>
    <w:rsid w:val="003029AE"/>
    <w:rsid w:val="0031437D"/>
    <w:rsid w:val="00323D64"/>
    <w:rsid w:val="00324E0E"/>
    <w:rsid w:val="003256FE"/>
    <w:rsid w:val="0032718A"/>
    <w:rsid w:val="00330FA9"/>
    <w:rsid w:val="00334A4D"/>
    <w:rsid w:val="00340C49"/>
    <w:rsid w:val="00341967"/>
    <w:rsid w:val="00341C75"/>
    <w:rsid w:val="0034240A"/>
    <w:rsid w:val="003429E3"/>
    <w:rsid w:val="00342A41"/>
    <w:rsid w:val="00347331"/>
    <w:rsid w:val="00357C04"/>
    <w:rsid w:val="00364AE0"/>
    <w:rsid w:val="003658F3"/>
    <w:rsid w:val="003703EC"/>
    <w:rsid w:val="0037532C"/>
    <w:rsid w:val="003804EC"/>
    <w:rsid w:val="003837E8"/>
    <w:rsid w:val="003848F1"/>
    <w:rsid w:val="00386654"/>
    <w:rsid w:val="003922AE"/>
    <w:rsid w:val="003957AD"/>
    <w:rsid w:val="0039644A"/>
    <w:rsid w:val="003A07AA"/>
    <w:rsid w:val="003A1371"/>
    <w:rsid w:val="003A663F"/>
    <w:rsid w:val="003B0E59"/>
    <w:rsid w:val="003C60C8"/>
    <w:rsid w:val="003C7649"/>
    <w:rsid w:val="003D229E"/>
    <w:rsid w:val="003D3E1D"/>
    <w:rsid w:val="003D53B9"/>
    <w:rsid w:val="003E0112"/>
    <w:rsid w:val="003E0CD6"/>
    <w:rsid w:val="003E1F3C"/>
    <w:rsid w:val="003E5AFC"/>
    <w:rsid w:val="003F0F68"/>
    <w:rsid w:val="003F333E"/>
    <w:rsid w:val="003F4F93"/>
    <w:rsid w:val="003F63E4"/>
    <w:rsid w:val="00403842"/>
    <w:rsid w:val="00403B6C"/>
    <w:rsid w:val="00413151"/>
    <w:rsid w:val="00415CC2"/>
    <w:rsid w:val="00421031"/>
    <w:rsid w:val="00422CC4"/>
    <w:rsid w:val="00424A05"/>
    <w:rsid w:val="00426181"/>
    <w:rsid w:val="00427639"/>
    <w:rsid w:val="004278CF"/>
    <w:rsid w:val="00430D96"/>
    <w:rsid w:val="004409E8"/>
    <w:rsid w:val="00443895"/>
    <w:rsid w:val="0044749A"/>
    <w:rsid w:val="00447585"/>
    <w:rsid w:val="00461FC5"/>
    <w:rsid w:val="00463666"/>
    <w:rsid w:val="00470D6F"/>
    <w:rsid w:val="00471BFF"/>
    <w:rsid w:val="00492363"/>
    <w:rsid w:val="00496989"/>
    <w:rsid w:val="004A0580"/>
    <w:rsid w:val="004A235D"/>
    <w:rsid w:val="004A2A8C"/>
    <w:rsid w:val="004A7610"/>
    <w:rsid w:val="004B1ED8"/>
    <w:rsid w:val="004B29DA"/>
    <w:rsid w:val="004B3E3E"/>
    <w:rsid w:val="004B4E29"/>
    <w:rsid w:val="004B66E9"/>
    <w:rsid w:val="004C1D33"/>
    <w:rsid w:val="004C623E"/>
    <w:rsid w:val="004D7627"/>
    <w:rsid w:val="004E2C0E"/>
    <w:rsid w:val="004F129D"/>
    <w:rsid w:val="004F2DFE"/>
    <w:rsid w:val="004F3EFF"/>
    <w:rsid w:val="00500939"/>
    <w:rsid w:val="00511507"/>
    <w:rsid w:val="00512F50"/>
    <w:rsid w:val="00517755"/>
    <w:rsid w:val="005229BC"/>
    <w:rsid w:val="00522B4D"/>
    <w:rsid w:val="0053137A"/>
    <w:rsid w:val="00531519"/>
    <w:rsid w:val="00531837"/>
    <w:rsid w:val="005363FF"/>
    <w:rsid w:val="00541ADE"/>
    <w:rsid w:val="0054787B"/>
    <w:rsid w:val="00554E08"/>
    <w:rsid w:val="00556357"/>
    <w:rsid w:val="0055777F"/>
    <w:rsid w:val="00562374"/>
    <w:rsid w:val="005645E9"/>
    <w:rsid w:val="0056718A"/>
    <w:rsid w:val="00573C4A"/>
    <w:rsid w:val="005817D6"/>
    <w:rsid w:val="005833F5"/>
    <w:rsid w:val="00593228"/>
    <w:rsid w:val="00594A4A"/>
    <w:rsid w:val="00594E87"/>
    <w:rsid w:val="005954DF"/>
    <w:rsid w:val="00596056"/>
    <w:rsid w:val="005966FA"/>
    <w:rsid w:val="005B06A7"/>
    <w:rsid w:val="005B27B9"/>
    <w:rsid w:val="005B5B24"/>
    <w:rsid w:val="005B6184"/>
    <w:rsid w:val="005D2DEB"/>
    <w:rsid w:val="005D3C67"/>
    <w:rsid w:val="005F242E"/>
    <w:rsid w:val="005F70C7"/>
    <w:rsid w:val="005F7D48"/>
    <w:rsid w:val="00601748"/>
    <w:rsid w:val="00601C53"/>
    <w:rsid w:val="00604CF1"/>
    <w:rsid w:val="0060508A"/>
    <w:rsid w:val="00605C2F"/>
    <w:rsid w:val="00611F39"/>
    <w:rsid w:val="00621692"/>
    <w:rsid w:val="006321AF"/>
    <w:rsid w:val="00635B27"/>
    <w:rsid w:val="00646390"/>
    <w:rsid w:val="006477A2"/>
    <w:rsid w:val="006508E7"/>
    <w:rsid w:val="006542F4"/>
    <w:rsid w:val="00661E61"/>
    <w:rsid w:val="00662E84"/>
    <w:rsid w:val="00665799"/>
    <w:rsid w:val="00667D20"/>
    <w:rsid w:val="00671AF9"/>
    <w:rsid w:val="00674D50"/>
    <w:rsid w:val="00675CA0"/>
    <w:rsid w:val="006823D2"/>
    <w:rsid w:val="0068682C"/>
    <w:rsid w:val="00690AEB"/>
    <w:rsid w:val="00691A89"/>
    <w:rsid w:val="00693135"/>
    <w:rsid w:val="006B4C3D"/>
    <w:rsid w:val="006B6AC6"/>
    <w:rsid w:val="006B6CF1"/>
    <w:rsid w:val="006D1284"/>
    <w:rsid w:val="006E410D"/>
    <w:rsid w:val="006E4BE4"/>
    <w:rsid w:val="006F02F9"/>
    <w:rsid w:val="006F3AE0"/>
    <w:rsid w:val="00700A59"/>
    <w:rsid w:val="00706202"/>
    <w:rsid w:val="007124A0"/>
    <w:rsid w:val="00713A36"/>
    <w:rsid w:val="00714555"/>
    <w:rsid w:val="00715CB0"/>
    <w:rsid w:val="0072098B"/>
    <w:rsid w:val="00732C46"/>
    <w:rsid w:val="007339C0"/>
    <w:rsid w:val="00735AF5"/>
    <w:rsid w:val="0074070A"/>
    <w:rsid w:val="007516C8"/>
    <w:rsid w:val="00752484"/>
    <w:rsid w:val="00762DA2"/>
    <w:rsid w:val="00764200"/>
    <w:rsid w:val="00770068"/>
    <w:rsid w:val="00770EF6"/>
    <w:rsid w:val="00773ADC"/>
    <w:rsid w:val="007838CA"/>
    <w:rsid w:val="0079156E"/>
    <w:rsid w:val="00791FA2"/>
    <w:rsid w:val="00796A11"/>
    <w:rsid w:val="00796DC7"/>
    <w:rsid w:val="007A104A"/>
    <w:rsid w:val="007A457C"/>
    <w:rsid w:val="007B198A"/>
    <w:rsid w:val="007B5415"/>
    <w:rsid w:val="007C15C8"/>
    <w:rsid w:val="007C447E"/>
    <w:rsid w:val="007C7869"/>
    <w:rsid w:val="007E492C"/>
    <w:rsid w:val="007E6028"/>
    <w:rsid w:val="007F113D"/>
    <w:rsid w:val="007F6A99"/>
    <w:rsid w:val="007F6B28"/>
    <w:rsid w:val="00800FBF"/>
    <w:rsid w:val="00801C0E"/>
    <w:rsid w:val="00804FEA"/>
    <w:rsid w:val="00805EA5"/>
    <w:rsid w:val="008124AB"/>
    <w:rsid w:val="0081762A"/>
    <w:rsid w:val="008214FE"/>
    <w:rsid w:val="00821B38"/>
    <w:rsid w:val="00823DDC"/>
    <w:rsid w:val="0082796F"/>
    <w:rsid w:val="00837487"/>
    <w:rsid w:val="00844E46"/>
    <w:rsid w:val="0084648B"/>
    <w:rsid w:val="00851118"/>
    <w:rsid w:val="00854800"/>
    <w:rsid w:val="00855878"/>
    <w:rsid w:val="00856BA3"/>
    <w:rsid w:val="00860033"/>
    <w:rsid w:val="008656CC"/>
    <w:rsid w:val="0086792B"/>
    <w:rsid w:val="0087090A"/>
    <w:rsid w:val="00871E66"/>
    <w:rsid w:val="00874DEC"/>
    <w:rsid w:val="008815E8"/>
    <w:rsid w:val="00882B0A"/>
    <w:rsid w:val="0088614C"/>
    <w:rsid w:val="00887D92"/>
    <w:rsid w:val="00890104"/>
    <w:rsid w:val="008958D1"/>
    <w:rsid w:val="008979F8"/>
    <w:rsid w:val="008A4D20"/>
    <w:rsid w:val="008A5D8B"/>
    <w:rsid w:val="008B097F"/>
    <w:rsid w:val="008C04B0"/>
    <w:rsid w:val="008D0E86"/>
    <w:rsid w:val="008D53C8"/>
    <w:rsid w:val="008D54BA"/>
    <w:rsid w:val="008E113B"/>
    <w:rsid w:val="008E138D"/>
    <w:rsid w:val="008E395C"/>
    <w:rsid w:val="008E52A1"/>
    <w:rsid w:val="008E6C2A"/>
    <w:rsid w:val="008E7B9A"/>
    <w:rsid w:val="008F79E5"/>
    <w:rsid w:val="00911ABC"/>
    <w:rsid w:val="00912875"/>
    <w:rsid w:val="00913B92"/>
    <w:rsid w:val="00915D75"/>
    <w:rsid w:val="00917E36"/>
    <w:rsid w:val="0092015F"/>
    <w:rsid w:val="00923F00"/>
    <w:rsid w:val="00932353"/>
    <w:rsid w:val="00936BED"/>
    <w:rsid w:val="009509AB"/>
    <w:rsid w:val="00960369"/>
    <w:rsid w:val="00963A2D"/>
    <w:rsid w:val="009653DF"/>
    <w:rsid w:val="00967E5E"/>
    <w:rsid w:val="009749A0"/>
    <w:rsid w:val="00977265"/>
    <w:rsid w:val="00980806"/>
    <w:rsid w:val="0099160A"/>
    <w:rsid w:val="009A1641"/>
    <w:rsid w:val="009A5588"/>
    <w:rsid w:val="009A5F08"/>
    <w:rsid w:val="009B0C36"/>
    <w:rsid w:val="009B6580"/>
    <w:rsid w:val="009B7629"/>
    <w:rsid w:val="009C1948"/>
    <w:rsid w:val="009C40B8"/>
    <w:rsid w:val="009C6CFE"/>
    <w:rsid w:val="009C6D61"/>
    <w:rsid w:val="009D1DC4"/>
    <w:rsid w:val="009D3D87"/>
    <w:rsid w:val="009E6263"/>
    <w:rsid w:val="009E6D90"/>
    <w:rsid w:val="009F09C7"/>
    <w:rsid w:val="009F1AB5"/>
    <w:rsid w:val="009F1D10"/>
    <w:rsid w:val="00A0491A"/>
    <w:rsid w:val="00A13147"/>
    <w:rsid w:val="00A13C85"/>
    <w:rsid w:val="00A2188F"/>
    <w:rsid w:val="00A26C1A"/>
    <w:rsid w:val="00A3443E"/>
    <w:rsid w:val="00A418F3"/>
    <w:rsid w:val="00A41C9B"/>
    <w:rsid w:val="00A428A4"/>
    <w:rsid w:val="00A431B9"/>
    <w:rsid w:val="00A43E5B"/>
    <w:rsid w:val="00A447F9"/>
    <w:rsid w:val="00A6370B"/>
    <w:rsid w:val="00A6649E"/>
    <w:rsid w:val="00A70CCB"/>
    <w:rsid w:val="00A83308"/>
    <w:rsid w:val="00A83420"/>
    <w:rsid w:val="00A84C44"/>
    <w:rsid w:val="00A909B8"/>
    <w:rsid w:val="00A91C48"/>
    <w:rsid w:val="00A9666E"/>
    <w:rsid w:val="00A966C1"/>
    <w:rsid w:val="00A97625"/>
    <w:rsid w:val="00AA39E2"/>
    <w:rsid w:val="00AB1B4F"/>
    <w:rsid w:val="00AC0339"/>
    <w:rsid w:val="00AC5255"/>
    <w:rsid w:val="00AD2FE9"/>
    <w:rsid w:val="00AE25BF"/>
    <w:rsid w:val="00AE25C8"/>
    <w:rsid w:val="00AE2A72"/>
    <w:rsid w:val="00AE3B1D"/>
    <w:rsid w:val="00AE5013"/>
    <w:rsid w:val="00AE7628"/>
    <w:rsid w:val="00AE77A0"/>
    <w:rsid w:val="00AE77BD"/>
    <w:rsid w:val="00B01089"/>
    <w:rsid w:val="00B128CC"/>
    <w:rsid w:val="00B20045"/>
    <w:rsid w:val="00B20914"/>
    <w:rsid w:val="00B31F36"/>
    <w:rsid w:val="00B354D3"/>
    <w:rsid w:val="00B4213E"/>
    <w:rsid w:val="00B4219E"/>
    <w:rsid w:val="00B55930"/>
    <w:rsid w:val="00B6404D"/>
    <w:rsid w:val="00B76663"/>
    <w:rsid w:val="00B82E7C"/>
    <w:rsid w:val="00B92A7C"/>
    <w:rsid w:val="00B93D6F"/>
    <w:rsid w:val="00BA0784"/>
    <w:rsid w:val="00BA4EFD"/>
    <w:rsid w:val="00BC1C5C"/>
    <w:rsid w:val="00BD7F5E"/>
    <w:rsid w:val="00BE1BD7"/>
    <w:rsid w:val="00BE40E7"/>
    <w:rsid w:val="00C033F6"/>
    <w:rsid w:val="00C039A1"/>
    <w:rsid w:val="00C04C8D"/>
    <w:rsid w:val="00C1636F"/>
    <w:rsid w:val="00C302DD"/>
    <w:rsid w:val="00C4326A"/>
    <w:rsid w:val="00C43E65"/>
    <w:rsid w:val="00C474F4"/>
    <w:rsid w:val="00C47D3F"/>
    <w:rsid w:val="00C54A79"/>
    <w:rsid w:val="00C55CA6"/>
    <w:rsid w:val="00C61109"/>
    <w:rsid w:val="00C65D01"/>
    <w:rsid w:val="00C74EA6"/>
    <w:rsid w:val="00C756F3"/>
    <w:rsid w:val="00C76108"/>
    <w:rsid w:val="00C82F1D"/>
    <w:rsid w:val="00CA40F7"/>
    <w:rsid w:val="00CA58AF"/>
    <w:rsid w:val="00CA6916"/>
    <w:rsid w:val="00CB0643"/>
    <w:rsid w:val="00CB40EB"/>
    <w:rsid w:val="00CB4288"/>
    <w:rsid w:val="00CB4754"/>
    <w:rsid w:val="00CD02F6"/>
    <w:rsid w:val="00CD5814"/>
    <w:rsid w:val="00CD5C8C"/>
    <w:rsid w:val="00CE0559"/>
    <w:rsid w:val="00CE4CF8"/>
    <w:rsid w:val="00CE550C"/>
    <w:rsid w:val="00CF119E"/>
    <w:rsid w:val="00CF1D20"/>
    <w:rsid w:val="00CF213F"/>
    <w:rsid w:val="00D00131"/>
    <w:rsid w:val="00D04BBA"/>
    <w:rsid w:val="00D06AA5"/>
    <w:rsid w:val="00D06B22"/>
    <w:rsid w:val="00D10D15"/>
    <w:rsid w:val="00D14A76"/>
    <w:rsid w:val="00D353CE"/>
    <w:rsid w:val="00D41773"/>
    <w:rsid w:val="00D54802"/>
    <w:rsid w:val="00D56FC7"/>
    <w:rsid w:val="00D57AFC"/>
    <w:rsid w:val="00D6133F"/>
    <w:rsid w:val="00D64CCA"/>
    <w:rsid w:val="00D701A5"/>
    <w:rsid w:val="00D77036"/>
    <w:rsid w:val="00D770BE"/>
    <w:rsid w:val="00D800C3"/>
    <w:rsid w:val="00D82FE7"/>
    <w:rsid w:val="00D842F4"/>
    <w:rsid w:val="00D95161"/>
    <w:rsid w:val="00D95452"/>
    <w:rsid w:val="00D9562B"/>
    <w:rsid w:val="00D96239"/>
    <w:rsid w:val="00DA0B3D"/>
    <w:rsid w:val="00DA4A80"/>
    <w:rsid w:val="00DB4DBE"/>
    <w:rsid w:val="00DC14B7"/>
    <w:rsid w:val="00DC6F09"/>
    <w:rsid w:val="00DD2CED"/>
    <w:rsid w:val="00DD4790"/>
    <w:rsid w:val="00DD485C"/>
    <w:rsid w:val="00DE3CD1"/>
    <w:rsid w:val="00DE401F"/>
    <w:rsid w:val="00DF2956"/>
    <w:rsid w:val="00E0261B"/>
    <w:rsid w:val="00E1097A"/>
    <w:rsid w:val="00E10A16"/>
    <w:rsid w:val="00E20198"/>
    <w:rsid w:val="00E21786"/>
    <w:rsid w:val="00E2277D"/>
    <w:rsid w:val="00E31748"/>
    <w:rsid w:val="00E37A7B"/>
    <w:rsid w:val="00E4721B"/>
    <w:rsid w:val="00E50313"/>
    <w:rsid w:val="00E53A3F"/>
    <w:rsid w:val="00E55862"/>
    <w:rsid w:val="00E57674"/>
    <w:rsid w:val="00E65881"/>
    <w:rsid w:val="00E67060"/>
    <w:rsid w:val="00E67AA7"/>
    <w:rsid w:val="00E802EE"/>
    <w:rsid w:val="00E86A30"/>
    <w:rsid w:val="00E9230A"/>
    <w:rsid w:val="00EA0C1A"/>
    <w:rsid w:val="00EA3128"/>
    <w:rsid w:val="00EA46AD"/>
    <w:rsid w:val="00EB2BE9"/>
    <w:rsid w:val="00EC6794"/>
    <w:rsid w:val="00ED29B6"/>
    <w:rsid w:val="00ED31C0"/>
    <w:rsid w:val="00ED33BE"/>
    <w:rsid w:val="00EE0AD9"/>
    <w:rsid w:val="00EE5FE3"/>
    <w:rsid w:val="00EF7913"/>
    <w:rsid w:val="00EF79B5"/>
    <w:rsid w:val="00F00A4D"/>
    <w:rsid w:val="00F0315F"/>
    <w:rsid w:val="00F25550"/>
    <w:rsid w:val="00F34FE9"/>
    <w:rsid w:val="00F36608"/>
    <w:rsid w:val="00F3784A"/>
    <w:rsid w:val="00F43BD4"/>
    <w:rsid w:val="00F463EB"/>
    <w:rsid w:val="00F52213"/>
    <w:rsid w:val="00F55528"/>
    <w:rsid w:val="00F556F6"/>
    <w:rsid w:val="00F566E3"/>
    <w:rsid w:val="00F61850"/>
    <w:rsid w:val="00F61F6A"/>
    <w:rsid w:val="00F638A1"/>
    <w:rsid w:val="00F9620D"/>
    <w:rsid w:val="00F96D43"/>
    <w:rsid w:val="00FA1A90"/>
    <w:rsid w:val="00FA51AA"/>
    <w:rsid w:val="00FB55F0"/>
    <w:rsid w:val="00FC0873"/>
    <w:rsid w:val="00FD1F26"/>
    <w:rsid w:val="00FD7305"/>
    <w:rsid w:val="00FD7F88"/>
    <w:rsid w:val="00FE2A95"/>
    <w:rsid w:val="00FE62E5"/>
    <w:rsid w:val="00FE635C"/>
    <w:rsid w:val="00FE66AB"/>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monportailsante.aon.fr/aonad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lakoffhumanis.com/s-informer/retraite/covid-19-aide-exceptionnel-dediee-aux-salaries-et-dirigeants-salaries/" TargetMode="External"/><Relationship Id="rId5" Type="http://schemas.openxmlformats.org/officeDocument/2006/relationships/footnotes" Target="footnotes.xml"/><Relationship Id="rId10" Type="http://schemas.openxmlformats.org/officeDocument/2006/relationships/image" Target="media/image3.jf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1142</Words>
  <Characters>6282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2</cp:revision>
  <cp:lastPrinted>2020-06-08T20:31:00Z</cp:lastPrinted>
  <dcterms:created xsi:type="dcterms:W3CDTF">2020-10-19T13:50:00Z</dcterms:created>
  <dcterms:modified xsi:type="dcterms:W3CDTF">2020-10-19T13:50:00Z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