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6014C" w14:textId="77777777" w:rsidR="00D80C7F" w:rsidRPr="000116C8" w:rsidRDefault="00D80C7F" w:rsidP="000116C8">
      <w:pPr>
        <w:pStyle w:val="Titre1Mtal"/>
        <w:pBdr>
          <w:bottom w:val="single" w:sz="12" w:space="1" w:color="FF0000"/>
        </w:pBdr>
        <w:spacing w:before="0" w:after="0"/>
        <w:ind w:left="-567" w:right="-284"/>
        <w:outlineLvl w:val="0"/>
        <w:rPr>
          <w:color w:val="FF0000"/>
          <w:sz w:val="176"/>
          <w:szCs w:val="176"/>
        </w:rPr>
      </w:pPr>
      <w:r w:rsidRPr="000116C8">
        <w:rPr>
          <w:color w:val="FF0000"/>
          <w:sz w:val="176"/>
          <w:szCs w:val="176"/>
        </w:rPr>
        <w:t>Le Métallo</w:t>
      </w:r>
    </w:p>
    <w:p w14:paraId="298B196E" w14:textId="52D67221" w:rsidR="00D80C7F" w:rsidRPr="000116C8" w:rsidRDefault="00D80C7F" w:rsidP="007770B1">
      <w:pPr>
        <w:pStyle w:val="Titre1Date"/>
        <w:spacing w:before="0" w:after="0"/>
        <w:ind w:left="-567" w:right="-284"/>
        <w:jc w:val="center"/>
        <w:rPr>
          <w:sz w:val="34"/>
          <w:szCs w:val="34"/>
        </w:rPr>
      </w:pPr>
      <w:r w:rsidRPr="000116C8">
        <w:rPr>
          <w:sz w:val="34"/>
          <w:szCs w:val="34"/>
        </w:rPr>
        <w:t>Journal d</w:t>
      </w:r>
      <w:r w:rsidR="007D72DF" w:rsidRPr="000116C8">
        <w:rPr>
          <w:sz w:val="34"/>
          <w:szCs w:val="34"/>
        </w:rPr>
        <w:t>’informations des élus</w:t>
      </w:r>
      <w:r w:rsidRPr="000116C8">
        <w:rPr>
          <w:sz w:val="34"/>
          <w:szCs w:val="34"/>
        </w:rPr>
        <w:t xml:space="preserve"> CGT </w:t>
      </w:r>
      <w:r w:rsidR="007D72DF" w:rsidRPr="000116C8">
        <w:rPr>
          <w:sz w:val="34"/>
          <w:szCs w:val="34"/>
        </w:rPr>
        <w:t xml:space="preserve">au CSE </w:t>
      </w:r>
      <w:r w:rsidRPr="000116C8">
        <w:rPr>
          <w:sz w:val="34"/>
          <w:szCs w:val="34"/>
        </w:rPr>
        <w:t xml:space="preserve">du Site de Sochaux – </w:t>
      </w:r>
      <w:r w:rsidR="00976909" w:rsidRPr="000116C8">
        <w:rPr>
          <w:sz w:val="34"/>
          <w:szCs w:val="34"/>
        </w:rPr>
        <w:t>Septembre</w:t>
      </w:r>
      <w:r w:rsidRPr="000116C8">
        <w:rPr>
          <w:sz w:val="34"/>
          <w:szCs w:val="34"/>
        </w:rPr>
        <w:t xml:space="preserve"> 20</w:t>
      </w:r>
      <w:r w:rsidR="00976909" w:rsidRPr="000116C8">
        <w:rPr>
          <w:sz w:val="34"/>
          <w:szCs w:val="34"/>
        </w:rPr>
        <w:t>20</w:t>
      </w:r>
      <w:r w:rsidR="007D72DF" w:rsidRPr="000116C8">
        <w:rPr>
          <w:sz w:val="34"/>
          <w:szCs w:val="34"/>
        </w:rPr>
        <w:t xml:space="preserve"> Semaine 37</w:t>
      </w:r>
      <w:r w:rsidRPr="000116C8">
        <w:rPr>
          <w:sz w:val="34"/>
          <w:szCs w:val="34"/>
        </w:rPr>
        <w:t> </w:t>
      </w:r>
    </w:p>
    <w:p w14:paraId="1DA05387" w14:textId="77777777" w:rsidR="00396441" w:rsidRPr="000116C8" w:rsidRDefault="00396441" w:rsidP="000116C8">
      <w:pPr>
        <w:ind w:left="-567" w:right="-284"/>
        <w:jc w:val="both"/>
        <w:rPr>
          <w:sz w:val="24"/>
          <w:szCs w:val="24"/>
        </w:rPr>
      </w:pPr>
    </w:p>
    <w:p w14:paraId="4366EFD6" w14:textId="50D8862D" w:rsidR="00E43F11" w:rsidRPr="000116C8" w:rsidRDefault="00E43F11" w:rsidP="000116C8">
      <w:pPr>
        <w:ind w:left="-567" w:right="-284"/>
        <w:jc w:val="both"/>
        <w:rPr>
          <w:sz w:val="24"/>
          <w:szCs w:val="24"/>
        </w:rPr>
        <w:sectPr w:rsidR="00E43F11" w:rsidRPr="000116C8" w:rsidSect="00151767">
          <w:footerReference w:type="default" r:id="rId7"/>
          <w:pgSz w:w="11906" w:h="16838"/>
          <w:pgMar w:top="0" w:right="1417" w:bottom="1417" w:left="709" w:header="708" w:footer="708" w:gutter="0"/>
          <w:cols w:space="708"/>
          <w:docGrid w:linePitch="360"/>
        </w:sectPr>
      </w:pPr>
    </w:p>
    <w:p w14:paraId="398C2307" w14:textId="77777777" w:rsidR="001E42DB" w:rsidRPr="00135872" w:rsidRDefault="001E42DB" w:rsidP="00CF6121">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240" w:lineRule="auto"/>
        <w:ind w:left="-851" w:right="-567"/>
        <w:jc w:val="center"/>
        <w:rPr>
          <w:rFonts w:ascii="Comic Sans MS" w:hAnsi="Comic Sans MS" w:cs="Times New Roman"/>
          <w:b/>
          <w:bCs/>
          <w:sz w:val="28"/>
          <w:szCs w:val="28"/>
        </w:rPr>
      </w:pPr>
      <w:bookmarkStart w:id="0" w:name="_Hlk50045238"/>
      <w:r w:rsidRPr="00135872">
        <w:rPr>
          <w:rFonts w:ascii="Comic Sans MS" w:hAnsi="Comic Sans MS" w:cs="Times New Roman"/>
          <w:b/>
          <w:bCs/>
          <w:sz w:val="28"/>
          <w:szCs w:val="28"/>
        </w:rPr>
        <w:t>Pour une meilleure protection sociale, de nouveaux droits, contre la baisse des salaires, pour la défense de nos emplois et des retraites…</w:t>
      </w:r>
    </w:p>
    <w:p w14:paraId="50289D62" w14:textId="54635667" w:rsidR="001E42DB" w:rsidRPr="001E42DB" w:rsidRDefault="001E42DB" w:rsidP="00CF6121">
      <w:pPr>
        <w:pBdr>
          <w:top w:val="single" w:sz="12" w:space="1" w:color="FF0000" w:shadow="1"/>
          <w:left w:val="single" w:sz="12" w:space="4" w:color="FF0000" w:shadow="1"/>
          <w:bottom w:val="single" w:sz="12" w:space="1" w:color="FF0000" w:shadow="1"/>
          <w:right w:val="single" w:sz="12" w:space="4" w:color="FF0000" w:shadow="1"/>
        </w:pBdr>
        <w:shd w:val="clear" w:color="auto" w:fill="FF0000"/>
        <w:spacing w:after="0" w:line="240" w:lineRule="auto"/>
        <w:ind w:left="-851" w:right="-567"/>
        <w:jc w:val="center"/>
        <w:rPr>
          <w:rFonts w:ascii="Comic Sans MS" w:hAnsi="Comic Sans MS" w:cs="Times New Roman"/>
          <w:b/>
          <w:bCs/>
          <w:color w:val="FFFFFF" w:themeColor="background1"/>
          <w:sz w:val="32"/>
          <w:szCs w:val="32"/>
        </w:rPr>
      </w:pPr>
      <w:r w:rsidRPr="001E42DB">
        <w:rPr>
          <w:rFonts w:ascii="Comic Sans MS" w:hAnsi="Comic Sans MS" w:cs="Times New Roman"/>
          <w:b/>
          <w:bCs/>
          <w:color w:val="FFFFFF" w:themeColor="background1"/>
          <w:sz w:val="32"/>
          <w:szCs w:val="32"/>
        </w:rPr>
        <w:t>Mot d’ordre de grève nationale le 17 septembre 2020</w:t>
      </w:r>
    </w:p>
    <w:p w14:paraId="412A8A46" w14:textId="77777777" w:rsidR="001E42DB" w:rsidRPr="001E42DB" w:rsidRDefault="001E42DB" w:rsidP="00CF6121">
      <w:pPr>
        <w:pBdr>
          <w:top w:val="single" w:sz="12" w:space="1" w:color="FF0000" w:shadow="1"/>
          <w:left w:val="single" w:sz="12" w:space="4" w:color="FF0000" w:shadow="1"/>
          <w:bottom w:val="single" w:sz="12" w:space="1" w:color="FF0000" w:shadow="1"/>
          <w:right w:val="single" w:sz="12" w:space="4" w:color="FF0000" w:shadow="1"/>
        </w:pBdr>
        <w:shd w:val="clear" w:color="auto" w:fill="FF0000"/>
        <w:spacing w:after="0" w:line="240" w:lineRule="auto"/>
        <w:ind w:left="-851" w:right="-567"/>
        <w:jc w:val="center"/>
        <w:rPr>
          <w:rFonts w:ascii="Comic Sans MS" w:hAnsi="Comic Sans MS" w:cs="Times New Roman"/>
          <w:b/>
          <w:bCs/>
          <w:color w:val="FFFFFF" w:themeColor="background1"/>
          <w:sz w:val="32"/>
          <w:szCs w:val="32"/>
        </w:rPr>
      </w:pPr>
      <w:r w:rsidRPr="001E42DB">
        <w:rPr>
          <w:rFonts w:ascii="Comic Sans MS" w:hAnsi="Comic Sans MS" w:cs="Times New Roman"/>
          <w:b/>
          <w:bCs/>
          <w:color w:val="FFFFFF" w:themeColor="background1"/>
          <w:sz w:val="32"/>
          <w:szCs w:val="32"/>
        </w:rPr>
        <w:t>RDV à 14h au Champ de Foire à Montbéliard</w:t>
      </w:r>
    </w:p>
    <w:p w14:paraId="180778D2" w14:textId="77777777" w:rsidR="001E42DB" w:rsidRPr="001E42DB" w:rsidRDefault="001E42DB" w:rsidP="00CF6121">
      <w:pPr>
        <w:pBdr>
          <w:top w:val="single" w:sz="12" w:space="1" w:color="FF0000" w:shadow="1"/>
          <w:left w:val="single" w:sz="12" w:space="4" w:color="FF0000" w:shadow="1"/>
          <w:bottom w:val="single" w:sz="12" w:space="1" w:color="FF0000" w:shadow="1"/>
          <w:right w:val="single" w:sz="12" w:space="4" w:color="FF0000" w:shadow="1"/>
        </w:pBdr>
        <w:shd w:val="clear" w:color="auto" w:fill="FF0000"/>
        <w:spacing w:after="0" w:line="240" w:lineRule="auto"/>
        <w:ind w:left="-851" w:right="-567"/>
        <w:jc w:val="center"/>
        <w:rPr>
          <w:rFonts w:ascii="Comic Sans MS" w:hAnsi="Comic Sans MS" w:cs="Times New Roman"/>
          <w:b/>
          <w:bCs/>
          <w:color w:val="FFFFFF" w:themeColor="background1"/>
          <w:sz w:val="32"/>
          <w:szCs w:val="32"/>
        </w:rPr>
      </w:pPr>
      <w:r w:rsidRPr="001E42DB">
        <w:rPr>
          <w:rFonts w:ascii="Comic Sans MS" w:hAnsi="Comic Sans MS" w:cs="Times New Roman"/>
          <w:b/>
          <w:bCs/>
          <w:color w:val="FFFFFF" w:themeColor="background1"/>
          <w:sz w:val="32"/>
          <w:szCs w:val="32"/>
        </w:rPr>
        <w:t>Tous ensemble !</w:t>
      </w:r>
    </w:p>
    <w:p w14:paraId="6D5B6FD5" w14:textId="11163091" w:rsidR="00931722" w:rsidRPr="000116C8" w:rsidRDefault="00931722" w:rsidP="00931722">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60" w:line="240" w:lineRule="auto"/>
        <w:ind w:left="-567" w:right="-284"/>
        <w:jc w:val="center"/>
        <w:rPr>
          <w:rFonts w:ascii="Comic Sans MS" w:hAnsi="Comic Sans MS" w:cs="Times New Roman"/>
          <w:b/>
          <w:bCs/>
          <w:color w:val="FF0000"/>
          <w:sz w:val="32"/>
          <w:szCs w:val="32"/>
        </w:rPr>
      </w:pPr>
      <w:r w:rsidRPr="000116C8">
        <w:rPr>
          <w:rFonts w:ascii="Comic Sans MS" w:hAnsi="Comic Sans MS" w:cs="Times New Roman"/>
          <w:b/>
          <w:bCs/>
          <w:color w:val="FF0000"/>
          <w:sz w:val="32"/>
          <w:szCs w:val="32"/>
        </w:rPr>
        <w:t xml:space="preserve">DAEC un </w:t>
      </w:r>
      <w:r>
        <w:rPr>
          <w:rFonts w:ascii="Comic Sans MS" w:hAnsi="Comic Sans MS" w:cs="Times New Roman"/>
          <w:b/>
          <w:bCs/>
          <w:color w:val="FF0000"/>
          <w:sz w:val="32"/>
          <w:szCs w:val="32"/>
        </w:rPr>
        <w:t>s</w:t>
      </w:r>
      <w:r w:rsidRPr="000116C8">
        <w:rPr>
          <w:rFonts w:ascii="Comic Sans MS" w:hAnsi="Comic Sans MS" w:cs="Times New Roman"/>
          <w:b/>
          <w:bCs/>
          <w:color w:val="FF0000"/>
          <w:sz w:val="32"/>
          <w:szCs w:val="32"/>
        </w:rPr>
        <w:t xml:space="preserve">ale coup </w:t>
      </w:r>
      <w:r w:rsidR="002054E7">
        <w:rPr>
          <w:rFonts w:ascii="Comic Sans MS" w:hAnsi="Comic Sans MS" w:cs="Times New Roman"/>
          <w:b/>
          <w:bCs/>
          <w:color w:val="FF0000"/>
          <w:sz w:val="32"/>
          <w:szCs w:val="32"/>
        </w:rPr>
        <w:t xml:space="preserve">de plus </w:t>
      </w:r>
      <w:r w:rsidRPr="000116C8">
        <w:rPr>
          <w:rFonts w:ascii="Comic Sans MS" w:hAnsi="Comic Sans MS" w:cs="Times New Roman"/>
          <w:b/>
          <w:bCs/>
          <w:color w:val="FF0000"/>
          <w:sz w:val="32"/>
          <w:szCs w:val="32"/>
        </w:rPr>
        <w:t>de la direction</w:t>
      </w:r>
    </w:p>
    <w:p w14:paraId="67DE2328" w14:textId="1B51F60E" w:rsidR="00931722" w:rsidRPr="007770B1" w:rsidRDefault="007770B1" w:rsidP="001E42DB">
      <w:pPr>
        <w:spacing w:after="80" w:line="240" w:lineRule="auto"/>
        <w:ind w:left="-567" w:right="-284"/>
        <w:jc w:val="both"/>
        <w:rPr>
          <w:rFonts w:ascii="Times New Roman" w:hAnsi="Times New Roman" w:cs="Times New Roman"/>
          <w:sz w:val="24"/>
          <w:szCs w:val="24"/>
        </w:rPr>
      </w:pPr>
      <w:r w:rsidRPr="007770B1">
        <w:rPr>
          <w:rFonts w:ascii="Times New Roman" w:hAnsi="Times New Roman" w:cs="Times New Roman"/>
          <w:noProof/>
          <w:sz w:val="24"/>
          <w:szCs w:val="24"/>
        </w:rPr>
        <w:drawing>
          <wp:anchor distT="0" distB="0" distL="114300" distR="114300" simplePos="0" relativeHeight="251665408" behindDoc="0" locked="0" layoutInCell="1" allowOverlap="1" wp14:anchorId="46A9B0CC" wp14:editId="0049BC77">
            <wp:simplePos x="0" y="0"/>
            <wp:positionH relativeFrom="column">
              <wp:posOffset>-238760</wp:posOffset>
            </wp:positionH>
            <wp:positionV relativeFrom="paragraph">
              <wp:posOffset>92710</wp:posOffset>
            </wp:positionV>
            <wp:extent cx="1565275" cy="1371600"/>
            <wp:effectExtent l="0" t="0" r="0" b="0"/>
            <wp:wrapThrough wrapText="bothSides">
              <wp:wrapPolygon edited="0">
                <wp:start x="0" y="0"/>
                <wp:lineTo x="0" y="21300"/>
                <wp:lineTo x="21293" y="21300"/>
                <wp:lineTo x="21293"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565275" cy="1371600"/>
                    </a:xfrm>
                    <a:prstGeom prst="rect">
                      <a:avLst/>
                    </a:prstGeom>
                  </pic:spPr>
                </pic:pic>
              </a:graphicData>
            </a:graphic>
            <wp14:sizeRelH relativeFrom="margin">
              <wp14:pctWidth>0</wp14:pctWidth>
            </wp14:sizeRelH>
            <wp14:sizeRelV relativeFrom="margin">
              <wp14:pctHeight>0</wp14:pctHeight>
            </wp14:sizeRelV>
          </wp:anchor>
        </w:drawing>
      </w:r>
      <w:r w:rsidR="00931722" w:rsidRPr="007770B1">
        <w:rPr>
          <w:rFonts w:ascii="Times New Roman" w:hAnsi="Times New Roman" w:cs="Times New Roman"/>
          <w:sz w:val="24"/>
          <w:szCs w:val="24"/>
        </w:rPr>
        <w:t>A partir du 1</w:t>
      </w:r>
      <w:r w:rsidR="00931722" w:rsidRPr="007770B1">
        <w:rPr>
          <w:rFonts w:ascii="Times New Roman" w:hAnsi="Times New Roman" w:cs="Times New Roman"/>
          <w:sz w:val="24"/>
          <w:szCs w:val="24"/>
          <w:vertAlign w:val="superscript"/>
        </w:rPr>
        <w:t>er</w:t>
      </w:r>
      <w:r w:rsidR="00931722" w:rsidRPr="007770B1">
        <w:rPr>
          <w:rFonts w:ascii="Times New Roman" w:hAnsi="Times New Roman" w:cs="Times New Roman"/>
          <w:sz w:val="24"/>
          <w:szCs w:val="24"/>
        </w:rPr>
        <w:t xml:space="preserve"> septembre, la direction centrale </w:t>
      </w:r>
      <w:r w:rsidR="002054E7" w:rsidRPr="007770B1">
        <w:rPr>
          <w:rFonts w:ascii="Times New Roman" w:hAnsi="Times New Roman" w:cs="Times New Roman"/>
          <w:sz w:val="24"/>
          <w:szCs w:val="24"/>
        </w:rPr>
        <w:t xml:space="preserve">a </w:t>
      </w:r>
      <w:r w:rsidR="00931722" w:rsidRPr="007770B1">
        <w:rPr>
          <w:rFonts w:ascii="Times New Roman" w:hAnsi="Times New Roman" w:cs="Times New Roman"/>
          <w:sz w:val="24"/>
          <w:szCs w:val="24"/>
        </w:rPr>
        <w:t>décid</w:t>
      </w:r>
      <w:r w:rsidR="002054E7" w:rsidRPr="007770B1">
        <w:rPr>
          <w:rFonts w:ascii="Times New Roman" w:hAnsi="Times New Roman" w:cs="Times New Roman"/>
          <w:sz w:val="24"/>
          <w:szCs w:val="24"/>
        </w:rPr>
        <w:t>é</w:t>
      </w:r>
      <w:r w:rsidR="00931722" w:rsidRPr="007770B1">
        <w:rPr>
          <w:rFonts w:ascii="Times New Roman" w:hAnsi="Times New Roman" w:cs="Times New Roman"/>
          <w:sz w:val="24"/>
          <w:szCs w:val="24"/>
        </w:rPr>
        <w:t xml:space="preserve"> unilatéralement de limiter et de bloquer </w:t>
      </w:r>
      <w:r w:rsidR="002054E7" w:rsidRPr="007770B1">
        <w:rPr>
          <w:rFonts w:ascii="Times New Roman" w:hAnsi="Times New Roman" w:cs="Times New Roman"/>
          <w:sz w:val="24"/>
          <w:szCs w:val="24"/>
        </w:rPr>
        <w:t xml:space="preserve">uniquement </w:t>
      </w:r>
      <w:r w:rsidR="00931722" w:rsidRPr="007770B1">
        <w:rPr>
          <w:rFonts w:ascii="Times New Roman" w:hAnsi="Times New Roman" w:cs="Times New Roman"/>
          <w:sz w:val="24"/>
          <w:szCs w:val="24"/>
        </w:rPr>
        <w:t>les départ</w:t>
      </w:r>
      <w:r w:rsidR="002054E7" w:rsidRPr="007770B1">
        <w:rPr>
          <w:rFonts w:ascii="Times New Roman" w:hAnsi="Times New Roman" w:cs="Times New Roman"/>
          <w:sz w:val="24"/>
          <w:szCs w:val="24"/>
        </w:rPr>
        <w:t>s</w:t>
      </w:r>
      <w:r w:rsidR="00931722" w:rsidRPr="007770B1">
        <w:rPr>
          <w:rFonts w:ascii="Times New Roman" w:hAnsi="Times New Roman" w:cs="Times New Roman"/>
          <w:sz w:val="24"/>
          <w:szCs w:val="24"/>
        </w:rPr>
        <w:t xml:space="preserve"> DAEC et congés seniors</w:t>
      </w:r>
      <w:r w:rsidR="002054E7" w:rsidRPr="007770B1">
        <w:rPr>
          <w:rFonts w:ascii="Times New Roman" w:hAnsi="Times New Roman" w:cs="Times New Roman"/>
          <w:sz w:val="24"/>
          <w:szCs w:val="24"/>
        </w:rPr>
        <w:t xml:space="preserve"> des</w:t>
      </w:r>
      <w:r w:rsidR="00931722" w:rsidRPr="007770B1">
        <w:rPr>
          <w:rFonts w:ascii="Times New Roman" w:hAnsi="Times New Roman" w:cs="Times New Roman"/>
          <w:sz w:val="24"/>
          <w:szCs w:val="24"/>
        </w:rPr>
        <w:t xml:space="preserve"> ouvriers (OP</w:t>
      </w:r>
      <w:r w:rsidR="002054E7" w:rsidRPr="007770B1">
        <w:rPr>
          <w:rFonts w:ascii="Times New Roman" w:hAnsi="Times New Roman" w:cs="Times New Roman"/>
          <w:sz w:val="24"/>
          <w:szCs w:val="24"/>
        </w:rPr>
        <w:t>UEP</w:t>
      </w:r>
      <w:r w:rsidR="00931722" w:rsidRPr="007770B1">
        <w:rPr>
          <w:rFonts w:ascii="Times New Roman" w:hAnsi="Times New Roman" w:cs="Times New Roman"/>
          <w:sz w:val="24"/>
          <w:szCs w:val="24"/>
        </w:rPr>
        <w:t xml:space="preserve">) </w:t>
      </w:r>
      <w:r w:rsidR="002054E7" w:rsidRPr="007770B1">
        <w:rPr>
          <w:rFonts w:ascii="Times New Roman" w:hAnsi="Times New Roman" w:cs="Times New Roman"/>
          <w:sz w:val="24"/>
          <w:szCs w:val="24"/>
        </w:rPr>
        <w:t>sauf à</w:t>
      </w:r>
      <w:r w:rsidR="00931722" w:rsidRPr="007770B1">
        <w:rPr>
          <w:rFonts w:ascii="Times New Roman" w:hAnsi="Times New Roman" w:cs="Times New Roman"/>
          <w:sz w:val="24"/>
          <w:szCs w:val="24"/>
        </w:rPr>
        <w:t xml:space="preserve"> Poissy et Saint Ouen.</w:t>
      </w:r>
    </w:p>
    <w:p w14:paraId="4FF79B35" w14:textId="01F69DBD" w:rsidR="00931722" w:rsidRPr="007770B1" w:rsidRDefault="00931722" w:rsidP="001E42DB">
      <w:pPr>
        <w:spacing w:after="80" w:line="240" w:lineRule="auto"/>
        <w:ind w:left="-567" w:right="-284"/>
        <w:jc w:val="both"/>
        <w:rPr>
          <w:rFonts w:ascii="Times New Roman" w:hAnsi="Times New Roman" w:cs="Times New Roman"/>
          <w:sz w:val="24"/>
          <w:szCs w:val="24"/>
        </w:rPr>
      </w:pPr>
      <w:r w:rsidRPr="007770B1">
        <w:rPr>
          <w:rFonts w:ascii="Times New Roman" w:hAnsi="Times New Roman" w:cs="Times New Roman"/>
          <w:sz w:val="24"/>
          <w:szCs w:val="24"/>
        </w:rPr>
        <w:t xml:space="preserve">Pour tous les autres sites, </w:t>
      </w:r>
      <w:r w:rsidR="002054E7" w:rsidRPr="007770B1">
        <w:rPr>
          <w:rFonts w:ascii="Times New Roman" w:hAnsi="Times New Roman" w:cs="Times New Roman"/>
          <w:sz w:val="24"/>
          <w:szCs w:val="24"/>
        </w:rPr>
        <w:t>les dispositions du DAEC sont maintenu</w:t>
      </w:r>
      <w:r w:rsidR="002A3C26">
        <w:rPr>
          <w:rFonts w:ascii="Times New Roman" w:hAnsi="Times New Roman" w:cs="Times New Roman"/>
          <w:sz w:val="24"/>
          <w:szCs w:val="24"/>
        </w:rPr>
        <w:t>e</w:t>
      </w:r>
      <w:r w:rsidR="002054E7" w:rsidRPr="007770B1">
        <w:rPr>
          <w:rFonts w:ascii="Times New Roman" w:hAnsi="Times New Roman" w:cs="Times New Roman"/>
          <w:sz w:val="24"/>
          <w:szCs w:val="24"/>
        </w:rPr>
        <w:t xml:space="preserve">s pour </w:t>
      </w:r>
      <w:r w:rsidRPr="007770B1">
        <w:rPr>
          <w:rFonts w:ascii="Times New Roman" w:hAnsi="Times New Roman" w:cs="Times New Roman"/>
          <w:sz w:val="24"/>
          <w:szCs w:val="24"/>
        </w:rPr>
        <w:t>les ingénieurs, cadres, techniciens et ouvriers pro</w:t>
      </w:r>
      <w:r w:rsidR="002054E7" w:rsidRPr="007770B1">
        <w:rPr>
          <w:rFonts w:ascii="Times New Roman" w:hAnsi="Times New Roman" w:cs="Times New Roman"/>
          <w:sz w:val="24"/>
          <w:szCs w:val="24"/>
        </w:rPr>
        <w:t>fessionnels.</w:t>
      </w:r>
    </w:p>
    <w:p w14:paraId="690A2CBF" w14:textId="05A61BF9" w:rsidR="00931722" w:rsidRPr="007770B1" w:rsidRDefault="00931722" w:rsidP="001E42DB">
      <w:pPr>
        <w:spacing w:after="80" w:line="240" w:lineRule="auto"/>
        <w:ind w:left="-567" w:right="-284"/>
        <w:jc w:val="both"/>
        <w:rPr>
          <w:rFonts w:ascii="Times New Roman" w:hAnsi="Times New Roman" w:cs="Times New Roman"/>
          <w:sz w:val="24"/>
          <w:szCs w:val="24"/>
        </w:rPr>
      </w:pPr>
      <w:r w:rsidRPr="007770B1">
        <w:rPr>
          <w:rFonts w:ascii="Times New Roman" w:hAnsi="Times New Roman" w:cs="Times New Roman"/>
          <w:sz w:val="24"/>
          <w:szCs w:val="24"/>
        </w:rPr>
        <w:t xml:space="preserve">La direction a décidé de bloquer tous les départs des ouvriers. Pour ce faire, chaque </w:t>
      </w:r>
      <w:r w:rsidR="009F05E3" w:rsidRPr="007770B1">
        <w:rPr>
          <w:rFonts w:ascii="Times New Roman" w:hAnsi="Times New Roman" w:cs="Times New Roman"/>
          <w:sz w:val="24"/>
          <w:szCs w:val="24"/>
        </w:rPr>
        <w:t>dossier déposé</w:t>
      </w:r>
      <w:r w:rsidRPr="007770B1">
        <w:rPr>
          <w:rFonts w:ascii="Times New Roman" w:hAnsi="Times New Roman" w:cs="Times New Roman"/>
          <w:sz w:val="24"/>
          <w:szCs w:val="24"/>
        </w:rPr>
        <w:t xml:space="preserve"> avant le 1</w:t>
      </w:r>
      <w:r w:rsidRPr="007770B1">
        <w:rPr>
          <w:rFonts w:ascii="Times New Roman" w:hAnsi="Times New Roman" w:cs="Times New Roman"/>
          <w:sz w:val="24"/>
          <w:szCs w:val="24"/>
          <w:vertAlign w:val="superscript"/>
        </w:rPr>
        <w:t>er</w:t>
      </w:r>
      <w:r w:rsidRPr="007770B1">
        <w:rPr>
          <w:rFonts w:ascii="Times New Roman" w:hAnsi="Times New Roman" w:cs="Times New Roman"/>
          <w:sz w:val="24"/>
          <w:szCs w:val="24"/>
        </w:rPr>
        <w:t xml:space="preserve"> septembre</w:t>
      </w:r>
      <w:r w:rsidR="002054E7" w:rsidRPr="007770B1">
        <w:rPr>
          <w:rFonts w:ascii="Times New Roman" w:hAnsi="Times New Roman" w:cs="Times New Roman"/>
          <w:sz w:val="24"/>
          <w:szCs w:val="24"/>
        </w:rPr>
        <w:t xml:space="preserve"> 2020</w:t>
      </w:r>
      <w:r w:rsidRPr="007770B1">
        <w:rPr>
          <w:rFonts w:ascii="Times New Roman" w:hAnsi="Times New Roman" w:cs="Times New Roman"/>
          <w:sz w:val="24"/>
          <w:szCs w:val="24"/>
        </w:rPr>
        <w:t>, sera validé</w:t>
      </w:r>
      <w:r w:rsidR="002054E7" w:rsidRPr="007770B1">
        <w:rPr>
          <w:rFonts w:ascii="Times New Roman" w:hAnsi="Times New Roman" w:cs="Times New Roman"/>
          <w:sz w:val="24"/>
          <w:szCs w:val="24"/>
        </w:rPr>
        <w:t>,</w:t>
      </w:r>
      <w:r w:rsidRPr="007770B1">
        <w:rPr>
          <w:rFonts w:ascii="Times New Roman" w:hAnsi="Times New Roman" w:cs="Times New Roman"/>
          <w:sz w:val="24"/>
          <w:szCs w:val="24"/>
        </w:rPr>
        <w:t xml:space="preserve"> ou non</w:t>
      </w:r>
      <w:r w:rsidR="002054E7" w:rsidRPr="007770B1">
        <w:rPr>
          <w:rFonts w:ascii="Times New Roman" w:hAnsi="Times New Roman" w:cs="Times New Roman"/>
          <w:sz w:val="24"/>
          <w:szCs w:val="24"/>
        </w:rPr>
        <w:t>,</w:t>
      </w:r>
      <w:r w:rsidRPr="007770B1">
        <w:rPr>
          <w:rFonts w:ascii="Times New Roman" w:hAnsi="Times New Roman" w:cs="Times New Roman"/>
          <w:sz w:val="24"/>
          <w:szCs w:val="24"/>
        </w:rPr>
        <w:t xml:space="preserve"> </w:t>
      </w:r>
      <w:r w:rsidRPr="007770B1">
        <w:rPr>
          <w:rFonts w:ascii="Times New Roman" w:hAnsi="Times New Roman" w:cs="Times New Roman"/>
          <w:b/>
          <w:bCs/>
          <w:sz w:val="24"/>
          <w:szCs w:val="24"/>
        </w:rPr>
        <w:t>par la direction centrale</w:t>
      </w:r>
      <w:r w:rsidRPr="007770B1">
        <w:rPr>
          <w:rFonts w:ascii="Times New Roman" w:hAnsi="Times New Roman" w:cs="Times New Roman"/>
          <w:sz w:val="24"/>
          <w:szCs w:val="24"/>
        </w:rPr>
        <w:t>.</w:t>
      </w:r>
    </w:p>
    <w:p w14:paraId="46639C30" w14:textId="56A2F228" w:rsidR="00931722" w:rsidRPr="007770B1" w:rsidRDefault="00931722" w:rsidP="001E42DB">
      <w:pPr>
        <w:spacing w:after="80" w:line="240" w:lineRule="auto"/>
        <w:ind w:left="-567" w:right="-284"/>
        <w:jc w:val="both"/>
        <w:rPr>
          <w:rFonts w:ascii="Times New Roman" w:hAnsi="Times New Roman" w:cs="Times New Roman"/>
          <w:sz w:val="24"/>
          <w:szCs w:val="24"/>
        </w:rPr>
      </w:pPr>
      <w:r w:rsidRPr="007770B1">
        <w:rPr>
          <w:rFonts w:ascii="Times New Roman" w:hAnsi="Times New Roman" w:cs="Times New Roman"/>
          <w:sz w:val="24"/>
          <w:szCs w:val="24"/>
        </w:rPr>
        <w:t xml:space="preserve">Le prétexte invoqué c’est l’équité des sites. </w:t>
      </w:r>
      <w:r w:rsidRPr="007770B1">
        <w:rPr>
          <w:rFonts w:ascii="Times New Roman" w:hAnsi="Times New Roman" w:cs="Times New Roman"/>
          <w:b/>
          <w:bCs/>
          <w:sz w:val="24"/>
          <w:szCs w:val="24"/>
        </w:rPr>
        <w:t>Prétexte bidon !</w:t>
      </w:r>
      <w:r w:rsidRPr="007770B1">
        <w:rPr>
          <w:rFonts w:ascii="Times New Roman" w:hAnsi="Times New Roman" w:cs="Times New Roman"/>
          <w:sz w:val="24"/>
          <w:szCs w:val="24"/>
        </w:rPr>
        <w:t xml:space="preserve"> la vraie raison c’est qu’elle estime avoir supprimé suffisamment de CDI et qu’elle ne veut plus payer pour les départs.</w:t>
      </w:r>
    </w:p>
    <w:p w14:paraId="766BC07D" w14:textId="5B1CCD74" w:rsidR="00931722" w:rsidRPr="000116C8" w:rsidRDefault="00526954" w:rsidP="001E42DB">
      <w:pPr>
        <w:spacing w:after="80" w:line="240" w:lineRule="auto"/>
        <w:ind w:left="-567" w:right="-284"/>
        <w:jc w:val="center"/>
        <w:rPr>
          <w:rFonts w:ascii="Times New Roman" w:hAnsi="Times New Roman" w:cs="Times New Roman"/>
          <w:sz w:val="25"/>
          <w:szCs w:val="25"/>
        </w:rPr>
      </w:pPr>
      <w:r>
        <w:rPr>
          <w:rFonts w:ascii="Times New Roman" w:hAnsi="Times New Roman" w:cs="Times New Roman"/>
          <w:b/>
          <w:bCs/>
          <w:sz w:val="25"/>
          <w:szCs w:val="25"/>
        </w:rPr>
        <w:t>L’objectif de PSA a toujours été de tirer plus de bénéfices du travail des ouvriers en supprimant des emplois et en faisant travailler de plus en plus ceux qui restent.</w:t>
      </w:r>
    </w:p>
    <w:p w14:paraId="1EC4808F" w14:textId="00F9A4C4" w:rsidR="00931722" w:rsidRPr="007770B1" w:rsidRDefault="00931722" w:rsidP="001E42DB">
      <w:pPr>
        <w:spacing w:after="80" w:line="240" w:lineRule="auto"/>
        <w:ind w:left="-567" w:right="-284"/>
        <w:jc w:val="both"/>
        <w:rPr>
          <w:rFonts w:ascii="Times New Roman" w:hAnsi="Times New Roman" w:cs="Times New Roman"/>
          <w:sz w:val="24"/>
          <w:szCs w:val="24"/>
        </w:rPr>
      </w:pPr>
      <w:r w:rsidRPr="007770B1">
        <w:rPr>
          <w:rFonts w:ascii="Times New Roman" w:hAnsi="Times New Roman" w:cs="Times New Roman"/>
          <w:sz w:val="24"/>
          <w:szCs w:val="24"/>
        </w:rPr>
        <w:t>Une</w:t>
      </w:r>
      <w:r w:rsidR="002054E7" w:rsidRPr="007770B1">
        <w:rPr>
          <w:rFonts w:ascii="Times New Roman" w:hAnsi="Times New Roman" w:cs="Times New Roman"/>
          <w:sz w:val="24"/>
          <w:szCs w:val="24"/>
        </w:rPr>
        <w:t xml:space="preserve"> fois de plus</w:t>
      </w:r>
      <w:r w:rsidRPr="007770B1">
        <w:rPr>
          <w:rFonts w:ascii="Times New Roman" w:hAnsi="Times New Roman" w:cs="Times New Roman"/>
          <w:sz w:val="24"/>
          <w:szCs w:val="24"/>
        </w:rPr>
        <w:t xml:space="preserve">, la direction </w:t>
      </w:r>
      <w:r w:rsidR="002054E7" w:rsidRPr="007770B1">
        <w:rPr>
          <w:rFonts w:ascii="Times New Roman" w:hAnsi="Times New Roman" w:cs="Times New Roman"/>
          <w:sz w:val="24"/>
          <w:szCs w:val="24"/>
        </w:rPr>
        <w:t>PSA bafoue ses engagements en bloquant, du jour au lendemain</w:t>
      </w:r>
      <w:r w:rsidR="00526954" w:rsidRPr="007770B1">
        <w:rPr>
          <w:rFonts w:ascii="Times New Roman" w:hAnsi="Times New Roman" w:cs="Times New Roman"/>
          <w:sz w:val="24"/>
          <w:szCs w:val="24"/>
        </w:rPr>
        <w:t>, tous les départs des ouvriers</w:t>
      </w:r>
      <w:r w:rsidRPr="007770B1">
        <w:rPr>
          <w:rFonts w:ascii="Times New Roman" w:hAnsi="Times New Roman" w:cs="Times New Roman"/>
          <w:sz w:val="24"/>
          <w:szCs w:val="24"/>
        </w:rPr>
        <w:t>.</w:t>
      </w:r>
      <w:r w:rsidR="00C36FFC" w:rsidRPr="007770B1">
        <w:rPr>
          <w:rFonts w:ascii="Times New Roman" w:hAnsi="Times New Roman" w:cs="Times New Roman"/>
          <w:sz w:val="24"/>
          <w:szCs w:val="24"/>
        </w:rPr>
        <w:t xml:space="preserve"> L</w:t>
      </w:r>
      <w:r w:rsidRPr="007770B1">
        <w:rPr>
          <w:rFonts w:ascii="Times New Roman" w:hAnsi="Times New Roman" w:cs="Times New Roman"/>
          <w:sz w:val="24"/>
          <w:szCs w:val="24"/>
        </w:rPr>
        <w:t xml:space="preserve">a direction prouve une nouvelle </w:t>
      </w:r>
      <w:r w:rsidR="00C36FFC" w:rsidRPr="007770B1">
        <w:rPr>
          <w:rFonts w:ascii="Times New Roman" w:hAnsi="Times New Roman" w:cs="Times New Roman"/>
          <w:sz w:val="24"/>
          <w:szCs w:val="24"/>
        </w:rPr>
        <w:t xml:space="preserve">fois </w:t>
      </w:r>
      <w:r w:rsidRPr="007770B1">
        <w:rPr>
          <w:rFonts w:ascii="Times New Roman" w:hAnsi="Times New Roman" w:cs="Times New Roman"/>
          <w:sz w:val="24"/>
          <w:szCs w:val="24"/>
        </w:rPr>
        <w:t>sa considération envers ceux qui leur font leurs profits.</w:t>
      </w:r>
    </w:p>
    <w:p w14:paraId="0432A94E" w14:textId="7521AFDE" w:rsidR="00C36FFC" w:rsidRPr="007770B1" w:rsidRDefault="00C36FFC" w:rsidP="00C36FFC">
      <w:pPr>
        <w:spacing w:after="80" w:line="240" w:lineRule="auto"/>
        <w:ind w:left="-567" w:right="-284"/>
        <w:jc w:val="center"/>
        <w:rPr>
          <w:rFonts w:ascii="Times New Roman" w:hAnsi="Times New Roman" w:cs="Times New Roman"/>
          <w:b/>
          <w:bCs/>
          <w:spacing w:val="-4"/>
          <w:sz w:val="24"/>
          <w:szCs w:val="24"/>
        </w:rPr>
      </w:pPr>
      <w:r w:rsidRPr="007770B1">
        <w:rPr>
          <w:rFonts w:ascii="Times New Roman" w:hAnsi="Times New Roman" w:cs="Times New Roman"/>
          <w:b/>
          <w:bCs/>
          <w:spacing w:val="-4"/>
          <w:sz w:val="24"/>
          <w:szCs w:val="24"/>
        </w:rPr>
        <w:t>PSA a pris le prétexte de la crise sanitaire pour rejeter à pôle emploi des intérimaires dans toutes les usines du groupe. Aujourd’hui PSA s’attaque aux ouvriers en bloquant leur départ.</w:t>
      </w:r>
    </w:p>
    <w:p w14:paraId="7384BF3E" w14:textId="79FA2791" w:rsidR="00931722" w:rsidRPr="00715E0C" w:rsidRDefault="00931722" w:rsidP="007770B1">
      <w:pPr>
        <w:spacing w:after="80" w:line="240" w:lineRule="auto"/>
        <w:ind w:left="-567" w:right="-284"/>
        <w:jc w:val="center"/>
        <w:rPr>
          <w:rFonts w:ascii="Times New Roman" w:hAnsi="Times New Roman" w:cs="Times New Roman"/>
          <w:b/>
          <w:bCs/>
          <w:color w:val="FF0000"/>
          <w:sz w:val="26"/>
          <w:szCs w:val="26"/>
        </w:rPr>
      </w:pPr>
      <w:r w:rsidRPr="00715E0C">
        <w:rPr>
          <w:rFonts w:ascii="Times New Roman" w:hAnsi="Times New Roman" w:cs="Times New Roman"/>
          <w:b/>
          <w:bCs/>
          <w:color w:val="FF0000"/>
          <w:sz w:val="26"/>
          <w:szCs w:val="26"/>
        </w:rPr>
        <w:t xml:space="preserve">La CGT </w:t>
      </w:r>
      <w:r w:rsidR="002A3C26" w:rsidRPr="00715E0C">
        <w:rPr>
          <w:rFonts w:ascii="Times New Roman" w:hAnsi="Times New Roman" w:cs="Times New Roman"/>
          <w:b/>
          <w:bCs/>
          <w:color w:val="FF0000"/>
          <w:sz w:val="26"/>
          <w:szCs w:val="26"/>
        </w:rPr>
        <w:t xml:space="preserve">a donc raison de </w:t>
      </w:r>
      <w:r w:rsidRPr="00715E0C">
        <w:rPr>
          <w:rFonts w:ascii="Times New Roman" w:hAnsi="Times New Roman" w:cs="Times New Roman"/>
          <w:b/>
          <w:bCs/>
          <w:color w:val="FF0000"/>
          <w:sz w:val="26"/>
          <w:szCs w:val="26"/>
        </w:rPr>
        <w:t>continuer à revendiquer un</w:t>
      </w:r>
      <w:r w:rsidR="002A3C26" w:rsidRPr="00715E0C">
        <w:rPr>
          <w:rFonts w:ascii="Times New Roman" w:hAnsi="Times New Roman" w:cs="Times New Roman"/>
          <w:b/>
          <w:bCs/>
          <w:color w:val="FF0000"/>
          <w:sz w:val="26"/>
          <w:szCs w:val="26"/>
        </w:rPr>
        <w:t>e embauche en CDI PSA pour chaque</w:t>
      </w:r>
      <w:r w:rsidRPr="00715E0C">
        <w:rPr>
          <w:rFonts w:ascii="Times New Roman" w:hAnsi="Times New Roman" w:cs="Times New Roman"/>
          <w:b/>
          <w:bCs/>
          <w:color w:val="FF0000"/>
          <w:sz w:val="26"/>
          <w:szCs w:val="26"/>
        </w:rPr>
        <w:t xml:space="preserve"> départ</w:t>
      </w:r>
      <w:r w:rsidR="002A3C26" w:rsidRPr="00715E0C">
        <w:rPr>
          <w:rFonts w:ascii="Times New Roman" w:hAnsi="Times New Roman" w:cs="Times New Roman"/>
          <w:b/>
          <w:bCs/>
          <w:color w:val="FF0000"/>
          <w:sz w:val="26"/>
          <w:szCs w:val="26"/>
        </w:rPr>
        <w:t xml:space="preserve"> et l’embauche en CDI de tous les intérimaires</w:t>
      </w:r>
    </w:p>
    <w:p w14:paraId="2623E893" w14:textId="3D588F8F" w:rsidR="00AC7E93" w:rsidRPr="000116C8" w:rsidRDefault="00EB33ED" w:rsidP="00AC7E93">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left="-567" w:right="-284"/>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PSA démarche en Inde ?</w:t>
      </w:r>
      <w:r w:rsidR="00AC7E93" w:rsidRPr="000116C8">
        <w:rPr>
          <w:rFonts w:ascii="Comic Sans MS" w:hAnsi="Comic Sans MS" w:cs="Times New Roman"/>
          <w:b/>
          <w:bCs/>
          <w:color w:val="FF0000"/>
          <w:sz w:val="32"/>
          <w:szCs w:val="32"/>
        </w:rPr>
        <w:t>!</w:t>
      </w:r>
    </w:p>
    <w:p w14:paraId="79E7C3EA" w14:textId="685CB6A4" w:rsidR="00C36FFC" w:rsidRPr="00B2212A" w:rsidRDefault="00C36FFC" w:rsidP="00AC7E93">
      <w:pPr>
        <w:spacing w:before="120" w:after="120" w:line="240" w:lineRule="auto"/>
        <w:ind w:left="-567" w:right="-284"/>
        <w:jc w:val="both"/>
        <w:rPr>
          <w:rFonts w:ascii="Times New Roman" w:hAnsi="Times New Roman" w:cs="Times New Roman"/>
          <w:spacing w:val="-4"/>
          <w:sz w:val="24"/>
          <w:szCs w:val="24"/>
        </w:rPr>
      </w:pPr>
      <w:r w:rsidRPr="00B2212A">
        <w:rPr>
          <w:rFonts w:ascii="Times New Roman" w:hAnsi="Times New Roman" w:cs="Times New Roman"/>
          <w:b/>
          <w:bCs/>
          <w:spacing w:val="-4"/>
          <w:sz w:val="24"/>
          <w:szCs w:val="24"/>
        </w:rPr>
        <w:t xml:space="preserve">Pendant le confinement, l’état a puisé dans les caisses publiques pour que l’activité partielle, les formations, etc. ne coûtent rien à PSA. Dans le même temps, en mai dernier, PSA démarchait pour délocaliser la conception et la production en Inde. </w:t>
      </w:r>
      <w:r w:rsidRPr="00B2212A">
        <w:rPr>
          <w:rFonts w:ascii="Times New Roman" w:hAnsi="Times New Roman" w:cs="Times New Roman"/>
          <w:b/>
          <w:bCs/>
          <w:i/>
          <w:iCs/>
          <w:spacing w:val="-4"/>
          <w:sz w:val="24"/>
          <w:szCs w:val="24"/>
        </w:rPr>
        <w:t>(Réf :</w:t>
      </w:r>
      <w:r w:rsidRPr="00B2212A">
        <w:rPr>
          <w:rFonts w:ascii="Times New Roman" w:hAnsi="Times New Roman" w:cs="Times New Roman"/>
          <w:i/>
          <w:iCs/>
          <w:spacing w:val="-4"/>
          <w:sz w:val="24"/>
          <w:szCs w:val="24"/>
        </w:rPr>
        <w:t xml:space="preserve"> journal Marianne du 4 au 11 septembre 2020) :</w:t>
      </w:r>
    </w:p>
    <w:p w14:paraId="4A9E1AA1" w14:textId="3882F3D6" w:rsidR="00AC7E93" w:rsidRPr="00855536" w:rsidRDefault="00AC7E93" w:rsidP="00AC7E93">
      <w:pPr>
        <w:spacing w:before="120" w:after="120" w:line="240" w:lineRule="auto"/>
        <w:ind w:left="-567" w:right="-284"/>
        <w:jc w:val="both"/>
        <w:rPr>
          <w:rStyle w:val="Accentuation"/>
          <w:color w:val="000000"/>
          <w:sz w:val="24"/>
          <w:szCs w:val="24"/>
          <w:shd w:val="clear" w:color="auto" w:fill="FFFFFF"/>
        </w:rPr>
      </w:pPr>
      <w:r w:rsidRPr="007770B1">
        <w:rPr>
          <w:rStyle w:val="Accentuation"/>
          <w:color w:val="000000"/>
          <w:sz w:val="23"/>
          <w:szCs w:val="23"/>
          <w:shd w:val="clear" w:color="auto" w:fill="FFFFFF"/>
        </w:rPr>
        <w:t>« </w:t>
      </w:r>
      <w:r w:rsidR="002A3C26" w:rsidRPr="007770B1">
        <w:rPr>
          <w:rStyle w:val="Accentuation"/>
          <w:rFonts w:ascii="Times New Roman" w:hAnsi="Times New Roman" w:cs="Times New Roman"/>
          <w:color w:val="000000"/>
          <w:sz w:val="23"/>
          <w:szCs w:val="23"/>
          <w:shd w:val="clear" w:color="auto" w:fill="FFFFFF"/>
        </w:rPr>
        <w:t>Il</w:t>
      </w:r>
      <w:r w:rsidRPr="007770B1">
        <w:rPr>
          <w:rStyle w:val="Accentuation"/>
          <w:rFonts w:ascii="Times New Roman" w:hAnsi="Times New Roman" w:cs="Times New Roman"/>
          <w:color w:val="000000"/>
          <w:sz w:val="23"/>
          <w:szCs w:val="23"/>
          <w:shd w:val="clear" w:color="auto" w:fill="FFFFFF"/>
        </w:rPr>
        <w:t xml:space="preserve"> y a eu tant de délocalisation dans l’industrie</w:t>
      </w:r>
      <w:r w:rsidRPr="007770B1">
        <w:rPr>
          <w:rStyle w:val="Accentuation"/>
          <w:color w:val="000000"/>
          <w:sz w:val="23"/>
          <w:szCs w:val="23"/>
          <w:shd w:val="clear" w:color="auto" w:fill="FFFFFF"/>
        </w:rPr>
        <w:t xml:space="preserve"> automobile depuis des années qui ont été une erreur économique et une faute politique</w:t>
      </w:r>
      <w:r w:rsidR="00EB33ED" w:rsidRPr="007770B1">
        <w:rPr>
          <w:rStyle w:val="Accentuation"/>
          <w:color w:val="000000"/>
          <w:sz w:val="23"/>
          <w:szCs w:val="23"/>
          <w:shd w:val="clear" w:color="auto" w:fill="FFFFFF"/>
        </w:rPr>
        <w:t>…</w:t>
      </w:r>
      <w:r w:rsidRPr="007770B1">
        <w:rPr>
          <w:rStyle w:val="Accentuation"/>
          <w:color w:val="000000"/>
          <w:sz w:val="23"/>
          <w:szCs w:val="23"/>
          <w:shd w:val="clear" w:color="auto" w:fill="FFFFFF"/>
        </w:rPr>
        <w:t xml:space="preserve"> </w:t>
      </w:r>
      <w:r w:rsidR="00EB33ED" w:rsidRPr="007770B1">
        <w:rPr>
          <w:rStyle w:val="Accentuation"/>
          <w:color w:val="000000"/>
          <w:sz w:val="23"/>
          <w:szCs w:val="23"/>
          <w:shd w:val="clear" w:color="auto" w:fill="FFFFFF"/>
        </w:rPr>
        <w:t>Le nouveau catéchisme patriotique</w:t>
      </w:r>
      <w:r w:rsidRPr="007770B1">
        <w:rPr>
          <w:rStyle w:val="Accentuation"/>
          <w:color w:val="000000"/>
          <w:sz w:val="23"/>
          <w:szCs w:val="23"/>
          <w:shd w:val="clear" w:color="auto" w:fill="FFFFFF"/>
        </w:rPr>
        <w:t xml:space="preserve"> post-</w:t>
      </w:r>
      <w:proofErr w:type="spellStart"/>
      <w:r w:rsidRPr="007770B1">
        <w:rPr>
          <w:rStyle w:val="Accentuation"/>
          <w:color w:val="000000"/>
          <w:sz w:val="23"/>
          <w:szCs w:val="23"/>
          <w:shd w:val="clear" w:color="auto" w:fill="FFFFFF"/>
        </w:rPr>
        <w:t>Covid</w:t>
      </w:r>
      <w:proofErr w:type="spellEnd"/>
      <w:r w:rsidRPr="007770B1">
        <w:rPr>
          <w:rStyle w:val="Accentuation"/>
          <w:color w:val="000000"/>
          <w:sz w:val="23"/>
          <w:szCs w:val="23"/>
          <w:shd w:val="clear" w:color="auto" w:fill="FFFFFF"/>
        </w:rPr>
        <w:t xml:space="preserve"> de Bruno Le Maire n’a pas réussi à convertir Carlos Tavares, le grand patron de PSA(Peugeot-Citroën). Comme l’atteste un appel d’offres émis par le constructeur et daté de mai dont Marianne a pu obtenir les premières pages, PSA continue de croire aux dieux de la délocalisation compétitive. Au terme de cette opération, la marque au </w:t>
      </w:r>
      <w:r w:rsidRPr="007770B1">
        <w:rPr>
          <w:rStyle w:val="Accentuation"/>
          <w:color w:val="000000"/>
          <w:sz w:val="23"/>
          <w:szCs w:val="23"/>
          <w:shd w:val="clear" w:color="auto" w:fill="FFFFFF"/>
        </w:rPr>
        <w:lastRenderedPageBreak/>
        <w:t xml:space="preserve">lion proposera notamment aux Français des véhicules produits hors du territoire mais surtout « pensés » à l’étranger. Une première dans son histoire que le constructeur, contacté, refuse de commenter…. Autrement dit, pour sa nouvelle gamme de véhicule thermique et électrique, la réalisation de prestation d’ingénierie à haute valeur ajoutée se fera à 6000 km de Sochaux … Faire phosphorer des ingénieurs indiens reste tout à fait légal, mais mettre, concomitamment, en chômage partiel des équipes Françaises d’ingénierie… avec des </w:t>
      </w:r>
      <w:r w:rsidR="00823A90" w:rsidRPr="007770B1">
        <w:rPr>
          <w:noProof/>
          <w:sz w:val="23"/>
          <w:szCs w:val="23"/>
        </w:rPr>
        <w:drawing>
          <wp:anchor distT="0" distB="0" distL="114300" distR="114300" simplePos="0" relativeHeight="251671552" behindDoc="1" locked="0" layoutInCell="1" allowOverlap="1" wp14:anchorId="6F745073" wp14:editId="6EFD61E5">
            <wp:simplePos x="0" y="0"/>
            <wp:positionH relativeFrom="column">
              <wp:posOffset>-374944</wp:posOffset>
            </wp:positionH>
            <wp:positionV relativeFrom="paragraph">
              <wp:posOffset>1221967</wp:posOffset>
            </wp:positionV>
            <wp:extent cx="1287780" cy="1056640"/>
            <wp:effectExtent l="0" t="0" r="7620" b="0"/>
            <wp:wrapTight wrapText="bothSides">
              <wp:wrapPolygon edited="0">
                <wp:start x="0" y="0"/>
                <wp:lineTo x="0" y="21029"/>
                <wp:lineTo x="21408" y="21029"/>
                <wp:lineTo x="21408"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780" cy="1056640"/>
                    </a:xfrm>
                    <a:prstGeom prst="rect">
                      <a:avLst/>
                    </a:prstGeom>
                  </pic:spPr>
                </pic:pic>
              </a:graphicData>
            </a:graphic>
            <wp14:sizeRelH relativeFrom="margin">
              <wp14:pctWidth>0</wp14:pctWidth>
            </wp14:sizeRelH>
            <wp14:sizeRelV relativeFrom="margin">
              <wp14:pctHeight>0</wp14:pctHeight>
            </wp14:sizeRelV>
          </wp:anchor>
        </w:drawing>
      </w:r>
      <w:r w:rsidRPr="007770B1">
        <w:rPr>
          <w:rStyle w:val="Accentuation"/>
          <w:color w:val="000000"/>
          <w:sz w:val="23"/>
          <w:szCs w:val="23"/>
          <w:shd w:val="clear" w:color="auto" w:fill="FFFFFF"/>
        </w:rPr>
        <w:t>subventions de l’Etat, tient un peu – comment dire ? de la Tartufferie.</w:t>
      </w:r>
      <w:r w:rsidR="00EB33ED" w:rsidRPr="00855536">
        <w:rPr>
          <w:rStyle w:val="Accentuation"/>
          <w:color w:val="000000"/>
          <w:sz w:val="24"/>
          <w:szCs w:val="24"/>
          <w:shd w:val="clear" w:color="auto" w:fill="FFFFFF"/>
        </w:rPr>
        <w:t> »</w:t>
      </w:r>
    </w:p>
    <w:p w14:paraId="2C150BE0" w14:textId="29B24EBA" w:rsidR="00AC7E93" w:rsidRPr="00BA504A" w:rsidRDefault="00C36FFC" w:rsidP="00AC7E93">
      <w:pPr>
        <w:spacing w:before="120" w:after="120" w:line="240" w:lineRule="auto"/>
        <w:ind w:left="-567" w:right="-28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PSA continue sa politique de mise en concurrence des salariés, et vise les emplois de ceux de la RD2 !</w:t>
      </w:r>
    </w:p>
    <w:p w14:paraId="65129795" w14:textId="172A61AD" w:rsidR="00FF2C65" w:rsidRPr="00FF2C65" w:rsidRDefault="00FF2C65" w:rsidP="00823A90">
      <w:pPr>
        <w:spacing w:after="120" w:line="240" w:lineRule="auto"/>
        <w:ind w:left="-567" w:right="-23"/>
        <w:jc w:val="both"/>
        <w:rPr>
          <w:rFonts w:ascii="Times New Roman" w:hAnsi="Times New Roman" w:cs="Times New Roman"/>
          <w:sz w:val="24"/>
          <w:szCs w:val="24"/>
        </w:rPr>
      </w:pPr>
      <w:r w:rsidRPr="00FF2C65">
        <w:rPr>
          <w:rFonts w:ascii="Times New Roman" w:hAnsi="Times New Roman" w:cs="Times New Roman"/>
          <w:sz w:val="24"/>
          <w:szCs w:val="24"/>
        </w:rPr>
        <w:t>Les salariés indiens ne sont ni nos concurrents ni nos adversaires. La CGT est contre tout ce qui divise les salariés entre eux, que nous soyons polonais, espagnols, indiens ou français, nous avons tous les mêmes intérêts à défendre contre les attaques de PSA !</w:t>
      </w:r>
    </w:p>
    <w:p w14:paraId="154E1050" w14:textId="457EAEC9" w:rsidR="00FF2C65" w:rsidRPr="007770B1" w:rsidRDefault="00FF2C65" w:rsidP="00823A90">
      <w:pPr>
        <w:spacing w:before="240" w:after="120" w:line="240" w:lineRule="auto"/>
        <w:ind w:left="-567" w:right="-23"/>
        <w:jc w:val="center"/>
        <w:rPr>
          <w:rFonts w:ascii="Times New Roman" w:hAnsi="Times New Roman" w:cs="Times New Roman"/>
          <w:b/>
          <w:bCs/>
          <w:color w:val="FF0000"/>
          <w:sz w:val="28"/>
          <w:szCs w:val="28"/>
        </w:rPr>
      </w:pPr>
      <w:r w:rsidRPr="007770B1">
        <w:rPr>
          <w:rFonts w:ascii="Times New Roman" w:hAnsi="Times New Roman" w:cs="Times New Roman"/>
          <w:b/>
          <w:bCs/>
          <w:color w:val="FF0000"/>
          <w:sz w:val="28"/>
          <w:szCs w:val="28"/>
        </w:rPr>
        <w:t>La CGT revendique que les bénéfices servent à travailler moins et travailler tous en répartissant le travail entre tous les sites !</w:t>
      </w:r>
    </w:p>
    <w:p w14:paraId="09B59172" w14:textId="1B4612B9" w:rsidR="009F05E3" w:rsidRPr="009F05E3" w:rsidRDefault="009F05E3" w:rsidP="00071CEF">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left="-567" w:right="-284"/>
        <w:jc w:val="center"/>
        <w:rPr>
          <w:rFonts w:ascii="Comic Sans MS" w:hAnsi="Comic Sans MS" w:cs="Times New Roman"/>
          <w:b/>
          <w:bCs/>
          <w:color w:val="FF0000"/>
          <w:sz w:val="28"/>
          <w:szCs w:val="28"/>
        </w:rPr>
      </w:pPr>
      <w:r w:rsidRPr="009F05E3">
        <w:rPr>
          <w:rFonts w:ascii="Comic Sans MS" w:hAnsi="Comic Sans MS" w:cs="Times New Roman"/>
          <w:b/>
          <w:bCs/>
          <w:color w:val="FF0000"/>
          <w:sz w:val="28"/>
          <w:szCs w:val="28"/>
        </w:rPr>
        <w:t>La CGT s’exprime par voie de presse</w:t>
      </w:r>
    </w:p>
    <w:p w14:paraId="03BC252F" w14:textId="73088843" w:rsidR="009F05E3" w:rsidRDefault="00FF2C65" w:rsidP="00071CEF">
      <w:pPr>
        <w:spacing w:after="120" w:line="240" w:lineRule="auto"/>
        <w:ind w:left="-567" w:right="-284"/>
        <w:jc w:val="both"/>
        <w:rPr>
          <w:rFonts w:ascii="Times New Roman" w:hAnsi="Times New Roman" w:cs="Times New Roman"/>
          <w:b/>
          <w:bCs/>
          <w:sz w:val="24"/>
          <w:szCs w:val="24"/>
        </w:rPr>
      </w:pPr>
      <w:r>
        <w:rPr>
          <w:rFonts w:ascii="Times New Roman" w:hAnsi="Times New Roman" w:cs="Times New Roman"/>
          <w:b/>
          <w:bCs/>
          <w:sz w:val="24"/>
          <w:szCs w:val="24"/>
        </w:rPr>
        <w:t>Concernant l</w:t>
      </w:r>
      <w:r w:rsidR="00071CEF">
        <w:rPr>
          <w:rFonts w:ascii="Times New Roman" w:hAnsi="Times New Roman" w:cs="Times New Roman"/>
          <w:b/>
          <w:bCs/>
          <w:sz w:val="24"/>
          <w:szCs w:val="24"/>
        </w:rPr>
        <w:t xml:space="preserve">a délocalisation de nos emplois en Inde, </w:t>
      </w:r>
      <w:r>
        <w:rPr>
          <w:rFonts w:ascii="Times New Roman" w:hAnsi="Times New Roman" w:cs="Times New Roman"/>
          <w:b/>
          <w:bCs/>
          <w:sz w:val="24"/>
          <w:szCs w:val="24"/>
        </w:rPr>
        <w:t>l’</w:t>
      </w:r>
      <w:r w:rsidR="00071CEF">
        <w:rPr>
          <w:rFonts w:ascii="Times New Roman" w:hAnsi="Times New Roman" w:cs="Times New Roman"/>
          <w:b/>
          <w:bCs/>
          <w:sz w:val="24"/>
          <w:szCs w:val="24"/>
        </w:rPr>
        <w:t xml:space="preserve">annonce de la fermeture de la Société INTEVA (fournisseur PSA des </w:t>
      </w:r>
      <w:proofErr w:type="spellStart"/>
      <w:r w:rsidR="00071CEF">
        <w:rPr>
          <w:rFonts w:ascii="Times New Roman" w:hAnsi="Times New Roman" w:cs="Times New Roman"/>
          <w:b/>
          <w:bCs/>
          <w:sz w:val="24"/>
          <w:szCs w:val="24"/>
        </w:rPr>
        <w:t>Neiman</w:t>
      </w:r>
      <w:r w:rsidR="0027301C">
        <w:rPr>
          <w:rFonts w:ascii="Times New Roman" w:hAnsi="Times New Roman" w:cs="Times New Roman"/>
          <w:b/>
          <w:bCs/>
          <w:sz w:val="24"/>
          <w:szCs w:val="24"/>
        </w:rPr>
        <w:t>s</w:t>
      </w:r>
      <w:proofErr w:type="spellEnd"/>
      <w:r w:rsidR="00071CEF">
        <w:rPr>
          <w:rFonts w:ascii="Times New Roman" w:hAnsi="Times New Roman" w:cs="Times New Roman"/>
          <w:b/>
          <w:bCs/>
          <w:sz w:val="24"/>
          <w:szCs w:val="24"/>
        </w:rPr>
        <w:t xml:space="preserve"> de véhicules), les salariés en grève et </w:t>
      </w:r>
      <w:r w:rsidR="0027301C">
        <w:rPr>
          <w:rFonts w:ascii="Times New Roman" w:hAnsi="Times New Roman" w:cs="Times New Roman"/>
          <w:b/>
          <w:bCs/>
          <w:sz w:val="24"/>
          <w:szCs w:val="24"/>
        </w:rPr>
        <w:t xml:space="preserve">les </w:t>
      </w:r>
      <w:r w:rsidR="00071CEF">
        <w:rPr>
          <w:rFonts w:ascii="Times New Roman" w:hAnsi="Times New Roman" w:cs="Times New Roman"/>
          <w:b/>
          <w:bCs/>
          <w:sz w:val="24"/>
          <w:szCs w:val="24"/>
        </w:rPr>
        <w:t>suppressions d’emplois chez Japy à Valentigney, la CGT de Sochaux a diffusé un communiqué à la presse le 4 septembre 2020 :</w:t>
      </w:r>
    </w:p>
    <w:p w14:paraId="4E883ADA" w14:textId="2D1566E9" w:rsidR="00071CEF" w:rsidRPr="001E42DB" w:rsidRDefault="00071CEF" w:rsidP="00B2212A">
      <w:pPr>
        <w:spacing w:before="80" w:after="80" w:line="240" w:lineRule="auto"/>
        <w:ind w:left="-567" w:right="-284"/>
        <w:jc w:val="both"/>
        <w:rPr>
          <w:b/>
          <w:bCs/>
          <w:i/>
          <w:iCs/>
          <w:sz w:val="24"/>
          <w:szCs w:val="24"/>
        </w:rPr>
      </w:pPr>
      <w:r w:rsidRPr="001E42DB">
        <w:rPr>
          <w:b/>
          <w:bCs/>
          <w:sz w:val="24"/>
          <w:szCs w:val="24"/>
        </w:rPr>
        <w:t>"</w:t>
      </w:r>
      <w:r w:rsidRPr="001E42DB">
        <w:rPr>
          <w:b/>
          <w:bCs/>
          <w:i/>
          <w:iCs/>
          <w:sz w:val="24"/>
          <w:szCs w:val="24"/>
        </w:rPr>
        <w:t>Délocalisation de nos emplois</w:t>
      </w:r>
    </w:p>
    <w:p w14:paraId="5B46AB43" w14:textId="48B65467" w:rsidR="00071CEF" w:rsidRPr="001E42DB" w:rsidRDefault="00265841" w:rsidP="00B2212A">
      <w:pPr>
        <w:spacing w:before="80" w:after="80" w:line="240" w:lineRule="auto"/>
        <w:ind w:left="-567" w:right="-284"/>
        <w:jc w:val="both"/>
        <w:rPr>
          <w:i/>
          <w:iCs/>
          <w:sz w:val="24"/>
          <w:szCs w:val="24"/>
        </w:rPr>
      </w:pPr>
      <w:r w:rsidRPr="00855536">
        <w:rPr>
          <w:noProof/>
        </w:rPr>
        <w:drawing>
          <wp:anchor distT="0" distB="0" distL="114300" distR="114300" simplePos="0" relativeHeight="251670528" behindDoc="1" locked="0" layoutInCell="1" allowOverlap="1" wp14:anchorId="610D5C5A" wp14:editId="2886BE62">
            <wp:simplePos x="0" y="0"/>
            <wp:positionH relativeFrom="column">
              <wp:posOffset>-433070</wp:posOffset>
            </wp:positionH>
            <wp:positionV relativeFrom="paragraph">
              <wp:posOffset>156210</wp:posOffset>
            </wp:positionV>
            <wp:extent cx="1840230" cy="1743075"/>
            <wp:effectExtent l="0" t="0" r="7620" b="9525"/>
            <wp:wrapTight wrapText="bothSides">
              <wp:wrapPolygon edited="0">
                <wp:start x="0" y="0"/>
                <wp:lineTo x="0" y="21482"/>
                <wp:lineTo x="21466" y="21482"/>
                <wp:lineTo x="2146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0230" cy="1743075"/>
                    </a:xfrm>
                    <a:prstGeom prst="rect">
                      <a:avLst/>
                    </a:prstGeom>
                  </pic:spPr>
                </pic:pic>
              </a:graphicData>
            </a:graphic>
            <wp14:sizeRelH relativeFrom="margin">
              <wp14:pctWidth>0</wp14:pctWidth>
            </wp14:sizeRelH>
            <wp14:sizeRelV relativeFrom="margin">
              <wp14:pctHeight>0</wp14:pctHeight>
            </wp14:sizeRelV>
          </wp:anchor>
        </w:drawing>
      </w:r>
      <w:r w:rsidR="00071CEF" w:rsidRPr="001E42DB">
        <w:rPr>
          <w:i/>
          <w:iCs/>
          <w:sz w:val="24"/>
          <w:szCs w:val="24"/>
        </w:rPr>
        <w:t>Nous apprenons avec stupéfaction et colère par un article de Marianne que pendant le confinement (mai 2020), PSA démarchait en Indes dans le Bengale ou le Maharashtra, des prestations, pour sa nouvelle gamme de véhicule thermiques et électriques, en ingénierie à haute valeur ajoutée mettant en concurrence les salariés de PSA Sochaux/Belchamp et les travailleurs indiens. Comment PSA peut se servir dans les caisses de l’état (APLD, Chômage Partielle, Formation…) payés par nos impôts, et dans la foulée avec les mêmes aides faire marcher la concurrence entre deux pays. La CGT demandera des comptes dès le prochain CSE. Nous n’opposerons jamais les travailleurs Indiens et Français sous prétexte de vouloir remplir les tiroirs caisse des actionnaires de PSA.</w:t>
      </w:r>
    </w:p>
    <w:p w14:paraId="41252306" w14:textId="1B1A2A36" w:rsidR="00071CEF" w:rsidRPr="001E42DB" w:rsidRDefault="00071CEF" w:rsidP="001E42DB">
      <w:pPr>
        <w:spacing w:before="80" w:after="80" w:line="240" w:lineRule="auto"/>
        <w:ind w:left="-567" w:right="-284"/>
        <w:jc w:val="both"/>
        <w:rPr>
          <w:b/>
          <w:bCs/>
          <w:i/>
          <w:iCs/>
          <w:sz w:val="24"/>
          <w:szCs w:val="24"/>
        </w:rPr>
      </w:pPr>
      <w:r w:rsidRPr="001E42DB">
        <w:rPr>
          <w:b/>
          <w:bCs/>
          <w:i/>
          <w:iCs/>
          <w:sz w:val="24"/>
          <w:szCs w:val="24"/>
        </w:rPr>
        <w:t>Les salariés INTEVA en grève !</w:t>
      </w:r>
    </w:p>
    <w:p w14:paraId="48BD766B" w14:textId="73B83495" w:rsidR="00071CEF" w:rsidRPr="001E42DB" w:rsidRDefault="00071CEF" w:rsidP="00265841">
      <w:pPr>
        <w:spacing w:before="80" w:after="80" w:line="240" w:lineRule="auto"/>
        <w:ind w:left="-567" w:right="-284"/>
        <w:jc w:val="both"/>
        <w:rPr>
          <w:i/>
          <w:iCs/>
          <w:sz w:val="24"/>
          <w:szCs w:val="24"/>
        </w:rPr>
      </w:pPr>
      <w:r w:rsidRPr="001E42DB">
        <w:rPr>
          <w:i/>
          <w:iCs/>
          <w:sz w:val="24"/>
          <w:szCs w:val="24"/>
        </w:rPr>
        <w:t xml:space="preserve">La CGT PSA site de Sochaux apporte tout son soutien dans la lutte que les travailleurs de la société INTEVA de St </w:t>
      </w:r>
      <w:proofErr w:type="spellStart"/>
      <w:r w:rsidRPr="001E42DB">
        <w:rPr>
          <w:i/>
          <w:iCs/>
          <w:sz w:val="24"/>
          <w:szCs w:val="24"/>
        </w:rPr>
        <w:t>Di</w:t>
      </w:r>
      <w:r w:rsidR="0027301C">
        <w:rPr>
          <w:i/>
          <w:iCs/>
          <w:sz w:val="24"/>
          <w:szCs w:val="24"/>
        </w:rPr>
        <w:t>é</w:t>
      </w:r>
      <w:proofErr w:type="spellEnd"/>
      <w:r w:rsidRPr="001E42DB">
        <w:rPr>
          <w:i/>
          <w:iCs/>
          <w:sz w:val="24"/>
          <w:szCs w:val="24"/>
        </w:rPr>
        <w:t xml:space="preserve"> dans les Vosges mènent pour sauver leurs emplois. Par la faute de PSA ils sont en liquidation. PSA et sa politique d’oppression des fournisseurs et sous-traitants crée de nombreux plans dit "sociaux". Nous demandons que PSA répartisse le travail chez les fournisseurs, la bonne santé financière de l’entreprise le permet. Pourquoi vouloir toujours gagner plus pour une minorité et pour les autres c’est la précarité.</w:t>
      </w:r>
    </w:p>
    <w:p w14:paraId="2774CD86" w14:textId="07C342CC" w:rsidR="00071CEF" w:rsidRPr="001E42DB" w:rsidRDefault="00071CEF" w:rsidP="001E42DB">
      <w:pPr>
        <w:spacing w:before="80" w:after="80" w:line="240" w:lineRule="auto"/>
        <w:ind w:left="-567" w:right="-284"/>
        <w:jc w:val="both"/>
        <w:rPr>
          <w:b/>
          <w:bCs/>
          <w:i/>
          <w:iCs/>
          <w:sz w:val="24"/>
          <w:szCs w:val="24"/>
        </w:rPr>
      </w:pPr>
      <w:r w:rsidRPr="001E42DB">
        <w:rPr>
          <w:b/>
          <w:bCs/>
          <w:i/>
          <w:iCs/>
          <w:sz w:val="24"/>
          <w:szCs w:val="24"/>
        </w:rPr>
        <w:t>Les salariés de chez Japy paient aussi la note !</w:t>
      </w:r>
    </w:p>
    <w:p w14:paraId="46FD61AD" w14:textId="39E0D62B" w:rsidR="00071CEF" w:rsidRPr="001E42DB" w:rsidRDefault="00071CEF" w:rsidP="00265841">
      <w:pPr>
        <w:spacing w:before="80" w:after="80" w:line="240" w:lineRule="auto"/>
        <w:ind w:left="-567" w:right="-284"/>
        <w:jc w:val="both"/>
        <w:rPr>
          <w:i/>
          <w:iCs/>
          <w:sz w:val="24"/>
          <w:szCs w:val="24"/>
        </w:rPr>
      </w:pPr>
      <w:r w:rsidRPr="001E42DB">
        <w:rPr>
          <w:i/>
          <w:iCs/>
          <w:sz w:val="24"/>
          <w:szCs w:val="24"/>
        </w:rPr>
        <w:t xml:space="preserve">La compétitivité à la sauce PSA, c’est aussi des suppressions d’emplois chez Japy à Valentigney, qui </w:t>
      </w:r>
      <w:r w:rsidR="0027301C" w:rsidRPr="001E42DB">
        <w:rPr>
          <w:i/>
          <w:iCs/>
          <w:sz w:val="24"/>
          <w:szCs w:val="24"/>
        </w:rPr>
        <w:t>réagit</w:t>
      </w:r>
      <w:r w:rsidRPr="001E42DB">
        <w:rPr>
          <w:i/>
          <w:iCs/>
          <w:sz w:val="24"/>
          <w:szCs w:val="24"/>
        </w:rPr>
        <w:t xml:space="preserve"> en sacrifiant des emplois !</w:t>
      </w:r>
    </w:p>
    <w:p w14:paraId="5D0915F6" w14:textId="3D4856C3" w:rsidR="001E42DB" w:rsidRPr="001E42DB" w:rsidRDefault="00071CEF" w:rsidP="001E42DB">
      <w:pPr>
        <w:spacing w:before="120" w:after="120" w:line="240" w:lineRule="auto"/>
        <w:ind w:left="-567" w:right="-284"/>
        <w:jc w:val="both"/>
        <w:rPr>
          <w:i/>
          <w:iCs/>
          <w:sz w:val="24"/>
          <w:szCs w:val="24"/>
        </w:rPr>
      </w:pPr>
      <w:r w:rsidRPr="001E42DB">
        <w:rPr>
          <w:i/>
          <w:iCs/>
          <w:sz w:val="24"/>
          <w:szCs w:val="24"/>
        </w:rPr>
        <w:t>Pour la CGT PSA du site de Sochaux la course folle aux profits doit cesser, il y a de l’emploi pour tous alors nous n’accepterons aucune fermeture, aucune casse de l’emploi, aucune externalisation sur le dos des salariés pour le profit des actionnaires avec les aides publiques.</w:t>
      </w:r>
      <w:r w:rsidR="001E42DB" w:rsidRPr="001E42DB">
        <w:rPr>
          <w:i/>
          <w:iCs/>
          <w:sz w:val="24"/>
          <w:szCs w:val="24"/>
        </w:rPr>
        <w:t>"</w:t>
      </w:r>
    </w:p>
    <w:p w14:paraId="15BEC63F" w14:textId="77777777" w:rsidR="001E42DB" w:rsidRPr="000116C8" w:rsidRDefault="001E42DB" w:rsidP="001E42DB">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60" w:line="240" w:lineRule="auto"/>
        <w:ind w:left="-567" w:right="-284"/>
        <w:jc w:val="center"/>
        <w:rPr>
          <w:rFonts w:ascii="Comic Sans MS" w:hAnsi="Comic Sans MS" w:cs="Times New Roman"/>
          <w:b/>
          <w:bCs/>
          <w:color w:val="FF0000"/>
          <w:sz w:val="32"/>
          <w:szCs w:val="32"/>
        </w:rPr>
      </w:pPr>
      <w:r w:rsidRPr="000116C8">
        <w:rPr>
          <w:rFonts w:ascii="Comic Sans MS" w:hAnsi="Comic Sans MS" w:cs="Times New Roman"/>
          <w:b/>
          <w:bCs/>
          <w:color w:val="FF0000"/>
          <w:sz w:val="32"/>
          <w:szCs w:val="32"/>
        </w:rPr>
        <w:lastRenderedPageBreak/>
        <w:t>Pression</w:t>
      </w:r>
      <w:r>
        <w:rPr>
          <w:rFonts w:ascii="Comic Sans MS" w:hAnsi="Comic Sans MS" w:cs="Times New Roman"/>
          <w:b/>
          <w:bCs/>
          <w:color w:val="FF0000"/>
          <w:sz w:val="32"/>
          <w:szCs w:val="32"/>
        </w:rPr>
        <w:t>s</w:t>
      </w:r>
      <w:r w:rsidRPr="000116C8">
        <w:rPr>
          <w:rFonts w:ascii="Comic Sans MS" w:hAnsi="Comic Sans MS" w:cs="Times New Roman"/>
          <w:b/>
          <w:bCs/>
          <w:color w:val="FF0000"/>
          <w:sz w:val="32"/>
          <w:szCs w:val="32"/>
        </w:rPr>
        <w:t xml:space="preserve"> de nuit</w:t>
      </w:r>
    </w:p>
    <w:p w14:paraId="52C81595" w14:textId="2CD84448" w:rsidR="001E42DB" w:rsidRDefault="001E42DB" w:rsidP="001E42DB">
      <w:pPr>
        <w:spacing w:before="240" w:after="120" w:line="240" w:lineRule="auto"/>
        <w:ind w:left="-567" w:right="-284"/>
        <w:jc w:val="both"/>
        <w:rPr>
          <w:rFonts w:ascii="Times New Roman" w:hAnsi="Times New Roman" w:cs="Times New Roman"/>
          <w:sz w:val="26"/>
          <w:szCs w:val="26"/>
        </w:rPr>
      </w:pPr>
      <w:r w:rsidRPr="000116C8">
        <w:rPr>
          <w:rFonts w:ascii="Times New Roman" w:hAnsi="Times New Roman" w:cs="Times New Roman"/>
          <w:noProof/>
          <w:sz w:val="26"/>
          <w:szCs w:val="26"/>
        </w:rPr>
        <w:drawing>
          <wp:anchor distT="0" distB="0" distL="114300" distR="114300" simplePos="0" relativeHeight="251669504" behindDoc="0" locked="0" layoutInCell="1" allowOverlap="1" wp14:anchorId="4EE6B823" wp14:editId="28CEDC31">
            <wp:simplePos x="0" y="0"/>
            <wp:positionH relativeFrom="column">
              <wp:posOffset>2896870</wp:posOffset>
            </wp:positionH>
            <wp:positionV relativeFrom="paragraph">
              <wp:posOffset>39370</wp:posOffset>
            </wp:positionV>
            <wp:extent cx="3092450" cy="2073910"/>
            <wp:effectExtent l="0" t="0" r="0" b="2540"/>
            <wp:wrapThrough wrapText="bothSides">
              <wp:wrapPolygon edited="0">
                <wp:start x="0" y="0"/>
                <wp:lineTo x="0" y="21428"/>
                <wp:lineTo x="21423" y="21428"/>
                <wp:lineTo x="21423"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3092450" cy="2073910"/>
                    </a:xfrm>
                    <a:prstGeom prst="rect">
                      <a:avLst/>
                    </a:prstGeom>
                  </pic:spPr>
                </pic:pic>
              </a:graphicData>
            </a:graphic>
            <wp14:sizeRelH relativeFrom="margin">
              <wp14:pctWidth>0</wp14:pctWidth>
            </wp14:sizeRelH>
            <wp14:sizeRelV relativeFrom="margin">
              <wp14:pctHeight>0</wp14:pctHeight>
            </wp14:sizeRelV>
          </wp:anchor>
        </w:drawing>
      </w:r>
      <w:r w:rsidRPr="000116C8">
        <w:rPr>
          <w:rFonts w:ascii="Times New Roman" w:hAnsi="Times New Roman" w:cs="Times New Roman"/>
          <w:sz w:val="26"/>
          <w:szCs w:val="26"/>
        </w:rPr>
        <w:t>Dès la première nuit les pressions des hiérarchiques continu</w:t>
      </w:r>
      <w:r>
        <w:rPr>
          <w:rFonts w:ascii="Times New Roman" w:hAnsi="Times New Roman" w:cs="Times New Roman"/>
          <w:sz w:val="26"/>
          <w:szCs w:val="26"/>
        </w:rPr>
        <w:t>e</w:t>
      </w:r>
      <w:r w:rsidR="00B2212A">
        <w:rPr>
          <w:rFonts w:ascii="Times New Roman" w:hAnsi="Times New Roman" w:cs="Times New Roman"/>
          <w:sz w:val="26"/>
          <w:szCs w:val="26"/>
        </w:rPr>
        <w:t>nt</w:t>
      </w:r>
      <w:r w:rsidR="0027301C">
        <w:rPr>
          <w:rFonts w:ascii="Times New Roman" w:hAnsi="Times New Roman" w:cs="Times New Roman"/>
          <w:sz w:val="26"/>
          <w:szCs w:val="26"/>
        </w:rPr>
        <w:t xml:space="preserve"> pour tenter </w:t>
      </w:r>
      <w:r w:rsidR="00B2212A">
        <w:rPr>
          <w:rFonts w:ascii="Times New Roman" w:hAnsi="Times New Roman" w:cs="Times New Roman"/>
          <w:sz w:val="26"/>
          <w:szCs w:val="26"/>
        </w:rPr>
        <w:t xml:space="preserve">de forcer </w:t>
      </w:r>
      <w:r w:rsidRPr="000116C8">
        <w:rPr>
          <w:rFonts w:ascii="Times New Roman" w:hAnsi="Times New Roman" w:cs="Times New Roman"/>
          <w:sz w:val="26"/>
          <w:szCs w:val="26"/>
        </w:rPr>
        <w:t xml:space="preserve">les salariés </w:t>
      </w:r>
      <w:r w:rsidR="00B2212A">
        <w:rPr>
          <w:rFonts w:ascii="Times New Roman" w:hAnsi="Times New Roman" w:cs="Times New Roman"/>
          <w:sz w:val="26"/>
          <w:szCs w:val="26"/>
        </w:rPr>
        <w:t>à</w:t>
      </w:r>
      <w:r w:rsidRPr="000116C8">
        <w:rPr>
          <w:rFonts w:ascii="Times New Roman" w:hAnsi="Times New Roman" w:cs="Times New Roman"/>
          <w:sz w:val="26"/>
          <w:szCs w:val="26"/>
        </w:rPr>
        <w:t xml:space="preserve"> être volontaire</w:t>
      </w:r>
      <w:r w:rsidR="00B2212A">
        <w:rPr>
          <w:rFonts w:ascii="Times New Roman" w:hAnsi="Times New Roman" w:cs="Times New Roman"/>
          <w:sz w:val="26"/>
          <w:szCs w:val="26"/>
        </w:rPr>
        <w:t>s</w:t>
      </w:r>
      <w:r w:rsidRPr="000116C8">
        <w:rPr>
          <w:rFonts w:ascii="Times New Roman" w:hAnsi="Times New Roman" w:cs="Times New Roman"/>
          <w:sz w:val="26"/>
          <w:szCs w:val="26"/>
        </w:rPr>
        <w:t xml:space="preserve"> sur le travail du dimanche de nuit </w:t>
      </w:r>
      <w:r w:rsidR="002A3C26">
        <w:rPr>
          <w:rFonts w:ascii="Times New Roman" w:hAnsi="Times New Roman" w:cs="Times New Roman"/>
          <w:sz w:val="26"/>
          <w:szCs w:val="26"/>
        </w:rPr>
        <w:t>qui n’est pas d</w:t>
      </w:r>
      <w:r w:rsidR="0027301C">
        <w:rPr>
          <w:rFonts w:ascii="Times New Roman" w:hAnsi="Times New Roman" w:cs="Times New Roman"/>
          <w:sz w:val="26"/>
          <w:szCs w:val="26"/>
        </w:rPr>
        <w:t>ans le</w:t>
      </w:r>
      <w:r w:rsidR="002A3C26">
        <w:rPr>
          <w:rFonts w:ascii="Times New Roman" w:hAnsi="Times New Roman" w:cs="Times New Roman"/>
          <w:sz w:val="26"/>
          <w:szCs w:val="26"/>
        </w:rPr>
        <w:t xml:space="preserve"> cycle horaire</w:t>
      </w:r>
      <w:r w:rsidRPr="000116C8">
        <w:rPr>
          <w:rFonts w:ascii="Times New Roman" w:hAnsi="Times New Roman" w:cs="Times New Roman"/>
          <w:sz w:val="26"/>
          <w:szCs w:val="26"/>
        </w:rPr>
        <w:t>.</w:t>
      </w:r>
    </w:p>
    <w:p w14:paraId="60F0E5E5" w14:textId="0C8496C9" w:rsidR="001E42DB" w:rsidRPr="000116C8" w:rsidRDefault="00B2212A" w:rsidP="001E42DB">
      <w:pPr>
        <w:spacing w:before="120" w:after="120" w:line="240" w:lineRule="auto"/>
        <w:ind w:left="-567" w:right="-284"/>
        <w:jc w:val="both"/>
        <w:rPr>
          <w:rFonts w:ascii="Times New Roman" w:hAnsi="Times New Roman" w:cs="Times New Roman"/>
          <w:sz w:val="26"/>
          <w:szCs w:val="26"/>
        </w:rPr>
      </w:pPr>
      <w:r>
        <w:rPr>
          <w:rFonts w:ascii="Times New Roman" w:hAnsi="Times New Roman" w:cs="Times New Roman"/>
          <w:sz w:val="26"/>
          <w:szCs w:val="26"/>
        </w:rPr>
        <w:t>C’est, n</w:t>
      </w:r>
      <w:r w:rsidR="001E42DB" w:rsidRPr="000116C8">
        <w:rPr>
          <w:rFonts w:ascii="Times New Roman" w:hAnsi="Times New Roman" w:cs="Times New Roman"/>
          <w:sz w:val="26"/>
          <w:szCs w:val="26"/>
        </w:rPr>
        <w:t xml:space="preserve">otamment </w:t>
      </w:r>
      <w:r>
        <w:rPr>
          <w:rFonts w:ascii="Times New Roman" w:hAnsi="Times New Roman" w:cs="Times New Roman"/>
          <w:sz w:val="26"/>
          <w:szCs w:val="26"/>
        </w:rPr>
        <w:t xml:space="preserve">le cas </w:t>
      </w:r>
      <w:r w:rsidR="001E42DB" w:rsidRPr="000116C8">
        <w:rPr>
          <w:rFonts w:ascii="Times New Roman" w:hAnsi="Times New Roman" w:cs="Times New Roman"/>
          <w:sz w:val="26"/>
          <w:szCs w:val="26"/>
        </w:rPr>
        <w:t>sur Ferrage</w:t>
      </w:r>
      <w:r w:rsidR="001E42DB">
        <w:rPr>
          <w:rFonts w:ascii="Times New Roman" w:hAnsi="Times New Roman" w:cs="Times New Roman"/>
          <w:sz w:val="26"/>
          <w:szCs w:val="26"/>
        </w:rPr>
        <w:t>,</w:t>
      </w:r>
      <w:r w:rsidR="001E42DB" w:rsidRPr="000116C8">
        <w:rPr>
          <w:rFonts w:ascii="Times New Roman" w:hAnsi="Times New Roman" w:cs="Times New Roman"/>
          <w:sz w:val="26"/>
          <w:szCs w:val="26"/>
        </w:rPr>
        <w:t xml:space="preserve"> </w:t>
      </w:r>
      <w:r>
        <w:rPr>
          <w:rFonts w:ascii="Times New Roman" w:hAnsi="Times New Roman" w:cs="Times New Roman"/>
          <w:sz w:val="26"/>
          <w:szCs w:val="26"/>
        </w:rPr>
        <w:t xml:space="preserve">où, </w:t>
      </w:r>
      <w:r w:rsidR="001E42DB" w:rsidRPr="000116C8">
        <w:rPr>
          <w:rFonts w:ascii="Times New Roman" w:hAnsi="Times New Roman" w:cs="Times New Roman"/>
          <w:sz w:val="26"/>
          <w:szCs w:val="26"/>
        </w:rPr>
        <w:t xml:space="preserve">la maîtrise ne se cache </w:t>
      </w:r>
      <w:r>
        <w:rPr>
          <w:rFonts w:ascii="Times New Roman" w:hAnsi="Times New Roman" w:cs="Times New Roman"/>
          <w:sz w:val="26"/>
          <w:szCs w:val="26"/>
        </w:rPr>
        <w:t>pas pour</w:t>
      </w:r>
      <w:r w:rsidR="001E42DB" w:rsidRPr="000116C8">
        <w:rPr>
          <w:rFonts w:ascii="Times New Roman" w:hAnsi="Times New Roman" w:cs="Times New Roman"/>
          <w:sz w:val="26"/>
          <w:szCs w:val="26"/>
        </w:rPr>
        <w:t xml:space="preserve"> dire aux salariés que s’ils ne sont pas volontaires, c’est le retour de doublage</w:t>
      </w:r>
      <w:r>
        <w:rPr>
          <w:rFonts w:ascii="Times New Roman" w:hAnsi="Times New Roman" w:cs="Times New Roman"/>
          <w:sz w:val="26"/>
          <w:szCs w:val="26"/>
        </w:rPr>
        <w:t>.</w:t>
      </w:r>
      <w:r w:rsidR="001E42DB" w:rsidRPr="000116C8">
        <w:rPr>
          <w:rFonts w:ascii="Times New Roman" w:hAnsi="Times New Roman" w:cs="Times New Roman"/>
          <w:sz w:val="26"/>
          <w:szCs w:val="26"/>
        </w:rPr>
        <w:t xml:space="preserve"> </w:t>
      </w:r>
      <w:r>
        <w:rPr>
          <w:rFonts w:ascii="Times New Roman" w:hAnsi="Times New Roman" w:cs="Times New Roman"/>
          <w:sz w:val="26"/>
          <w:szCs w:val="26"/>
        </w:rPr>
        <w:t>C</w:t>
      </w:r>
      <w:r w:rsidR="001E42DB" w:rsidRPr="000116C8">
        <w:rPr>
          <w:rFonts w:ascii="Times New Roman" w:hAnsi="Times New Roman" w:cs="Times New Roman"/>
          <w:sz w:val="26"/>
          <w:szCs w:val="26"/>
        </w:rPr>
        <w:t xml:space="preserve">’est un chantage inadmissible. </w:t>
      </w:r>
      <w:r w:rsidR="001E42DB" w:rsidRPr="00931722">
        <w:rPr>
          <w:rFonts w:ascii="Times New Roman" w:hAnsi="Times New Roman" w:cs="Times New Roman"/>
          <w:b/>
          <w:bCs/>
          <w:sz w:val="26"/>
          <w:szCs w:val="26"/>
        </w:rPr>
        <w:t xml:space="preserve">Nous interviendrons lors du prochain CSE pour revendiquer l’arrêt de </w:t>
      </w:r>
      <w:r w:rsidR="002A3C26">
        <w:rPr>
          <w:rFonts w:ascii="Times New Roman" w:hAnsi="Times New Roman" w:cs="Times New Roman"/>
          <w:b/>
          <w:bCs/>
          <w:sz w:val="26"/>
          <w:szCs w:val="26"/>
        </w:rPr>
        <w:t>c</w:t>
      </w:r>
      <w:r w:rsidR="001E42DB" w:rsidRPr="00931722">
        <w:rPr>
          <w:rFonts w:ascii="Times New Roman" w:hAnsi="Times New Roman" w:cs="Times New Roman"/>
          <w:b/>
          <w:bCs/>
          <w:sz w:val="26"/>
          <w:szCs w:val="26"/>
        </w:rPr>
        <w:t>es pressions.</w:t>
      </w:r>
    </w:p>
    <w:p w14:paraId="14B06A32" w14:textId="79C6B402" w:rsidR="001E42DB" w:rsidRDefault="00B2212A" w:rsidP="001E42DB">
      <w:pPr>
        <w:spacing w:after="240" w:line="240" w:lineRule="auto"/>
        <w:ind w:left="-567" w:right="-284"/>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Les</w:t>
      </w:r>
      <w:r w:rsidR="001E42DB" w:rsidRPr="000116C8">
        <w:rPr>
          <w:rFonts w:ascii="Times New Roman" w:hAnsi="Times New Roman" w:cs="Times New Roman"/>
          <w:b/>
          <w:bCs/>
          <w:color w:val="FF0000"/>
          <w:sz w:val="28"/>
          <w:szCs w:val="28"/>
        </w:rPr>
        <w:t xml:space="preserve"> militants </w:t>
      </w:r>
      <w:r>
        <w:rPr>
          <w:rFonts w:ascii="Times New Roman" w:hAnsi="Times New Roman" w:cs="Times New Roman"/>
          <w:b/>
          <w:bCs/>
          <w:color w:val="FF0000"/>
          <w:sz w:val="28"/>
          <w:szCs w:val="28"/>
        </w:rPr>
        <w:t xml:space="preserve">de notre syndicat sont </w:t>
      </w:r>
      <w:r w:rsidR="001E42DB" w:rsidRPr="000116C8">
        <w:rPr>
          <w:rFonts w:ascii="Times New Roman" w:hAnsi="Times New Roman" w:cs="Times New Roman"/>
          <w:b/>
          <w:bCs/>
          <w:color w:val="FF0000"/>
          <w:sz w:val="28"/>
          <w:szCs w:val="28"/>
        </w:rPr>
        <w:t>à vos côtés pour vous aider</w:t>
      </w:r>
      <w:r>
        <w:rPr>
          <w:rFonts w:ascii="Times New Roman" w:hAnsi="Times New Roman" w:cs="Times New Roman"/>
          <w:b/>
          <w:bCs/>
          <w:color w:val="FF0000"/>
          <w:sz w:val="28"/>
          <w:szCs w:val="28"/>
        </w:rPr>
        <w:t xml:space="preserve"> en cas de problèmes.</w:t>
      </w:r>
    </w:p>
    <w:p w14:paraId="4B8D4E41" w14:textId="1E9FA393" w:rsidR="00D819FD" w:rsidRPr="000116C8" w:rsidRDefault="00396441" w:rsidP="000116C8">
      <w:pPr>
        <w:pBdr>
          <w:top w:val="single" w:sz="12" w:space="1" w:color="auto"/>
          <w:left w:val="single" w:sz="12" w:space="4" w:color="auto"/>
          <w:bottom w:val="single" w:sz="12" w:space="1" w:color="auto"/>
          <w:right w:val="single" w:sz="12" w:space="4" w:color="auto"/>
        </w:pBdr>
        <w:shd w:val="clear" w:color="auto" w:fill="F2F2F2" w:themeFill="background1" w:themeFillShade="F2"/>
        <w:suppressAutoHyphens/>
        <w:spacing w:after="60" w:line="240" w:lineRule="auto"/>
        <w:ind w:left="-567" w:right="-284"/>
        <w:contextualSpacing/>
        <w:jc w:val="center"/>
        <w:rPr>
          <w:rFonts w:ascii="Comic Sans MS" w:hAnsi="Comic Sans MS" w:cs="Times New Roman"/>
          <w:b/>
          <w:color w:val="FF0000"/>
          <w:sz w:val="32"/>
          <w:szCs w:val="32"/>
        </w:rPr>
      </w:pPr>
      <w:r w:rsidRPr="000116C8">
        <w:rPr>
          <w:rFonts w:ascii="Comic Sans MS" w:hAnsi="Comic Sans MS" w:cs="Times New Roman"/>
          <w:b/>
          <w:color w:val="FF0000"/>
          <w:sz w:val="32"/>
          <w:szCs w:val="32"/>
        </w:rPr>
        <w:t>Bon à savoir !</w:t>
      </w:r>
    </w:p>
    <w:p w14:paraId="1779A6EA" w14:textId="6E402012" w:rsidR="00396441" w:rsidRPr="000116C8" w:rsidRDefault="00396441" w:rsidP="00931722">
      <w:pPr>
        <w:spacing w:before="240" w:after="120" w:line="240" w:lineRule="auto"/>
        <w:ind w:left="-567" w:right="-284"/>
        <w:jc w:val="both"/>
        <w:rPr>
          <w:rFonts w:ascii="Times New Roman" w:hAnsi="Times New Roman" w:cs="Times New Roman"/>
          <w:sz w:val="26"/>
          <w:szCs w:val="26"/>
        </w:rPr>
      </w:pPr>
      <w:r w:rsidRPr="000116C8">
        <w:rPr>
          <w:rFonts w:ascii="Times New Roman" w:hAnsi="Times New Roman" w:cs="Times New Roman"/>
          <w:sz w:val="26"/>
          <w:szCs w:val="26"/>
        </w:rPr>
        <w:t>Pendant le confinement certains d’entre nous ont eu</w:t>
      </w:r>
      <w:r w:rsidR="001708B1" w:rsidRPr="000116C8">
        <w:rPr>
          <w:rFonts w:ascii="Times New Roman" w:hAnsi="Times New Roman" w:cs="Times New Roman"/>
          <w:sz w:val="26"/>
          <w:szCs w:val="26"/>
        </w:rPr>
        <w:t xml:space="preserve"> malheureusement</w:t>
      </w:r>
      <w:r w:rsidRPr="000116C8">
        <w:rPr>
          <w:rFonts w:ascii="Times New Roman" w:hAnsi="Times New Roman" w:cs="Times New Roman"/>
          <w:sz w:val="26"/>
          <w:szCs w:val="26"/>
        </w:rPr>
        <w:t xml:space="preserve"> des décès dans leurs familles. Pour certains les jours de décès n</w:t>
      </w:r>
      <w:r w:rsidR="00B2212A">
        <w:rPr>
          <w:rFonts w:ascii="Times New Roman" w:hAnsi="Times New Roman" w:cs="Times New Roman"/>
          <w:sz w:val="26"/>
          <w:szCs w:val="26"/>
        </w:rPr>
        <w:t>’ont</w:t>
      </w:r>
      <w:r w:rsidRPr="000116C8">
        <w:rPr>
          <w:rFonts w:ascii="Times New Roman" w:hAnsi="Times New Roman" w:cs="Times New Roman"/>
          <w:sz w:val="26"/>
          <w:szCs w:val="26"/>
        </w:rPr>
        <w:t xml:space="preserve"> pas pu être pris </w:t>
      </w:r>
      <w:r w:rsidR="00B2212A">
        <w:rPr>
          <w:rFonts w:ascii="Times New Roman" w:hAnsi="Times New Roman" w:cs="Times New Roman"/>
          <w:sz w:val="26"/>
          <w:szCs w:val="26"/>
        </w:rPr>
        <w:t>en raison du</w:t>
      </w:r>
      <w:r w:rsidRPr="000116C8">
        <w:rPr>
          <w:rFonts w:ascii="Times New Roman" w:hAnsi="Times New Roman" w:cs="Times New Roman"/>
          <w:sz w:val="26"/>
          <w:szCs w:val="26"/>
        </w:rPr>
        <w:t xml:space="preserve"> confinement</w:t>
      </w:r>
      <w:r w:rsidR="00F73AB6" w:rsidRPr="000116C8">
        <w:rPr>
          <w:rFonts w:ascii="Times New Roman" w:hAnsi="Times New Roman" w:cs="Times New Roman"/>
          <w:sz w:val="26"/>
          <w:szCs w:val="26"/>
        </w:rPr>
        <w:t xml:space="preserve"> et</w:t>
      </w:r>
      <w:r w:rsidR="001708B1" w:rsidRPr="000116C8">
        <w:rPr>
          <w:rFonts w:ascii="Times New Roman" w:hAnsi="Times New Roman" w:cs="Times New Roman"/>
          <w:sz w:val="26"/>
          <w:szCs w:val="26"/>
        </w:rPr>
        <w:t>/ou</w:t>
      </w:r>
      <w:r w:rsidR="00F73AB6" w:rsidRPr="000116C8">
        <w:rPr>
          <w:rFonts w:ascii="Times New Roman" w:hAnsi="Times New Roman" w:cs="Times New Roman"/>
          <w:sz w:val="26"/>
          <w:szCs w:val="26"/>
        </w:rPr>
        <w:t xml:space="preserve"> par refus de leurs responsables.</w:t>
      </w:r>
    </w:p>
    <w:p w14:paraId="2637F04C" w14:textId="739EF370" w:rsidR="00931722" w:rsidRDefault="00396441" w:rsidP="000116C8">
      <w:pPr>
        <w:spacing w:after="120" w:line="240" w:lineRule="auto"/>
        <w:ind w:left="-567" w:right="-284"/>
        <w:jc w:val="both"/>
        <w:rPr>
          <w:rFonts w:ascii="Times New Roman" w:hAnsi="Times New Roman" w:cs="Times New Roman"/>
          <w:sz w:val="26"/>
          <w:szCs w:val="26"/>
        </w:rPr>
      </w:pPr>
      <w:r w:rsidRPr="000116C8">
        <w:rPr>
          <w:rFonts w:ascii="Times New Roman" w:hAnsi="Times New Roman" w:cs="Times New Roman"/>
          <w:sz w:val="26"/>
          <w:szCs w:val="26"/>
        </w:rPr>
        <w:t>Après renseignement</w:t>
      </w:r>
      <w:r w:rsidR="00F73AB6" w:rsidRPr="000116C8">
        <w:rPr>
          <w:rFonts w:ascii="Times New Roman" w:hAnsi="Times New Roman" w:cs="Times New Roman"/>
          <w:sz w:val="26"/>
          <w:szCs w:val="26"/>
        </w:rPr>
        <w:t xml:space="preserve"> et intervention de la CGT</w:t>
      </w:r>
      <w:r w:rsidRPr="000116C8">
        <w:rPr>
          <w:rFonts w:ascii="Times New Roman" w:hAnsi="Times New Roman" w:cs="Times New Roman"/>
          <w:sz w:val="26"/>
          <w:szCs w:val="26"/>
        </w:rPr>
        <w:t xml:space="preserve"> auprès de la direction</w:t>
      </w:r>
      <w:r w:rsidR="001708B1" w:rsidRPr="000116C8">
        <w:rPr>
          <w:rFonts w:ascii="Times New Roman" w:hAnsi="Times New Roman" w:cs="Times New Roman"/>
          <w:sz w:val="26"/>
          <w:szCs w:val="26"/>
        </w:rPr>
        <w:t xml:space="preserve"> centrale</w:t>
      </w:r>
      <w:r w:rsidR="00F73AB6" w:rsidRPr="000116C8">
        <w:rPr>
          <w:rFonts w:ascii="Times New Roman" w:hAnsi="Times New Roman" w:cs="Times New Roman"/>
          <w:sz w:val="26"/>
          <w:szCs w:val="26"/>
        </w:rPr>
        <w:t xml:space="preserve"> et des directions d</w:t>
      </w:r>
      <w:r w:rsidR="00D500B7" w:rsidRPr="000116C8">
        <w:rPr>
          <w:rFonts w:ascii="Times New Roman" w:hAnsi="Times New Roman" w:cs="Times New Roman"/>
          <w:sz w:val="26"/>
          <w:szCs w:val="26"/>
        </w:rPr>
        <w:t>’</w:t>
      </w:r>
      <w:r w:rsidR="00F73AB6" w:rsidRPr="000116C8">
        <w:rPr>
          <w:rFonts w:ascii="Times New Roman" w:hAnsi="Times New Roman" w:cs="Times New Roman"/>
          <w:sz w:val="26"/>
          <w:szCs w:val="26"/>
        </w:rPr>
        <w:t>UR</w:t>
      </w:r>
      <w:r w:rsidRPr="000116C8">
        <w:rPr>
          <w:rFonts w:ascii="Times New Roman" w:hAnsi="Times New Roman" w:cs="Times New Roman"/>
          <w:sz w:val="26"/>
          <w:szCs w:val="26"/>
        </w:rPr>
        <w:t xml:space="preserve">, </w:t>
      </w:r>
      <w:r w:rsidR="00F73AB6" w:rsidRPr="000116C8">
        <w:rPr>
          <w:rFonts w:ascii="Times New Roman" w:hAnsi="Times New Roman" w:cs="Times New Roman"/>
          <w:sz w:val="26"/>
          <w:szCs w:val="26"/>
        </w:rPr>
        <w:t>nous avons</w:t>
      </w:r>
      <w:r w:rsidRPr="000116C8">
        <w:rPr>
          <w:rFonts w:ascii="Times New Roman" w:hAnsi="Times New Roman" w:cs="Times New Roman"/>
          <w:sz w:val="26"/>
          <w:szCs w:val="26"/>
        </w:rPr>
        <w:t xml:space="preserve"> </w:t>
      </w:r>
      <w:r w:rsidR="00D500B7" w:rsidRPr="000116C8">
        <w:rPr>
          <w:rFonts w:ascii="Times New Roman" w:hAnsi="Times New Roman" w:cs="Times New Roman"/>
          <w:sz w:val="26"/>
          <w:szCs w:val="26"/>
        </w:rPr>
        <w:t xml:space="preserve">eu </w:t>
      </w:r>
      <w:r w:rsidRPr="000116C8">
        <w:rPr>
          <w:rFonts w:ascii="Times New Roman" w:hAnsi="Times New Roman" w:cs="Times New Roman"/>
          <w:sz w:val="26"/>
          <w:szCs w:val="26"/>
        </w:rPr>
        <w:t>confirm</w:t>
      </w:r>
      <w:r w:rsidR="00F73AB6" w:rsidRPr="000116C8">
        <w:rPr>
          <w:rFonts w:ascii="Times New Roman" w:hAnsi="Times New Roman" w:cs="Times New Roman"/>
          <w:sz w:val="26"/>
          <w:szCs w:val="26"/>
        </w:rPr>
        <w:t>ation</w:t>
      </w:r>
      <w:r w:rsidRPr="000116C8">
        <w:rPr>
          <w:rFonts w:ascii="Times New Roman" w:hAnsi="Times New Roman" w:cs="Times New Roman"/>
          <w:sz w:val="26"/>
          <w:szCs w:val="26"/>
        </w:rPr>
        <w:t xml:space="preserve"> </w:t>
      </w:r>
      <w:r w:rsidR="00B2212A">
        <w:rPr>
          <w:rFonts w:ascii="Times New Roman" w:hAnsi="Times New Roman" w:cs="Times New Roman"/>
          <w:sz w:val="26"/>
          <w:szCs w:val="26"/>
        </w:rPr>
        <w:t>que les jours de congés, en cas de décès, peuvent être posés</w:t>
      </w:r>
      <w:r w:rsidRPr="000116C8">
        <w:rPr>
          <w:rFonts w:ascii="Times New Roman" w:hAnsi="Times New Roman" w:cs="Times New Roman"/>
          <w:sz w:val="26"/>
          <w:szCs w:val="26"/>
        </w:rPr>
        <w:t xml:space="preserve"> avant le 31 octobre 2020</w:t>
      </w:r>
      <w:r w:rsidR="00F73AB6" w:rsidRPr="000116C8">
        <w:rPr>
          <w:rFonts w:ascii="Times New Roman" w:hAnsi="Times New Roman" w:cs="Times New Roman"/>
          <w:sz w:val="26"/>
          <w:szCs w:val="26"/>
        </w:rPr>
        <w:t>.</w:t>
      </w:r>
    </w:p>
    <w:p w14:paraId="7233EBE6" w14:textId="331C0EAB" w:rsidR="00396441" w:rsidRPr="00931722" w:rsidRDefault="00B2212A" w:rsidP="000116C8">
      <w:pPr>
        <w:spacing w:after="120" w:line="240" w:lineRule="auto"/>
        <w:ind w:left="-567" w:right="-284"/>
        <w:jc w:val="both"/>
        <w:rPr>
          <w:rFonts w:ascii="Times New Roman" w:hAnsi="Times New Roman" w:cs="Times New Roman"/>
          <w:b/>
          <w:bCs/>
          <w:sz w:val="26"/>
          <w:szCs w:val="26"/>
        </w:rPr>
      </w:pPr>
      <w:r>
        <w:rPr>
          <w:rFonts w:ascii="Times New Roman" w:hAnsi="Times New Roman" w:cs="Times New Roman"/>
          <w:b/>
          <w:bCs/>
          <w:sz w:val="26"/>
          <w:szCs w:val="26"/>
        </w:rPr>
        <w:t>Pour cela, i</w:t>
      </w:r>
      <w:r w:rsidR="00F73AB6" w:rsidRPr="00931722">
        <w:rPr>
          <w:rFonts w:ascii="Times New Roman" w:hAnsi="Times New Roman" w:cs="Times New Roman"/>
          <w:b/>
          <w:bCs/>
          <w:sz w:val="26"/>
          <w:szCs w:val="26"/>
        </w:rPr>
        <w:t>l suffit de présenter le</w:t>
      </w:r>
      <w:r w:rsidR="00396441" w:rsidRPr="00931722">
        <w:rPr>
          <w:rFonts w:ascii="Times New Roman" w:hAnsi="Times New Roman" w:cs="Times New Roman"/>
          <w:b/>
          <w:bCs/>
          <w:sz w:val="26"/>
          <w:szCs w:val="26"/>
        </w:rPr>
        <w:t xml:space="preserve"> certificat de décès</w:t>
      </w:r>
      <w:r w:rsidR="00F73AB6" w:rsidRPr="00931722">
        <w:rPr>
          <w:rFonts w:ascii="Times New Roman" w:hAnsi="Times New Roman" w:cs="Times New Roman"/>
          <w:b/>
          <w:bCs/>
          <w:sz w:val="26"/>
          <w:szCs w:val="26"/>
        </w:rPr>
        <w:t xml:space="preserve"> </w:t>
      </w:r>
      <w:r w:rsidR="00D500B7" w:rsidRPr="00931722">
        <w:rPr>
          <w:rFonts w:ascii="Times New Roman" w:hAnsi="Times New Roman" w:cs="Times New Roman"/>
          <w:b/>
          <w:bCs/>
          <w:sz w:val="26"/>
          <w:szCs w:val="26"/>
        </w:rPr>
        <w:t>à</w:t>
      </w:r>
      <w:r w:rsidR="00F73AB6" w:rsidRPr="00931722">
        <w:rPr>
          <w:rFonts w:ascii="Times New Roman" w:hAnsi="Times New Roman" w:cs="Times New Roman"/>
          <w:b/>
          <w:bCs/>
          <w:sz w:val="26"/>
          <w:szCs w:val="26"/>
        </w:rPr>
        <w:t xml:space="preserve"> son</w:t>
      </w:r>
      <w:r w:rsidR="00396441" w:rsidRPr="00931722">
        <w:rPr>
          <w:rFonts w:ascii="Times New Roman" w:hAnsi="Times New Roman" w:cs="Times New Roman"/>
          <w:b/>
          <w:bCs/>
          <w:sz w:val="26"/>
          <w:szCs w:val="26"/>
        </w:rPr>
        <w:t xml:space="preserve"> RU qui </w:t>
      </w:r>
      <w:r w:rsidR="00F73AB6" w:rsidRPr="00931722">
        <w:rPr>
          <w:rFonts w:ascii="Times New Roman" w:hAnsi="Times New Roman" w:cs="Times New Roman"/>
          <w:b/>
          <w:bCs/>
          <w:sz w:val="26"/>
          <w:szCs w:val="26"/>
        </w:rPr>
        <w:t>l’</w:t>
      </w:r>
      <w:r w:rsidR="00396441" w:rsidRPr="00931722">
        <w:rPr>
          <w:rFonts w:ascii="Times New Roman" w:hAnsi="Times New Roman" w:cs="Times New Roman"/>
          <w:b/>
          <w:bCs/>
          <w:sz w:val="26"/>
          <w:szCs w:val="26"/>
        </w:rPr>
        <w:t xml:space="preserve">enverra via NET RH, et qui encodera les jours </w:t>
      </w:r>
      <w:r w:rsidR="00D500B7" w:rsidRPr="00931722">
        <w:rPr>
          <w:rFonts w:ascii="Times New Roman" w:hAnsi="Times New Roman" w:cs="Times New Roman"/>
          <w:b/>
          <w:bCs/>
          <w:sz w:val="26"/>
          <w:szCs w:val="26"/>
        </w:rPr>
        <w:t xml:space="preserve">que vous voulez prendre selon les règles </w:t>
      </w:r>
      <w:r>
        <w:rPr>
          <w:rFonts w:ascii="Times New Roman" w:hAnsi="Times New Roman" w:cs="Times New Roman"/>
          <w:b/>
          <w:bCs/>
          <w:sz w:val="26"/>
          <w:szCs w:val="26"/>
        </w:rPr>
        <w:t>de prises</w:t>
      </w:r>
      <w:r w:rsidR="00C3507B">
        <w:rPr>
          <w:rFonts w:ascii="Times New Roman" w:hAnsi="Times New Roman" w:cs="Times New Roman"/>
          <w:b/>
          <w:bCs/>
          <w:sz w:val="26"/>
          <w:szCs w:val="26"/>
        </w:rPr>
        <w:t xml:space="preserve"> de congés dans les UEP.</w:t>
      </w:r>
    </w:p>
    <w:p w14:paraId="416D1680" w14:textId="5448F52E" w:rsidR="00396441" w:rsidRPr="000116C8" w:rsidRDefault="00396441" w:rsidP="000116C8">
      <w:pPr>
        <w:spacing w:after="240" w:line="240" w:lineRule="auto"/>
        <w:ind w:left="-567" w:right="-284"/>
        <w:jc w:val="center"/>
        <w:rPr>
          <w:rFonts w:ascii="Times New Roman" w:hAnsi="Times New Roman" w:cs="Times New Roman"/>
          <w:b/>
          <w:bCs/>
          <w:color w:val="FF0000"/>
          <w:sz w:val="28"/>
          <w:szCs w:val="28"/>
        </w:rPr>
      </w:pPr>
      <w:r w:rsidRPr="000116C8">
        <w:rPr>
          <w:rFonts w:ascii="Times New Roman" w:hAnsi="Times New Roman" w:cs="Times New Roman"/>
          <w:b/>
          <w:bCs/>
          <w:color w:val="FF0000"/>
          <w:sz w:val="28"/>
          <w:szCs w:val="28"/>
        </w:rPr>
        <w:t>Si vous avez des difficultés à faire valoir vos droits contacte</w:t>
      </w:r>
      <w:r w:rsidR="00B2212A">
        <w:rPr>
          <w:rFonts w:ascii="Times New Roman" w:hAnsi="Times New Roman" w:cs="Times New Roman"/>
          <w:b/>
          <w:bCs/>
          <w:color w:val="FF0000"/>
          <w:sz w:val="28"/>
          <w:szCs w:val="28"/>
        </w:rPr>
        <w:t>z</w:t>
      </w:r>
      <w:r w:rsidRPr="000116C8">
        <w:rPr>
          <w:rFonts w:ascii="Times New Roman" w:hAnsi="Times New Roman" w:cs="Times New Roman"/>
          <w:b/>
          <w:bCs/>
          <w:color w:val="FF0000"/>
          <w:sz w:val="28"/>
          <w:szCs w:val="28"/>
        </w:rPr>
        <w:t xml:space="preserve"> vos délégués CGT.</w:t>
      </w:r>
    </w:p>
    <w:p w14:paraId="19A2C06C" w14:textId="3EF4B2EB" w:rsidR="00AE47DD" w:rsidRPr="00EB33ED" w:rsidRDefault="000116C8" w:rsidP="000116C8">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left="-567" w:right="-284"/>
        <w:jc w:val="center"/>
        <w:rPr>
          <w:rFonts w:ascii="Comic Sans MS" w:hAnsi="Comic Sans MS" w:cs="Times New Roman"/>
          <w:b/>
          <w:bCs/>
          <w:color w:val="FF0000"/>
          <w:sz w:val="32"/>
          <w:szCs w:val="32"/>
        </w:rPr>
      </w:pPr>
      <w:r w:rsidRPr="00EB33ED">
        <w:rPr>
          <w:rFonts w:ascii="Comic Sans MS" w:hAnsi="Comic Sans MS" w:cs="Times New Roman"/>
          <w:b/>
          <w:bCs/>
          <w:noProof/>
          <w:color w:val="FF0000"/>
          <w:sz w:val="25"/>
          <w:szCs w:val="25"/>
        </w:rPr>
        <w:drawing>
          <wp:anchor distT="0" distB="0" distL="114300" distR="114300" simplePos="0" relativeHeight="251661312" behindDoc="0" locked="0" layoutInCell="1" allowOverlap="1" wp14:anchorId="7A339B6B" wp14:editId="15573064">
            <wp:simplePos x="0" y="0"/>
            <wp:positionH relativeFrom="column">
              <wp:posOffset>-313055</wp:posOffset>
            </wp:positionH>
            <wp:positionV relativeFrom="paragraph">
              <wp:posOffset>379730</wp:posOffset>
            </wp:positionV>
            <wp:extent cx="2483485" cy="2044700"/>
            <wp:effectExtent l="0" t="0" r="0" b="0"/>
            <wp:wrapThrough wrapText="bothSides">
              <wp:wrapPolygon edited="0">
                <wp:start x="0" y="0"/>
                <wp:lineTo x="0" y="21332"/>
                <wp:lineTo x="21374" y="21332"/>
                <wp:lineTo x="21374" y="0"/>
                <wp:lineTo x="0" y="0"/>
              </wp:wrapPolygon>
            </wp:wrapThrough>
            <wp:docPr id="5" name="Image 5" descr="Une image contenant vélo,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vélo, dessin&#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2483485" cy="2044700"/>
                    </a:xfrm>
                    <a:prstGeom prst="rect">
                      <a:avLst/>
                    </a:prstGeom>
                  </pic:spPr>
                </pic:pic>
              </a:graphicData>
            </a:graphic>
            <wp14:sizeRelH relativeFrom="margin">
              <wp14:pctWidth>0</wp14:pctWidth>
            </wp14:sizeRelH>
            <wp14:sizeRelV relativeFrom="margin">
              <wp14:pctHeight>0</wp14:pctHeight>
            </wp14:sizeRelV>
          </wp:anchor>
        </w:drawing>
      </w:r>
      <w:r w:rsidR="00AE47DD" w:rsidRPr="00EB33ED">
        <w:rPr>
          <w:rFonts w:ascii="Comic Sans MS" w:hAnsi="Comic Sans MS" w:cs="Times New Roman"/>
          <w:b/>
          <w:bCs/>
          <w:color w:val="FF0000"/>
          <w:sz w:val="32"/>
          <w:szCs w:val="32"/>
        </w:rPr>
        <w:t>Tour de France et samedi obligatoire</w:t>
      </w:r>
    </w:p>
    <w:p w14:paraId="22CD8383" w14:textId="0516591B" w:rsidR="00BA504A" w:rsidRPr="00715E0C" w:rsidRDefault="00AE47DD" w:rsidP="00BA504A">
      <w:pPr>
        <w:spacing w:before="120" w:after="120" w:line="240" w:lineRule="auto"/>
        <w:ind w:left="-567" w:right="-284"/>
        <w:jc w:val="both"/>
        <w:rPr>
          <w:rFonts w:ascii="Times New Roman" w:hAnsi="Times New Roman" w:cs="Times New Roman"/>
          <w:sz w:val="26"/>
          <w:szCs w:val="26"/>
        </w:rPr>
      </w:pPr>
      <w:r w:rsidRPr="00715E0C">
        <w:rPr>
          <w:rFonts w:ascii="Times New Roman" w:hAnsi="Times New Roman" w:cs="Times New Roman"/>
          <w:sz w:val="26"/>
          <w:szCs w:val="26"/>
        </w:rPr>
        <w:t xml:space="preserve">La direction a programmé </w:t>
      </w:r>
      <w:r w:rsidR="00BA504A" w:rsidRPr="00715E0C">
        <w:rPr>
          <w:rFonts w:ascii="Times New Roman" w:hAnsi="Times New Roman" w:cs="Times New Roman"/>
          <w:b/>
          <w:bCs/>
          <w:sz w:val="26"/>
          <w:szCs w:val="26"/>
        </w:rPr>
        <w:t xml:space="preserve">le </w:t>
      </w:r>
      <w:r w:rsidRPr="00715E0C">
        <w:rPr>
          <w:rFonts w:ascii="Times New Roman" w:hAnsi="Times New Roman" w:cs="Times New Roman"/>
          <w:b/>
          <w:bCs/>
          <w:sz w:val="26"/>
          <w:szCs w:val="26"/>
        </w:rPr>
        <w:t xml:space="preserve">samedi 19 septembre </w:t>
      </w:r>
      <w:r w:rsidRPr="00715E0C">
        <w:rPr>
          <w:rFonts w:ascii="Times New Roman" w:hAnsi="Times New Roman" w:cs="Times New Roman"/>
          <w:sz w:val="26"/>
          <w:szCs w:val="26"/>
        </w:rPr>
        <w:t xml:space="preserve">pour le système 1 et 2 de manière obligatoire. Obsédé par son besoin de produire à tout </w:t>
      </w:r>
      <w:r w:rsidR="0078050A" w:rsidRPr="00715E0C">
        <w:rPr>
          <w:rFonts w:ascii="Times New Roman" w:hAnsi="Times New Roman" w:cs="Times New Roman"/>
          <w:sz w:val="26"/>
          <w:szCs w:val="26"/>
        </w:rPr>
        <w:t>prix</w:t>
      </w:r>
      <w:r w:rsidRPr="00715E0C">
        <w:rPr>
          <w:rFonts w:ascii="Times New Roman" w:hAnsi="Times New Roman" w:cs="Times New Roman"/>
          <w:sz w:val="26"/>
          <w:szCs w:val="26"/>
        </w:rPr>
        <w:t xml:space="preserve"> et dans toutes les conditions, elle oubli</w:t>
      </w:r>
      <w:r w:rsidR="00C3507B" w:rsidRPr="00715E0C">
        <w:rPr>
          <w:rFonts w:ascii="Times New Roman" w:hAnsi="Times New Roman" w:cs="Times New Roman"/>
          <w:sz w:val="26"/>
          <w:szCs w:val="26"/>
        </w:rPr>
        <w:t>e</w:t>
      </w:r>
      <w:r w:rsidRPr="00715E0C">
        <w:rPr>
          <w:rFonts w:ascii="Times New Roman" w:hAnsi="Times New Roman" w:cs="Times New Roman"/>
          <w:sz w:val="26"/>
          <w:szCs w:val="26"/>
        </w:rPr>
        <w:t xml:space="preserve"> volontairement et ne prend pas en compte les contrainte</w:t>
      </w:r>
      <w:r w:rsidR="00BA504A" w:rsidRPr="00715E0C">
        <w:rPr>
          <w:rFonts w:ascii="Times New Roman" w:hAnsi="Times New Roman" w:cs="Times New Roman"/>
          <w:sz w:val="26"/>
          <w:szCs w:val="26"/>
        </w:rPr>
        <w:t>s</w:t>
      </w:r>
      <w:r w:rsidRPr="00715E0C">
        <w:rPr>
          <w:rFonts w:ascii="Times New Roman" w:hAnsi="Times New Roman" w:cs="Times New Roman"/>
          <w:sz w:val="26"/>
          <w:szCs w:val="26"/>
        </w:rPr>
        <w:t xml:space="preserve"> extérieur</w:t>
      </w:r>
      <w:r w:rsidR="00BA504A" w:rsidRPr="00715E0C">
        <w:rPr>
          <w:rFonts w:ascii="Times New Roman" w:hAnsi="Times New Roman" w:cs="Times New Roman"/>
          <w:sz w:val="26"/>
          <w:szCs w:val="26"/>
        </w:rPr>
        <w:t>s</w:t>
      </w:r>
      <w:r w:rsidRPr="00715E0C">
        <w:rPr>
          <w:rFonts w:ascii="Times New Roman" w:hAnsi="Times New Roman" w:cs="Times New Roman"/>
          <w:sz w:val="26"/>
          <w:szCs w:val="26"/>
        </w:rPr>
        <w:t>.</w:t>
      </w:r>
    </w:p>
    <w:p w14:paraId="5CE9A30E" w14:textId="66824E6E" w:rsidR="004754E4" w:rsidRPr="00715E0C" w:rsidRDefault="00AE47DD" w:rsidP="00BA504A">
      <w:pPr>
        <w:spacing w:before="120" w:after="120" w:line="240" w:lineRule="auto"/>
        <w:ind w:left="-567" w:right="-284"/>
        <w:jc w:val="both"/>
        <w:rPr>
          <w:rFonts w:ascii="Times New Roman" w:hAnsi="Times New Roman" w:cs="Times New Roman"/>
          <w:b/>
          <w:bCs/>
          <w:sz w:val="26"/>
          <w:szCs w:val="26"/>
        </w:rPr>
      </w:pPr>
      <w:r w:rsidRPr="00715E0C">
        <w:rPr>
          <w:rFonts w:ascii="Times New Roman" w:hAnsi="Times New Roman" w:cs="Times New Roman"/>
          <w:sz w:val="26"/>
          <w:szCs w:val="26"/>
        </w:rPr>
        <w:t xml:space="preserve">En effet ce </w:t>
      </w:r>
      <w:r w:rsidR="00BA504A" w:rsidRPr="00715E0C">
        <w:rPr>
          <w:rFonts w:ascii="Times New Roman" w:hAnsi="Times New Roman" w:cs="Times New Roman"/>
          <w:sz w:val="26"/>
          <w:szCs w:val="26"/>
        </w:rPr>
        <w:t xml:space="preserve">jour-là, </w:t>
      </w:r>
      <w:r w:rsidRPr="00715E0C">
        <w:rPr>
          <w:rFonts w:ascii="Times New Roman" w:hAnsi="Times New Roman" w:cs="Times New Roman"/>
          <w:sz w:val="26"/>
          <w:szCs w:val="26"/>
        </w:rPr>
        <w:t>une étape du tour de France est programmée en Haute-Saône (</w:t>
      </w:r>
      <w:r w:rsidRPr="00715E0C">
        <w:rPr>
          <w:rFonts w:ascii="Times New Roman" w:hAnsi="Times New Roman" w:cs="Times New Roman"/>
          <w:i/>
          <w:iCs/>
          <w:sz w:val="26"/>
          <w:szCs w:val="26"/>
        </w:rPr>
        <w:t>Lure, la planche des Belles Filles</w:t>
      </w:r>
      <w:r w:rsidRPr="00715E0C">
        <w:rPr>
          <w:rFonts w:ascii="Times New Roman" w:hAnsi="Times New Roman" w:cs="Times New Roman"/>
          <w:sz w:val="26"/>
          <w:szCs w:val="26"/>
        </w:rPr>
        <w:t>)</w:t>
      </w:r>
      <w:r w:rsidR="00C3507B" w:rsidRPr="00715E0C">
        <w:rPr>
          <w:rFonts w:ascii="Times New Roman" w:hAnsi="Times New Roman" w:cs="Times New Roman"/>
          <w:sz w:val="26"/>
          <w:szCs w:val="26"/>
        </w:rPr>
        <w:t>.</w:t>
      </w:r>
      <w:r w:rsidRPr="00715E0C">
        <w:rPr>
          <w:rFonts w:ascii="Times New Roman" w:hAnsi="Times New Roman" w:cs="Times New Roman"/>
          <w:sz w:val="26"/>
          <w:szCs w:val="26"/>
        </w:rPr>
        <w:t xml:space="preserve"> </w:t>
      </w:r>
      <w:r w:rsidR="00C3507B" w:rsidRPr="00715E0C">
        <w:rPr>
          <w:rFonts w:ascii="Times New Roman" w:hAnsi="Times New Roman" w:cs="Times New Roman"/>
          <w:sz w:val="26"/>
          <w:szCs w:val="26"/>
        </w:rPr>
        <w:t>L</w:t>
      </w:r>
      <w:r w:rsidRPr="00715E0C">
        <w:rPr>
          <w:rFonts w:ascii="Times New Roman" w:hAnsi="Times New Roman" w:cs="Times New Roman"/>
          <w:sz w:val="26"/>
          <w:szCs w:val="26"/>
        </w:rPr>
        <w:t xml:space="preserve">a route sera </w:t>
      </w:r>
      <w:r w:rsidR="00BA504A" w:rsidRPr="00715E0C">
        <w:rPr>
          <w:rFonts w:ascii="Times New Roman" w:hAnsi="Times New Roman" w:cs="Times New Roman"/>
          <w:sz w:val="26"/>
          <w:szCs w:val="26"/>
        </w:rPr>
        <w:t xml:space="preserve">donc </w:t>
      </w:r>
      <w:r w:rsidRPr="00715E0C">
        <w:rPr>
          <w:rFonts w:ascii="Times New Roman" w:hAnsi="Times New Roman" w:cs="Times New Roman"/>
          <w:sz w:val="26"/>
          <w:szCs w:val="26"/>
        </w:rPr>
        <w:t>fermée de 10h à 18h</w:t>
      </w:r>
      <w:r w:rsidR="00C3507B" w:rsidRPr="00715E0C">
        <w:rPr>
          <w:rFonts w:ascii="Times New Roman" w:hAnsi="Times New Roman" w:cs="Times New Roman"/>
          <w:sz w:val="26"/>
          <w:szCs w:val="26"/>
        </w:rPr>
        <w:t xml:space="preserve"> et</w:t>
      </w:r>
      <w:r w:rsidR="00BA504A" w:rsidRPr="00715E0C">
        <w:rPr>
          <w:rFonts w:ascii="Times New Roman" w:hAnsi="Times New Roman" w:cs="Times New Roman"/>
          <w:sz w:val="26"/>
          <w:szCs w:val="26"/>
        </w:rPr>
        <w:t xml:space="preserve"> il sera alors</w:t>
      </w:r>
      <w:r w:rsidRPr="00715E0C">
        <w:rPr>
          <w:rFonts w:ascii="Times New Roman" w:hAnsi="Times New Roman" w:cs="Times New Roman"/>
          <w:sz w:val="26"/>
          <w:szCs w:val="26"/>
        </w:rPr>
        <w:t xml:space="preserve"> </w:t>
      </w:r>
      <w:r w:rsidRPr="00715E0C">
        <w:rPr>
          <w:rFonts w:ascii="Times New Roman" w:hAnsi="Times New Roman" w:cs="Times New Roman"/>
          <w:b/>
          <w:bCs/>
          <w:sz w:val="26"/>
          <w:szCs w:val="26"/>
        </w:rPr>
        <w:t>impossible pour les salariés de rentrer chez eux.</w:t>
      </w:r>
    </w:p>
    <w:p w14:paraId="29951D4A" w14:textId="58FE37FD" w:rsidR="004754E4" w:rsidRPr="00BA504A" w:rsidRDefault="00D500B7" w:rsidP="000116C8">
      <w:pPr>
        <w:spacing w:before="120" w:after="120" w:line="240" w:lineRule="auto"/>
        <w:ind w:left="-567" w:right="-284"/>
        <w:jc w:val="both"/>
        <w:rPr>
          <w:rFonts w:ascii="Times New Roman" w:hAnsi="Times New Roman" w:cs="Times New Roman"/>
          <w:b/>
          <w:bCs/>
          <w:sz w:val="28"/>
          <w:szCs w:val="28"/>
        </w:rPr>
      </w:pPr>
      <w:r w:rsidRPr="00BA504A">
        <w:rPr>
          <w:rFonts w:ascii="Times New Roman" w:hAnsi="Times New Roman" w:cs="Times New Roman"/>
          <w:b/>
          <w:bCs/>
          <w:sz w:val="28"/>
          <w:szCs w:val="28"/>
        </w:rPr>
        <w:t>En tous cas la direction n’a pas le maillot jaune du dialogue social, sur ce sujet c’est plus la voiture balais</w:t>
      </w:r>
      <w:r w:rsidR="004754E4" w:rsidRPr="00BA504A">
        <w:rPr>
          <w:rFonts w:ascii="Times New Roman" w:hAnsi="Times New Roman" w:cs="Times New Roman"/>
          <w:b/>
          <w:bCs/>
          <w:sz w:val="28"/>
          <w:szCs w:val="28"/>
        </w:rPr>
        <w:t> !</w:t>
      </w:r>
    </w:p>
    <w:p w14:paraId="6BFD3E5D" w14:textId="3007C0DB" w:rsidR="00AC7E93" w:rsidRDefault="00AE47DD" w:rsidP="00715E0C">
      <w:pPr>
        <w:spacing w:before="120" w:after="240" w:line="240" w:lineRule="auto"/>
        <w:ind w:left="-567" w:right="-284"/>
        <w:jc w:val="center"/>
        <w:rPr>
          <w:rFonts w:ascii="Times New Roman" w:hAnsi="Times New Roman" w:cs="Times New Roman"/>
          <w:sz w:val="24"/>
          <w:szCs w:val="24"/>
        </w:rPr>
      </w:pPr>
      <w:r w:rsidRPr="000116C8">
        <w:rPr>
          <w:rFonts w:ascii="Times New Roman" w:hAnsi="Times New Roman" w:cs="Times New Roman"/>
          <w:b/>
          <w:bCs/>
          <w:color w:val="FF0000"/>
          <w:sz w:val="28"/>
          <w:szCs w:val="28"/>
        </w:rPr>
        <w:t xml:space="preserve">La CGT </w:t>
      </w:r>
      <w:r w:rsidR="00BA504A">
        <w:rPr>
          <w:rFonts w:ascii="Times New Roman" w:hAnsi="Times New Roman" w:cs="Times New Roman"/>
          <w:b/>
          <w:bCs/>
          <w:color w:val="FF0000"/>
          <w:sz w:val="28"/>
          <w:szCs w:val="28"/>
        </w:rPr>
        <w:t>est intervenue</w:t>
      </w:r>
      <w:r w:rsidRPr="000116C8">
        <w:rPr>
          <w:rFonts w:ascii="Times New Roman" w:hAnsi="Times New Roman" w:cs="Times New Roman"/>
          <w:b/>
          <w:bCs/>
          <w:color w:val="FF0000"/>
          <w:sz w:val="28"/>
          <w:szCs w:val="28"/>
        </w:rPr>
        <w:t xml:space="preserve"> pour l’annulation d</w:t>
      </w:r>
      <w:r w:rsidR="00B2212A">
        <w:rPr>
          <w:rFonts w:ascii="Times New Roman" w:hAnsi="Times New Roman" w:cs="Times New Roman"/>
          <w:b/>
          <w:bCs/>
          <w:color w:val="FF0000"/>
          <w:sz w:val="28"/>
          <w:szCs w:val="28"/>
        </w:rPr>
        <w:t>e ce</w:t>
      </w:r>
      <w:r w:rsidRPr="000116C8">
        <w:rPr>
          <w:rFonts w:ascii="Times New Roman" w:hAnsi="Times New Roman" w:cs="Times New Roman"/>
          <w:b/>
          <w:bCs/>
          <w:color w:val="FF0000"/>
          <w:sz w:val="28"/>
          <w:szCs w:val="28"/>
        </w:rPr>
        <w:t xml:space="preserve"> samedi obligatoire</w:t>
      </w:r>
      <w:r w:rsidR="00D500B7" w:rsidRPr="000116C8">
        <w:rPr>
          <w:rFonts w:ascii="Times New Roman" w:hAnsi="Times New Roman" w:cs="Times New Roman"/>
          <w:b/>
          <w:bCs/>
          <w:color w:val="FF0000"/>
          <w:sz w:val="28"/>
          <w:szCs w:val="28"/>
        </w:rPr>
        <w:t>.</w:t>
      </w:r>
      <w:r w:rsidR="00EB33ED">
        <w:rPr>
          <w:rFonts w:ascii="Times New Roman" w:hAnsi="Times New Roman" w:cs="Times New Roman"/>
          <w:b/>
          <w:bCs/>
          <w:color w:val="FF0000"/>
          <w:sz w:val="28"/>
          <w:szCs w:val="28"/>
        </w:rPr>
        <w:t xml:space="preserve"> Contactée par téléphone, </w:t>
      </w:r>
      <w:r w:rsidR="00B2212A">
        <w:rPr>
          <w:rFonts w:ascii="Times New Roman" w:hAnsi="Times New Roman" w:cs="Times New Roman"/>
          <w:b/>
          <w:bCs/>
          <w:color w:val="FF0000"/>
          <w:sz w:val="28"/>
          <w:szCs w:val="28"/>
        </w:rPr>
        <w:t xml:space="preserve">pour l’instant, </w:t>
      </w:r>
      <w:r w:rsidR="00EB33ED" w:rsidRPr="00EB33ED">
        <w:rPr>
          <w:rFonts w:ascii="Times New Roman" w:hAnsi="Times New Roman" w:cs="Times New Roman"/>
          <w:b/>
          <w:bCs/>
          <w:color w:val="FF0000"/>
          <w:sz w:val="28"/>
          <w:szCs w:val="28"/>
          <w:u w:val="single"/>
        </w:rPr>
        <w:t>la direction refuse d’annuler le samedi</w:t>
      </w:r>
      <w:r w:rsidR="00EB33ED">
        <w:rPr>
          <w:rFonts w:ascii="Times New Roman" w:hAnsi="Times New Roman" w:cs="Times New Roman"/>
          <w:b/>
          <w:bCs/>
          <w:color w:val="FF0000"/>
          <w:sz w:val="28"/>
          <w:szCs w:val="28"/>
        </w:rPr>
        <w:t>, c</w:t>
      </w:r>
      <w:r w:rsidR="00B1213C" w:rsidRPr="000116C8">
        <w:rPr>
          <w:rFonts w:ascii="Times New Roman" w:hAnsi="Times New Roman" w:cs="Times New Roman"/>
          <w:b/>
          <w:bCs/>
          <w:color w:val="FF0000"/>
          <w:sz w:val="28"/>
          <w:szCs w:val="28"/>
        </w:rPr>
        <w:t>’est ça le dialogue social sauce PSA !</w:t>
      </w:r>
      <w:r w:rsidR="00AC7E93">
        <w:rPr>
          <w:rFonts w:ascii="Times New Roman" w:hAnsi="Times New Roman" w:cs="Times New Roman"/>
          <w:sz w:val="24"/>
          <w:szCs w:val="24"/>
        </w:rPr>
        <w:br w:type="page"/>
      </w:r>
    </w:p>
    <w:p w14:paraId="3C156776" w14:textId="144E6E22" w:rsidR="00136AB4" w:rsidRPr="000116C8" w:rsidRDefault="00136AB4" w:rsidP="000116C8">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left="-567" w:right="-284"/>
        <w:jc w:val="center"/>
        <w:rPr>
          <w:rFonts w:ascii="Comic Sans MS" w:hAnsi="Comic Sans MS"/>
          <w:b/>
          <w:color w:val="FF0000"/>
          <w:sz w:val="32"/>
          <w:szCs w:val="32"/>
        </w:rPr>
      </w:pPr>
      <w:r w:rsidRPr="000116C8">
        <w:rPr>
          <w:rFonts w:ascii="Comic Sans MS" w:hAnsi="Comic Sans MS"/>
          <w:b/>
          <w:color w:val="FF0000"/>
          <w:sz w:val="32"/>
          <w:szCs w:val="32"/>
        </w:rPr>
        <w:lastRenderedPageBreak/>
        <w:t>L’histoire d’une vente qui aurait pu être évitée !</w:t>
      </w:r>
    </w:p>
    <w:p w14:paraId="1C2EF3EF" w14:textId="1FE3C713" w:rsidR="00136AB4" w:rsidRPr="000116C8" w:rsidRDefault="00C3507B"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noProof/>
          <w:sz w:val="36"/>
          <w:szCs w:val="36"/>
        </w:rPr>
        <w:drawing>
          <wp:anchor distT="0" distB="0" distL="114300" distR="114300" simplePos="0" relativeHeight="251662336" behindDoc="1" locked="0" layoutInCell="1" allowOverlap="1" wp14:anchorId="1D8FA3C8" wp14:editId="5204FD94">
            <wp:simplePos x="0" y="0"/>
            <wp:positionH relativeFrom="column">
              <wp:posOffset>4156075</wp:posOffset>
            </wp:positionH>
            <wp:positionV relativeFrom="paragraph">
              <wp:posOffset>28575</wp:posOffset>
            </wp:positionV>
            <wp:extent cx="1828800" cy="1740535"/>
            <wp:effectExtent l="0" t="0" r="0" b="0"/>
            <wp:wrapTight wrapText="bothSides">
              <wp:wrapPolygon edited="0">
                <wp:start x="0" y="0"/>
                <wp:lineTo x="0" y="21277"/>
                <wp:lineTo x="21375" y="21277"/>
                <wp:lineTo x="21375" y="0"/>
                <wp:lineTo x="0" y="0"/>
              </wp:wrapPolygon>
            </wp:wrapTight>
            <wp:docPr id="6" name="Image 6" descr="Une image contenant herbe, texte, signe, champ&#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herbe, texte, signe, champ&#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1828800" cy="1740535"/>
                    </a:xfrm>
                    <a:prstGeom prst="rect">
                      <a:avLst/>
                    </a:prstGeom>
                  </pic:spPr>
                </pic:pic>
              </a:graphicData>
            </a:graphic>
            <wp14:sizeRelH relativeFrom="margin">
              <wp14:pctWidth>0</wp14:pctWidth>
            </wp14:sizeRelH>
            <wp14:sizeRelV relativeFrom="margin">
              <wp14:pctHeight>0</wp14:pctHeight>
            </wp14:sizeRelV>
          </wp:anchor>
        </w:drawing>
      </w:r>
      <w:r w:rsidR="00136AB4" w:rsidRPr="000116C8">
        <w:rPr>
          <w:rFonts w:ascii="Times New Roman" w:hAnsi="Times New Roman" w:cs="Times New Roman"/>
          <w:sz w:val="24"/>
          <w:szCs w:val="24"/>
        </w:rPr>
        <w:t>La mise en vente des locaux du CSE de PSA Sochaux, annoncée lors de la réunion de fin juin 2020, est le dernier épisode en date d’un scandale et d’un gâchis, qui dure</w:t>
      </w:r>
      <w:r>
        <w:rPr>
          <w:rFonts w:ascii="Times New Roman" w:hAnsi="Times New Roman" w:cs="Times New Roman"/>
          <w:sz w:val="24"/>
          <w:szCs w:val="24"/>
        </w:rPr>
        <w:t>nt</w:t>
      </w:r>
      <w:r w:rsidR="00136AB4" w:rsidRPr="000116C8">
        <w:rPr>
          <w:rFonts w:ascii="Times New Roman" w:hAnsi="Times New Roman" w:cs="Times New Roman"/>
          <w:sz w:val="24"/>
          <w:szCs w:val="24"/>
        </w:rPr>
        <w:t xml:space="preserve"> depuis des décennies et que chacun comprendra avec un bref rappel historique.</w:t>
      </w:r>
    </w:p>
    <w:p w14:paraId="5050D809" w14:textId="5BE15651" w:rsidR="00136AB4" w:rsidRPr="000116C8" w:rsidRDefault="00136AB4" w:rsidP="000116C8">
      <w:pPr>
        <w:suppressAutoHyphens/>
        <w:spacing w:after="0" w:line="240" w:lineRule="auto"/>
        <w:ind w:left="-567" w:right="-284"/>
        <w:jc w:val="both"/>
        <w:rPr>
          <w:rFonts w:ascii="Times New Roman" w:hAnsi="Times New Roman" w:cs="Times New Roman"/>
          <w:b/>
          <w:bCs/>
          <w:color w:val="FF0000"/>
          <w:sz w:val="24"/>
          <w:szCs w:val="24"/>
          <w:u w:val="single"/>
        </w:rPr>
      </w:pPr>
      <w:r w:rsidRPr="000116C8">
        <w:rPr>
          <w:rFonts w:ascii="Times New Roman" w:hAnsi="Times New Roman" w:cs="Times New Roman"/>
          <w:b/>
          <w:bCs/>
          <w:color w:val="FF0000"/>
          <w:sz w:val="24"/>
          <w:szCs w:val="24"/>
          <w:u w:val="single"/>
        </w:rPr>
        <w:t>1966 : le CE logé gratuitement</w:t>
      </w:r>
    </w:p>
    <w:p w14:paraId="487CC4A9" w14:textId="1A559F77" w:rsidR="00136AB4"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 xml:space="preserve">Le 24 mars 1966, la CGT, majoritaire au Comité d’Etablissement de Peugeot, signe avec la direction de l’entreprise un accord fixant le montant de la subvention attribuée pour les activités sociales et culturelles (aides aux familles, vacances, spectacles…) à 1,37% de la masse salariale. Cet accord prévoit que le CE est logé gratuitement dans des locaux appartenant à l’entreprise, (à l’époque dans « un hôtel Peugeot » </w:t>
      </w:r>
      <w:r w:rsidR="00C3507B">
        <w:rPr>
          <w:rFonts w:ascii="Times New Roman" w:hAnsi="Times New Roman" w:cs="Times New Roman"/>
          <w:sz w:val="24"/>
          <w:szCs w:val="24"/>
        </w:rPr>
        <w:t>le long</w:t>
      </w:r>
      <w:r w:rsidRPr="000116C8">
        <w:rPr>
          <w:rFonts w:ascii="Times New Roman" w:hAnsi="Times New Roman" w:cs="Times New Roman"/>
          <w:sz w:val="24"/>
          <w:szCs w:val="24"/>
        </w:rPr>
        <w:t xml:space="preserve"> de la route qui relie Montbéliard à Sochaux sous le fort Lachaux), le CE n’ayant qu’à payer que l’éclairage et le chauffage.</w:t>
      </w:r>
    </w:p>
    <w:p w14:paraId="759156BE" w14:textId="64D9EFBB" w:rsidR="00136AB4" w:rsidRPr="000116C8" w:rsidRDefault="00136AB4" w:rsidP="000116C8">
      <w:pPr>
        <w:suppressAutoHyphens/>
        <w:spacing w:after="0" w:line="240" w:lineRule="auto"/>
        <w:ind w:left="-567" w:right="-284"/>
        <w:jc w:val="both"/>
        <w:rPr>
          <w:rFonts w:ascii="Times New Roman" w:hAnsi="Times New Roman" w:cs="Times New Roman"/>
          <w:b/>
          <w:bCs/>
          <w:i/>
          <w:iCs/>
          <w:sz w:val="20"/>
          <w:szCs w:val="20"/>
        </w:rPr>
      </w:pPr>
      <w:r w:rsidRPr="000116C8">
        <w:rPr>
          <w:rFonts w:ascii="Times New Roman" w:hAnsi="Times New Roman" w:cs="Times New Roman"/>
          <w:b/>
          <w:bCs/>
          <w:i/>
          <w:iCs/>
          <w:sz w:val="20"/>
          <w:szCs w:val="20"/>
        </w:rPr>
        <w:t>Nota pour nos détracteurs</w:t>
      </w:r>
      <w:r w:rsidR="00EB33ED">
        <w:rPr>
          <w:rFonts w:ascii="Times New Roman" w:hAnsi="Times New Roman" w:cs="Times New Roman"/>
          <w:b/>
          <w:bCs/>
          <w:i/>
          <w:iCs/>
          <w:sz w:val="20"/>
          <w:szCs w:val="20"/>
        </w:rPr>
        <w:t xml:space="preserve"> : </w:t>
      </w:r>
      <w:r w:rsidRPr="000116C8">
        <w:rPr>
          <w:rFonts w:ascii="Times New Roman" w:hAnsi="Times New Roman" w:cs="Times New Roman"/>
          <w:b/>
          <w:bCs/>
          <w:i/>
          <w:iCs/>
          <w:sz w:val="20"/>
          <w:szCs w:val="20"/>
        </w:rPr>
        <w:t>quand les accords sont gagnant</w:t>
      </w:r>
      <w:r w:rsidR="00EB33ED">
        <w:rPr>
          <w:rFonts w:ascii="Times New Roman" w:hAnsi="Times New Roman" w:cs="Times New Roman"/>
          <w:b/>
          <w:bCs/>
          <w:i/>
          <w:iCs/>
          <w:sz w:val="20"/>
          <w:szCs w:val="20"/>
        </w:rPr>
        <w:t>s</w:t>
      </w:r>
      <w:r w:rsidRPr="000116C8">
        <w:rPr>
          <w:rFonts w:ascii="Times New Roman" w:hAnsi="Times New Roman" w:cs="Times New Roman"/>
          <w:b/>
          <w:bCs/>
          <w:i/>
          <w:iCs/>
          <w:sz w:val="20"/>
          <w:szCs w:val="20"/>
        </w:rPr>
        <w:t xml:space="preserve"> pour les Salariés la CGT signe</w:t>
      </w:r>
      <w:r w:rsidR="00C3507B">
        <w:rPr>
          <w:rFonts w:ascii="Times New Roman" w:hAnsi="Times New Roman" w:cs="Times New Roman"/>
          <w:b/>
          <w:bCs/>
          <w:i/>
          <w:iCs/>
          <w:sz w:val="20"/>
          <w:szCs w:val="20"/>
        </w:rPr>
        <w:t> !</w:t>
      </w:r>
    </w:p>
    <w:p w14:paraId="63B99E93" w14:textId="5942A6E9" w:rsidR="00136AB4" w:rsidRPr="000116C8" w:rsidRDefault="00136AB4" w:rsidP="000116C8">
      <w:pPr>
        <w:suppressAutoHyphens/>
        <w:spacing w:after="0" w:line="240" w:lineRule="auto"/>
        <w:ind w:left="-567" w:right="-284"/>
        <w:jc w:val="both"/>
        <w:rPr>
          <w:rFonts w:ascii="Times New Roman" w:hAnsi="Times New Roman" w:cs="Times New Roman"/>
          <w:b/>
          <w:bCs/>
          <w:color w:val="FF0000"/>
          <w:sz w:val="24"/>
          <w:szCs w:val="24"/>
          <w:u w:val="single"/>
        </w:rPr>
      </w:pPr>
      <w:r w:rsidRPr="000116C8">
        <w:rPr>
          <w:rFonts w:ascii="Times New Roman" w:hAnsi="Times New Roman" w:cs="Times New Roman"/>
          <w:b/>
          <w:bCs/>
          <w:color w:val="FF0000"/>
          <w:sz w:val="24"/>
          <w:szCs w:val="24"/>
          <w:u w:val="single"/>
        </w:rPr>
        <w:t>1983 : la nouvelle majorité et la Direction instaure un loyer illégal</w:t>
      </w:r>
    </w:p>
    <w:p w14:paraId="63054870" w14:textId="3D48EB49" w:rsidR="00136AB4"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En 1983, la nouvelle majorité au Comité d’Etablissement (FO-CFTC-CFE/CGC) et son secrétaire CFDT, pour des raisons toujours inavouées et en violation de l’accord de 1966, décident de verser à la Direction un « loyer » annuel de 400 000 Francs.</w:t>
      </w:r>
    </w:p>
    <w:p w14:paraId="5CB8E520" w14:textId="68B99A11" w:rsidR="00136AB4" w:rsidRPr="00EB33ED" w:rsidRDefault="00136AB4" w:rsidP="000116C8">
      <w:pPr>
        <w:suppressAutoHyphens/>
        <w:spacing w:after="0" w:line="240" w:lineRule="auto"/>
        <w:ind w:left="-567" w:right="-284"/>
        <w:jc w:val="both"/>
        <w:rPr>
          <w:rFonts w:ascii="Times New Roman" w:hAnsi="Times New Roman" w:cs="Times New Roman"/>
          <w:spacing w:val="-6"/>
          <w:sz w:val="24"/>
          <w:szCs w:val="24"/>
        </w:rPr>
      </w:pPr>
      <w:r w:rsidRPr="000116C8">
        <w:rPr>
          <w:rFonts w:ascii="Times New Roman" w:hAnsi="Times New Roman" w:cs="Times New Roman"/>
          <w:sz w:val="24"/>
          <w:szCs w:val="24"/>
        </w:rPr>
        <w:t xml:space="preserve">La CGT conteste en justice une décision contraire aux intérêts du CE et des salariés. Après des années de manœuvres dilatoires de la direction Peugeot et de la majorité FO-CFTC-CFE/CGC, le tribunal de Grande Instance de Montbéliard rend sa décision par 2 jugements successifs, le 23 janvier 1997 et le 20 mai 1999 : le loyer versé par le CE à la Direction est annulé car contraire à la loi et l’accord de 1966. </w:t>
      </w:r>
      <w:r w:rsidRPr="00EB33ED">
        <w:rPr>
          <w:rFonts w:ascii="Times New Roman" w:hAnsi="Times New Roman" w:cs="Times New Roman"/>
          <w:spacing w:val="-6"/>
          <w:sz w:val="24"/>
          <w:szCs w:val="24"/>
        </w:rPr>
        <w:t>La direction est condamnée à rembourser 6,2 millions de francs au CE. Elle doit soit reprendre le « logement gratuit du CE » soit déterminer avec le CE l’augmentation compensatoire de la subvention versée.</w:t>
      </w:r>
    </w:p>
    <w:p w14:paraId="3C3AE0CE" w14:textId="3BBBCE18" w:rsidR="00136AB4"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La majorité FO-CFTC-CFE/CGC refuse de faire appliquer le jugement et le CE ne réclamera donc jamais ni les sommes qui lui ont été attribuées par la justice, ni le complément de subvention.</w:t>
      </w:r>
    </w:p>
    <w:p w14:paraId="39CF130E" w14:textId="1BFBEB0C" w:rsidR="00136AB4" w:rsidRPr="000116C8" w:rsidRDefault="00136AB4" w:rsidP="000116C8">
      <w:pPr>
        <w:suppressAutoHyphens/>
        <w:spacing w:after="0" w:line="240" w:lineRule="auto"/>
        <w:ind w:left="-567" w:right="-284"/>
        <w:jc w:val="both"/>
        <w:rPr>
          <w:rFonts w:ascii="Times New Roman" w:hAnsi="Times New Roman" w:cs="Times New Roman"/>
          <w:b/>
          <w:bCs/>
          <w:color w:val="FF0000"/>
          <w:sz w:val="24"/>
          <w:szCs w:val="24"/>
          <w:u w:val="single"/>
        </w:rPr>
      </w:pPr>
      <w:r w:rsidRPr="000116C8">
        <w:rPr>
          <w:rFonts w:ascii="Times New Roman" w:hAnsi="Times New Roman" w:cs="Times New Roman"/>
          <w:b/>
          <w:bCs/>
          <w:color w:val="FF0000"/>
          <w:sz w:val="24"/>
          <w:szCs w:val="24"/>
          <w:u w:val="single"/>
        </w:rPr>
        <w:t>1997 : de nouveaux locaux pour se mettre à l’abri de la Justice</w:t>
      </w:r>
    </w:p>
    <w:p w14:paraId="581AE038" w14:textId="6E190555" w:rsidR="00136AB4" w:rsidRPr="009F05E3" w:rsidRDefault="00136AB4" w:rsidP="000116C8">
      <w:pPr>
        <w:suppressAutoHyphens/>
        <w:spacing w:after="0" w:line="240" w:lineRule="auto"/>
        <w:ind w:left="-567" w:right="-284"/>
        <w:jc w:val="both"/>
        <w:rPr>
          <w:rFonts w:ascii="Times New Roman" w:hAnsi="Times New Roman" w:cs="Times New Roman"/>
          <w:spacing w:val="-4"/>
          <w:sz w:val="24"/>
          <w:szCs w:val="24"/>
        </w:rPr>
      </w:pPr>
      <w:r w:rsidRPr="009F05E3">
        <w:rPr>
          <w:rFonts w:ascii="Times New Roman" w:hAnsi="Times New Roman" w:cs="Times New Roman"/>
          <w:spacing w:val="-4"/>
          <w:sz w:val="24"/>
          <w:szCs w:val="24"/>
        </w:rPr>
        <w:t>Sentant que la poursuite des condamnations est inévitable, la Direction et la majorité du CE décident que le CE quittera en 1999 les locaux mis à disposition et intégrera de nouveaux locaux construits au frais du CE.</w:t>
      </w:r>
    </w:p>
    <w:p w14:paraId="1A189FE9" w14:textId="6D90F594" w:rsidR="00136AB4" w:rsidRPr="009F05E3" w:rsidRDefault="00136AB4" w:rsidP="009F05E3">
      <w:pPr>
        <w:pStyle w:val="Paragraphedeliste"/>
        <w:numPr>
          <w:ilvl w:val="0"/>
          <w:numId w:val="6"/>
        </w:numPr>
        <w:suppressAutoHyphens/>
        <w:spacing w:after="0" w:line="240" w:lineRule="auto"/>
        <w:ind w:left="-142" w:right="-284"/>
        <w:jc w:val="both"/>
        <w:rPr>
          <w:rFonts w:ascii="Times New Roman" w:hAnsi="Times New Roman" w:cs="Times New Roman"/>
          <w:b/>
          <w:bCs/>
          <w:sz w:val="24"/>
          <w:szCs w:val="24"/>
        </w:rPr>
      </w:pPr>
      <w:r w:rsidRPr="009F05E3">
        <w:rPr>
          <w:rFonts w:ascii="Times New Roman" w:hAnsi="Times New Roman" w:cs="Times New Roman"/>
          <w:b/>
          <w:bCs/>
          <w:sz w:val="24"/>
          <w:szCs w:val="24"/>
        </w:rPr>
        <w:t>La direction se débarrasse de sa dette de 6,2 millions de Francs en versant 2 millions de francs de participation !</w:t>
      </w:r>
    </w:p>
    <w:p w14:paraId="3DBB5FC6" w14:textId="5C05BDF7" w:rsidR="00136AB4" w:rsidRPr="009F05E3" w:rsidRDefault="00136AB4" w:rsidP="009F05E3">
      <w:pPr>
        <w:pStyle w:val="Paragraphedeliste"/>
        <w:numPr>
          <w:ilvl w:val="0"/>
          <w:numId w:val="6"/>
        </w:numPr>
        <w:suppressAutoHyphens/>
        <w:spacing w:after="0" w:line="240" w:lineRule="auto"/>
        <w:ind w:left="-142" w:right="-284"/>
        <w:jc w:val="both"/>
        <w:rPr>
          <w:rFonts w:ascii="Times New Roman" w:hAnsi="Times New Roman" w:cs="Times New Roman"/>
          <w:b/>
          <w:bCs/>
          <w:sz w:val="24"/>
          <w:szCs w:val="24"/>
        </w:rPr>
      </w:pPr>
      <w:r w:rsidRPr="009F05E3">
        <w:rPr>
          <w:rFonts w:ascii="Times New Roman" w:hAnsi="Times New Roman" w:cs="Times New Roman"/>
          <w:b/>
          <w:bCs/>
          <w:sz w:val="24"/>
          <w:szCs w:val="24"/>
        </w:rPr>
        <w:t>Et surtout, elle se débarrasse aussi pour plusieurs décennies de son obligation de loger gratuitement le CE ou d’augmenter la subvention.</w:t>
      </w:r>
    </w:p>
    <w:p w14:paraId="5855F643" w14:textId="57147A80" w:rsidR="00136AB4"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La CGT a dénoncé cette manœuvre qui viole l’accord de 1966 et les intérêts des salariés de l’entreprise.</w:t>
      </w:r>
    </w:p>
    <w:p w14:paraId="74D53F2E" w14:textId="4E62FC4C" w:rsidR="00136AB4" w:rsidRPr="000116C8" w:rsidRDefault="00136AB4" w:rsidP="000116C8">
      <w:pPr>
        <w:suppressAutoHyphens/>
        <w:spacing w:after="0" w:line="240" w:lineRule="auto"/>
        <w:ind w:left="-567" w:right="-284"/>
        <w:jc w:val="both"/>
        <w:rPr>
          <w:rFonts w:ascii="Times New Roman" w:hAnsi="Times New Roman" w:cs="Times New Roman"/>
          <w:b/>
          <w:bCs/>
          <w:color w:val="FF0000"/>
          <w:sz w:val="24"/>
          <w:szCs w:val="24"/>
          <w:u w:val="single"/>
        </w:rPr>
      </w:pPr>
      <w:r w:rsidRPr="000116C8">
        <w:rPr>
          <w:rFonts w:ascii="Times New Roman" w:hAnsi="Times New Roman" w:cs="Times New Roman"/>
          <w:b/>
          <w:bCs/>
          <w:color w:val="FF0000"/>
          <w:sz w:val="24"/>
          <w:szCs w:val="24"/>
          <w:u w:val="single"/>
        </w:rPr>
        <w:t>En 2020, la note à payer ?</w:t>
      </w:r>
    </w:p>
    <w:p w14:paraId="33E5B58F" w14:textId="41C3B60F" w:rsidR="00136AB4"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Aujourd’hui, la majorité au CE découvre, mais un peu tard, que ces locaux, qui ont couté cher à la construction et en remboursement d’emprunt, plombent encore le budget avec les frais d’entretien, de rénovation, de taxe foncière…</w:t>
      </w:r>
    </w:p>
    <w:p w14:paraId="0E72ED85" w14:textId="1723C6B5" w:rsidR="00136AB4"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 xml:space="preserve">Ce qui est en cause, c’est bien sûr la baisse de la subvention versée par PSA, du fait de la baisse des effectifs Peugeot mais aussi du fait de la proportion d’intérimaires. </w:t>
      </w:r>
      <w:r w:rsidRPr="000116C8">
        <w:rPr>
          <w:rFonts w:ascii="Times New Roman" w:hAnsi="Times New Roman" w:cs="Times New Roman"/>
          <w:b/>
          <w:bCs/>
          <w:sz w:val="24"/>
          <w:szCs w:val="24"/>
        </w:rPr>
        <w:t>Mais cela n’aurait pas les conséquences annoncées si la majorité du CSE faisait respecter l’accord du 24 mars 1966 qui prévoit le logement « gratuit »</w:t>
      </w:r>
      <w:r w:rsidRPr="000116C8">
        <w:rPr>
          <w:rFonts w:ascii="Times New Roman" w:hAnsi="Times New Roman" w:cs="Times New Roman"/>
          <w:sz w:val="24"/>
          <w:szCs w:val="24"/>
        </w:rPr>
        <w:t>.</w:t>
      </w:r>
    </w:p>
    <w:p w14:paraId="6A0EAE21" w14:textId="7F703CE7" w:rsidR="00136AB4" w:rsidRPr="000116C8" w:rsidRDefault="00136AB4" w:rsidP="000116C8">
      <w:pPr>
        <w:suppressAutoHyphens/>
        <w:spacing w:after="0" w:line="240" w:lineRule="auto"/>
        <w:ind w:left="-567" w:right="-284"/>
        <w:jc w:val="both"/>
        <w:rPr>
          <w:rFonts w:ascii="Times New Roman" w:hAnsi="Times New Roman" w:cs="Times New Roman"/>
          <w:b/>
          <w:bCs/>
          <w:color w:val="FF0000"/>
          <w:sz w:val="24"/>
          <w:szCs w:val="24"/>
        </w:rPr>
      </w:pPr>
      <w:r w:rsidRPr="000116C8">
        <w:rPr>
          <w:rFonts w:ascii="Times New Roman" w:hAnsi="Times New Roman" w:cs="Times New Roman"/>
          <w:b/>
          <w:bCs/>
          <w:color w:val="FF0000"/>
          <w:sz w:val="24"/>
          <w:szCs w:val="24"/>
        </w:rPr>
        <w:t>Un gâchis et un scandale</w:t>
      </w:r>
    </w:p>
    <w:p w14:paraId="503B0546" w14:textId="0F85DBF0" w:rsidR="00136AB4"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 xml:space="preserve">Qui est choquant pour les salariés, c’est que depuis 1983, ils sont privés d’une partie de leurs droits et des prestations du CE/CSE d’abord à cause d’un loyer versé illégalement et depuis 1997 à cause des frais de locaux qui devrait être gratuits. </w:t>
      </w:r>
    </w:p>
    <w:p w14:paraId="03462DBE" w14:textId="333E759A" w:rsidR="00136AB4"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Pendant toutes ces années, combien d’aides aux vacances, à la scolarité etc. ont été rognées ? Sans parler de l’aide aux retraités qui a été purement et simplement supprimé !</w:t>
      </w:r>
    </w:p>
    <w:p w14:paraId="3655874C" w14:textId="77777777" w:rsidR="00136AB4" w:rsidRPr="000116C8" w:rsidRDefault="00136AB4" w:rsidP="000116C8">
      <w:pPr>
        <w:suppressAutoHyphens/>
        <w:spacing w:after="0" w:line="240" w:lineRule="auto"/>
        <w:ind w:left="-567" w:right="-284"/>
        <w:jc w:val="both"/>
        <w:rPr>
          <w:rFonts w:ascii="Times New Roman" w:hAnsi="Times New Roman" w:cs="Times New Roman"/>
          <w:b/>
          <w:bCs/>
          <w:color w:val="FF0000"/>
          <w:sz w:val="24"/>
          <w:szCs w:val="24"/>
        </w:rPr>
      </w:pPr>
      <w:r w:rsidRPr="000116C8">
        <w:rPr>
          <w:rFonts w:ascii="Times New Roman" w:hAnsi="Times New Roman" w:cs="Times New Roman"/>
          <w:b/>
          <w:bCs/>
          <w:color w:val="FF0000"/>
          <w:sz w:val="24"/>
          <w:szCs w:val="24"/>
        </w:rPr>
        <w:t>Et demain ?</w:t>
      </w:r>
    </w:p>
    <w:p w14:paraId="191C76E7" w14:textId="50D1B9B4" w:rsidR="0041368F" w:rsidRPr="000116C8" w:rsidRDefault="00136AB4" w:rsidP="000116C8">
      <w:pPr>
        <w:suppressAutoHyphens/>
        <w:spacing w:after="0" w:line="240" w:lineRule="auto"/>
        <w:ind w:left="-567" w:right="-284"/>
        <w:jc w:val="both"/>
        <w:rPr>
          <w:rFonts w:ascii="Times New Roman" w:hAnsi="Times New Roman" w:cs="Times New Roman"/>
          <w:sz w:val="24"/>
          <w:szCs w:val="24"/>
        </w:rPr>
      </w:pPr>
      <w:r w:rsidRPr="000116C8">
        <w:rPr>
          <w:rFonts w:ascii="Times New Roman" w:hAnsi="Times New Roman" w:cs="Times New Roman"/>
          <w:sz w:val="24"/>
          <w:szCs w:val="24"/>
        </w:rPr>
        <w:t>Pour l’avenir, la CGT demande à la direction d’assumer ses responsabilités, de respecter la loi et l’accord de 1966 en logeant convenablement et gratuitement le CSE, soit dans les locaux actuels qu’elle rachèterait, soit dans l’entreprise avec un accès facile pour les familles et les retraités.</w:t>
      </w:r>
      <w:bookmarkEnd w:id="0"/>
    </w:p>
    <w:sectPr w:rsidR="0041368F" w:rsidRPr="000116C8" w:rsidSect="00934A3E">
      <w:type w:val="continuous"/>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9699F" w14:textId="77777777" w:rsidR="004D26EE" w:rsidRDefault="004D26EE" w:rsidP="00934A3E">
      <w:pPr>
        <w:spacing w:after="0" w:line="240" w:lineRule="auto"/>
      </w:pPr>
      <w:r>
        <w:separator/>
      </w:r>
    </w:p>
  </w:endnote>
  <w:endnote w:type="continuationSeparator" w:id="0">
    <w:p w14:paraId="1119EE54" w14:textId="77777777" w:rsidR="004D26EE" w:rsidRDefault="004D26EE" w:rsidP="0093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35A94" w14:textId="77777777" w:rsidR="00934A3E" w:rsidRDefault="00934A3E" w:rsidP="003D0BFE">
    <w:pPr>
      <w:pStyle w:val="Pieddepage"/>
      <w:tabs>
        <w:tab w:val="clear" w:pos="9072"/>
      </w:tabs>
      <w:spacing w:before="40"/>
      <w:jc w:val="center"/>
      <w:rPr>
        <w:rFonts w:ascii="Times New Roman" w:hAnsi="Times New Roman"/>
      </w:rPr>
    </w:pPr>
    <w:r>
      <w:rPr>
        <w:rFonts w:ascii="Times New Roman" w:hAnsi="Times New Roman"/>
        <w:noProof/>
        <w:lang w:eastAsia="fr-FR"/>
      </w:rPr>
      <mc:AlternateContent>
        <mc:Choice Requires="wps">
          <w:drawing>
            <wp:anchor distT="0" distB="0" distL="114300" distR="114300" simplePos="0" relativeHeight="251659264" behindDoc="0" locked="0" layoutInCell="1" allowOverlap="1" wp14:anchorId="6F07FA0A" wp14:editId="20104673">
              <wp:simplePos x="0" y="0"/>
              <wp:positionH relativeFrom="column">
                <wp:posOffset>2540</wp:posOffset>
              </wp:positionH>
              <wp:positionV relativeFrom="paragraph">
                <wp:posOffset>-1270</wp:posOffset>
              </wp:positionV>
              <wp:extent cx="6301740" cy="7620"/>
              <wp:effectExtent l="0" t="0" r="22860" b="304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76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B4A61" id="_x0000_t32" coordsize="21600,21600" o:spt="32" o:oned="t" path="m,l21600,21600e" filled="f">
              <v:path arrowok="t" fillok="f" o:connecttype="none"/>
              <o:lock v:ext="edit" shapetype="t"/>
            </v:shapetype>
            <v:shape id="AutoShape 5" o:spid="_x0000_s1026" type="#_x0000_t32" style="position:absolute;margin-left:.2pt;margin-top:-.1pt;width:496.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mgJQIAAD8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" strokecolor="red" strokeweight="1.25pt"/>
          </w:pict>
        </mc:Fallback>
      </mc:AlternateContent>
    </w:r>
    <w:r>
      <w:rPr>
        <w:rFonts w:ascii="Times New Roman" w:hAnsi="Times New Roman"/>
      </w:rPr>
      <w:t>C</w:t>
    </w:r>
    <w:r w:rsidRPr="008F741D">
      <w:rPr>
        <w:rFonts w:ascii="Times New Roman" w:hAnsi="Times New Roman"/>
      </w:rPr>
      <w:t xml:space="preserve">GT du Site de Sochaux : PEUGEOT, </w:t>
    </w:r>
    <w:r w:rsidR="003D0BFE">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3D0BFE">
      <w:rPr>
        <w:rFonts w:ascii="Times New Roman" w:hAnsi="Times New Roman"/>
      </w:rPr>
      <w:t>Derichebourg</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94 25 90      </w:t>
    </w:r>
  </w:p>
  <w:p w14:paraId="0D26A454" w14:textId="77777777" w:rsidR="00934A3E" w:rsidRPr="006078DF" w:rsidRDefault="00934A3E" w:rsidP="00934A3E">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514EF" w14:textId="77777777" w:rsidR="004D26EE" w:rsidRDefault="004D26EE" w:rsidP="00934A3E">
      <w:pPr>
        <w:spacing w:after="0" w:line="240" w:lineRule="auto"/>
      </w:pPr>
      <w:r>
        <w:separator/>
      </w:r>
    </w:p>
  </w:footnote>
  <w:footnote w:type="continuationSeparator" w:id="0">
    <w:p w14:paraId="46990A06" w14:textId="77777777" w:rsidR="004D26EE" w:rsidRDefault="004D26EE" w:rsidP="00934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41EC7"/>
    <w:multiLevelType w:val="hybridMultilevel"/>
    <w:tmpl w:val="C486B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0779DC"/>
    <w:multiLevelType w:val="hybridMultilevel"/>
    <w:tmpl w:val="96F0F8E0"/>
    <w:lvl w:ilvl="0" w:tplc="C158D8D4">
      <w:start w:val="1"/>
      <w:numFmt w:val="bullet"/>
      <w:lvlText w:val="➥"/>
      <w:lvlJc w:val="left"/>
      <w:pPr>
        <w:ind w:left="578" w:hanging="360"/>
      </w:pPr>
      <w:rPr>
        <w:rFonts w:ascii="Segoe UI Symbol" w:hAnsi="Segoe UI Symbol" w:hint="default"/>
        <w:b/>
        <w:i w:val="0"/>
        <w:color w:val="FF0000"/>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15:restartNumberingAfterBreak="0">
    <w:nsid w:val="25381F3F"/>
    <w:multiLevelType w:val="hybridMultilevel"/>
    <w:tmpl w:val="CF941D48"/>
    <w:lvl w:ilvl="0" w:tplc="23F4AA04">
      <w:start w:val="1000"/>
      <w:numFmt w:val="bullet"/>
      <w:lvlText w:val="-"/>
      <w:lvlJc w:val="left"/>
      <w:pPr>
        <w:ind w:left="720" w:hanging="360"/>
      </w:pPr>
      <w:rPr>
        <w:rFonts w:ascii="Calibri" w:eastAsiaTheme="minorHAnsi" w:hAnsi="Calibri"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1E46D2"/>
    <w:multiLevelType w:val="hybridMultilevel"/>
    <w:tmpl w:val="71F67BC6"/>
    <w:lvl w:ilvl="0" w:tplc="DABCF41A">
      <w:start w:val="1"/>
      <w:numFmt w:val="bullet"/>
      <w:lvlText w:val=""/>
      <w:lvlJc w:val="left"/>
      <w:pPr>
        <w:ind w:left="720" w:hanging="360"/>
      </w:pPr>
      <w:rPr>
        <w:rFonts w:ascii="Wingdings" w:hAnsi="Wingding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177992"/>
    <w:multiLevelType w:val="hybridMultilevel"/>
    <w:tmpl w:val="8B8E41C2"/>
    <w:lvl w:ilvl="0" w:tplc="4E2C6D0A">
      <w:start w:val="10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962F2E"/>
    <w:multiLevelType w:val="hybridMultilevel"/>
    <w:tmpl w:val="6658DDB0"/>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44"/>
    <w:rsid w:val="00005FC2"/>
    <w:rsid w:val="000116C8"/>
    <w:rsid w:val="000370EA"/>
    <w:rsid w:val="000409F2"/>
    <w:rsid w:val="000437CC"/>
    <w:rsid w:val="0004720B"/>
    <w:rsid w:val="000611C8"/>
    <w:rsid w:val="000659F7"/>
    <w:rsid w:val="00071CEF"/>
    <w:rsid w:val="00082590"/>
    <w:rsid w:val="000E368A"/>
    <w:rsid w:val="000F4AAB"/>
    <w:rsid w:val="00120117"/>
    <w:rsid w:val="00123086"/>
    <w:rsid w:val="00130269"/>
    <w:rsid w:val="00136AB4"/>
    <w:rsid w:val="00151767"/>
    <w:rsid w:val="00157341"/>
    <w:rsid w:val="001636CA"/>
    <w:rsid w:val="001708B1"/>
    <w:rsid w:val="00187DA3"/>
    <w:rsid w:val="001921F6"/>
    <w:rsid w:val="001B6738"/>
    <w:rsid w:val="001E42DB"/>
    <w:rsid w:val="002054E7"/>
    <w:rsid w:val="00265841"/>
    <w:rsid w:val="00271717"/>
    <w:rsid w:val="0027301C"/>
    <w:rsid w:val="002749AE"/>
    <w:rsid w:val="002768F2"/>
    <w:rsid w:val="0029158D"/>
    <w:rsid w:val="002A3A2B"/>
    <w:rsid w:val="002A3C26"/>
    <w:rsid w:val="002B5A96"/>
    <w:rsid w:val="002E1419"/>
    <w:rsid w:val="002E292F"/>
    <w:rsid w:val="00330B15"/>
    <w:rsid w:val="00352386"/>
    <w:rsid w:val="00396441"/>
    <w:rsid w:val="003B1A90"/>
    <w:rsid w:val="003D0BFE"/>
    <w:rsid w:val="003F4353"/>
    <w:rsid w:val="0041368F"/>
    <w:rsid w:val="0042615D"/>
    <w:rsid w:val="00432681"/>
    <w:rsid w:val="00434104"/>
    <w:rsid w:val="00440B15"/>
    <w:rsid w:val="00460D68"/>
    <w:rsid w:val="0046245A"/>
    <w:rsid w:val="004754E4"/>
    <w:rsid w:val="004773B1"/>
    <w:rsid w:val="00477C25"/>
    <w:rsid w:val="00486861"/>
    <w:rsid w:val="004A0D65"/>
    <w:rsid w:val="004A48C8"/>
    <w:rsid w:val="004C4356"/>
    <w:rsid w:val="004C4766"/>
    <w:rsid w:val="004D26EE"/>
    <w:rsid w:val="004D7858"/>
    <w:rsid w:val="00501914"/>
    <w:rsid w:val="00516572"/>
    <w:rsid w:val="00526954"/>
    <w:rsid w:val="005467C5"/>
    <w:rsid w:val="00590836"/>
    <w:rsid w:val="005B6250"/>
    <w:rsid w:val="005C143B"/>
    <w:rsid w:val="0062297F"/>
    <w:rsid w:val="00642AB7"/>
    <w:rsid w:val="006522EE"/>
    <w:rsid w:val="006524CC"/>
    <w:rsid w:val="00662AA1"/>
    <w:rsid w:val="00682372"/>
    <w:rsid w:val="006A31B2"/>
    <w:rsid w:val="006C4DF5"/>
    <w:rsid w:val="006D07E6"/>
    <w:rsid w:val="006D238D"/>
    <w:rsid w:val="006D2930"/>
    <w:rsid w:val="006E7A10"/>
    <w:rsid w:val="006F2853"/>
    <w:rsid w:val="0070141D"/>
    <w:rsid w:val="00715E0C"/>
    <w:rsid w:val="00735251"/>
    <w:rsid w:val="00746F6D"/>
    <w:rsid w:val="00750510"/>
    <w:rsid w:val="00765A28"/>
    <w:rsid w:val="00774B53"/>
    <w:rsid w:val="007770B1"/>
    <w:rsid w:val="0078050A"/>
    <w:rsid w:val="00782E4A"/>
    <w:rsid w:val="007C56EE"/>
    <w:rsid w:val="007D72DF"/>
    <w:rsid w:val="007F4537"/>
    <w:rsid w:val="0082198B"/>
    <w:rsid w:val="00823201"/>
    <w:rsid w:val="00823A90"/>
    <w:rsid w:val="008333CE"/>
    <w:rsid w:val="00843600"/>
    <w:rsid w:val="00855536"/>
    <w:rsid w:val="00855E6F"/>
    <w:rsid w:val="00876FED"/>
    <w:rsid w:val="0089151C"/>
    <w:rsid w:val="008B57B6"/>
    <w:rsid w:val="008E1C06"/>
    <w:rsid w:val="008F3406"/>
    <w:rsid w:val="0090300C"/>
    <w:rsid w:val="00926647"/>
    <w:rsid w:val="00931722"/>
    <w:rsid w:val="00933E3E"/>
    <w:rsid w:val="00934A3E"/>
    <w:rsid w:val="009517EE"/>
    <w:rsid w:val="00976909"/>
    <w:rsid w:val="009A1DAC"/>
    <w:rsid w:val="009A4550"/>
    <w:rsid w:val="009C67D2"/>
    <w:rsid w:val="009F05E3"/>
    <w:rsid w:val="009F7923"/>
    <w:rsid w:val="00A02A2C"/>
    <w:rsid w:val="00A1146F"/>
    <w:rsid w:val="00A26621"/>
    <w:rsid w:val="00AA2882"/>
    <w:rsid w:val="00AB482B"/>
    <w:rsid w:val="00AB60BB"/>
    <w:rsid w:val="00AC7E93"/>
    <w:rsid w:val="00AD5B8D"/>
    <w:rsid w:val="00AE089A"/>
    <w:rsid w:val="00AE47DD"/>
    <w:rsid w:val="00AE66AD"/>
    <w:rsid w:val="00B1213C"/>
    <w:rsid w:val="00B14540"/>
    <w:rsid w:val="00B2212A"/>
    <w:rsid w:val="00B24A25"/>
    <w:rsid w:val="00B40D6D"/>
    <w:rsid w:val="00B87E74"/>
    <w:rsid w:val="00BA504A"/>
    <w:rsid w:val="00BB2190"/>
    <w:rsid w:val="00BC665B"/>
    <w:rsid w:val="00BF02A7"/>
    <w:rsid w:val="00C00997"/>
    <w:rsid w:val="00C3507B"/>
    <w:rsid w:val="00C36FFC"/>
    <w:rsid w:val="00C707B1"/>
    <w:rsid w:val="00C87DAA"/>
    <w:rsid w:val="00C90B91"/>
    <w:rsid w:val="00CE54F1"/>
    <w:rsid w:val="00CF6121"/>
    <w:rsid w:val="00D11459"/>
    <w:rsid w:val="00D15A58"/>
    <w:rsid w:val="00D26915"/>
    <w:rsid w:val="00D36321"/>
    <w:rsid w:val="00D500B7"/>
    <w:rsid w:val="00D564C3"/>
    <w:rsid w:val="00D662F8"/>
    <w:rsid w:val="00D80C7F"/>
    <w:rsid w:val="00D819FD"/>
    <w:rsid w:val="00D94310"/>
    <w:rsid w:val="00DA7AB8"/>
    <w:rsid w:val="00DB5544"/>
    <w:rsid w:val="00DB5CAF"/>
    <w:rsid w:val="00DD1DAC"/>
    <w:rsid w:val="00DD4418"/>
    <w:rsid w:val="00E121C5"/>
    <w:rsid w:val="00E178FA"/>
    <w:rsid w:val="00E32EDB"/>
    <w:rsid w:val="00E43F11"/>
    <w:rsid w:val="00E630BA"/>
    <w:rsid w:val="00E64CDE"/>
    <w:rsid w:val="00EA2FFC"/>
    <w:rsid w:val="00EB2307"/>
    <w:rsid w:val="00EB33ED"/>
    <w:rsid w:val="00EC3CE0"/>
    <w:rsid w:val="00ED1A51"/>
    <w:rsid w:val="00EF5D72"/>
    <w:rsid w:val="00F614B5"/>
    <w:rsid w:val="00F730A0"/>
    <w:rsid w:val="00F73AB6"/>
    <w:rsid w:val="00F7455F"/>
    <w:rsid w:val="00F8398B"/>
    <w:rsid w:val="00FC5B24"/>
    <w:rsid w:val="00FE5EF6"/>
    <w:rsid w:val="00FF2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CC63"/>
  <w15:chartTrackingRefBased/>
  <w15:docId w15:val="{A028AE9C-474D-4B90-9017-A8886367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62F8"/>
    <w:pPr>
      <w:ind w:left="720"/>
      <w:contextualSpacing/>
    </w:pPr>
  </w:style>
  <w:style w:type="paragraph" w:styleId="Textedebulles">
    <w:name w:val="Balloon Text"/>
    <w:basedOn w:val="Normal"/>
    <w:link w:val="TextedebullesCar"/>
    <w:uiPriority w:val="99"/>
    <w:semiHidden/>
    <w:unhideWhenUsed/>
    <w:rsid w:val="000611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1C8"/>
    <w:rPr>
      <w:rFonts w:ascii="Segoe UI" w:hAnsi="Segoe UI" w:cs="Segoe UI"/>
      <w:sz w:val="18"/>
      <w:szCs w:val="18"/>
    </w:rPr>
  </w:style>
  <w:style w:type="paragraph" w:styleId="En-tte">
    <w:name w:val="header"/>
    <w:basedOn w:val="Normal"/>
    <w:link w:val="En-tteCar"/>
    <w:uiPriority w:val="99"/>
    <w:unhideWhenUsed/>
    <w:rsid w:val="00934A3E"/>
    <w:pPr>
      <w:tabs>
        <w:tab w:val="center" w:pos="4536"/>
        <w:tab w:val="right" w:pos="9072"/>
      </w:tabs>
      <w:spacing w:after="0" w:line="240" w:lineRule="auto"/>
    </w:pPr>
  </w:style>
  <w:style w:type="character" w:customStyle="1" w:styleId="En-tteCar">
    <w:name w:val="En-tête Car"/>
    <w:basedOn w:val="Policepardfaut"/>
    <w:link w:val="En-tte"/>
    <w:uiPriority w:val="99"/>
    <w:rsid w:val="00934A3E"/>
  </w:style>
  <w:style w:type="paragraph" w:styleId="Pieddepage">
    <w:name w:val="footer"/>
    <w:basedOn w:val="Normal"/>
    <w:link w:val="PieddepageCar"/>
    <w:uiPriority w:val="99"/>
    <w:unhideWhenUsed/>
    <w:rsid w:val="00934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4A3E"/>
  </w:style>
  <w:style w:type="paragraph" w:customStyle="1" w:styleId="Titre1Mtal">
    <w:name w:val="Titre 1./ Métal"/>
    <w:basedOn w:val="Normal"/>
    <w:next w:val="Normal"/>
    <w:rsid w:val="00F614B5"/>
    <w:pPr>
      <w:suppressAutoHyphens/>
      <w:spacing w:before="240" w:after="180" w:line="240" w:lineRule="auto"/>
      <w:ind w:left="113" w:right="113"/>
      <w:jc w:val="center"/>
    </w:pPr>
    <w:rPr>
      <w:rFonts w:ascii="Bookman Old Style" w:eastAsia="Times New Roman" w:hAnsi="Bookman Old Style" w:cs="Times New Roman"/>
      <w:b/>
      <w:bCs/>
      <w:kern w:val="28"/>
      <w:sz w:val="178"/>
      <w:szCs w:val="178"/>
      <w:lang w:eastAsia="fr-FR"/>
    </w:rPr>
  </w:style>
  <w:style w:type="paragraph" w:customStyle="1" w:styleId="Titre1Date">
    <w:name w:val="Titre 1 / Date"/>
    <w:basedOn w:val="Normal"/>
    <w:rsid w:val="00F614B5"/>
    <w:pPr>
      <w:tabs>
        <w:tab w:val="right" w:pos="9781"/>
      </w:tabs>
      <w:suppressAutoHyphens/>
      <w:spacing w:before="240" w:after="180" w:line="240" w:lineRule="auto"/>
      <w:ind w:left="113" w:right="113"/>
    </w:pPr>
    <w:rPr>
      <w:rFonts w:ascii="Bookman Old Style" w:eastAsia="Times New Roman" w:hAnsi="Bookman Old Style" w:cs="Times New Roman"/>
      <w:b/>
      <w:bCs/>
      <w:sz w:val="36"/>
      <w:szCs w:val="36"/>
      <w:lang w:eastAsia="fr-FR"/>
    </w:rPr>
  </w:style>
  <w:style w:type="character" w:styleId="Accentuation">
    <w:name w:val="Emphasis"/>
    <w:basedOn w:val="Policepardfaut"/>
    <w:uiPriority w:val="20"/>
    <w:qFormat/>
    <w:rsid w:val="00B12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1860</Words>
  <Characters>10235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METAIS</dc:creator>
  <cp:keywords/>
  <dc:description/>
  <cp:lastModifiedBy>Aurore METAIS</cp:lastModifiedBy>
  <cp:revision>3</cp:revision>
  <cp:lastPrinted>2016-07-18T06:52:00Z</cp:lastPrinted>
  <dcterms:created xsi:type="dcterms:W3CDTF">2020-09-07T13:03:00Z</dcterms:created>
  <dcterms:modified xsi:type="dcterms:W3CDTF">2020-09-07T13:15:00Z</dcterms:modified>
</cp:coreProperties>
</file>