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952EF" w14:textId="069A4374" w:rsidR="00512F50" w:rsidRPr="00E459E1" w:rsidRDefault="002C05D5" w:rsidP="00512F50">
      <w:pPr>
        <w:spacing w:after="0" w:line="240" w:lineRule="auto"/>
        <w:ind w:left="2268"/>
        <w:jc w:val="center"/>
        <w:rPr>
          <w:rFonts w:ascii="Times New Roman" w:hAnsi="Times New Roman" w:cs="Times New Roman"/>
          <w:b/>
          <w:i/>
          <w:iCs/>
          <w:sz w:val="24"/>
          <w:szCs w:val="24"/>
        </w:rPr>
      </w:pPr>
      <w:bookmarkStart w:id="0" w:name="_Hlk39881475"/>
      <w:bookmarkEnd w:id="0"/>
      <w:r w:rsidRPr="00E459E1">
        <w:rPr>
          <w:rFonts w:ascii="Times New Roman" w:hAnsi="Times New Roman" w:cs="Times New Roman"/>
          <w:b/>
          <w:i/>
          <w:iCs/>
          <w:noProof/>
          <w:sz w:val="44"/>
          <w:szCs w:val="44"/>
          <w:lang w:eastAsia="fr-FR"/>
        </w:rPr>
        <w:drawing>
          <wp:anchor distT="0" distB="0" distL="114300" distR="114300" simplePos="0" relativeHeight="251656704" behindDoc="0" locked="0" layoutInCell="1" allowOverlap="1" wp14:anchorId="1122427C" wp14:editId="3BC94FDB">
            <wp:simplePos x="0" y="0"/>
            <wp:positionH relativeFrom="column">
              <wp:posOffset>-66040</wp:posOffset>
            </wp:positionH>
            <wp:positionV relativeFrom="paragraph">
              <wp:posOffset>-12065</wp:posOffset>
            </wp:positionV>
            <wp:extent cx="952500" cy="1069808"/>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1069808"/>
                    </a:xfrm>
                    <a:prstGeom prst="rect">
                      <a:avLst/>
                    </a:prstGeom>
                  </pic:spPr>
                </pic:pic>
              </a:graphicData>
            </a:graphic>
            <wp14:sizeRelH relativeFrom="margin">
              <wp14:pctWidth>0</wp14:pctWidth>
            </wp14:sizeRelH>
            <wp14:sizeRelV relativeFrom="margin">
              <wp14:pctHeight>0</wp14:pctHeight>
            </wp14:sizeRelV>
          </wp:anchor>
        </w:drawing>
      </w:r>
      <w:r w:rsidRPr="00E459E1">
        <w:rPr>
          <w:rFonts w:ascii="Times New Roman" w:hAnsi="Times New Roman" w:cs="Times New Roman"/>
          <w:b/>
          <w:i/>
          <w:iCs/>
          <w:sz w:val="24"/>
          <w:szCs w:val="24"/>
        </w:rPr>
        <w:t>S</w:t>
      </w:r>
      <w:r w:rsidR="009A5588" w:rsidRPr="00E459E1">
        <w:rPr>
          <w:rFonts w:ascii="Times New Roman" w:hAnsi="Times New Roman" w:cs="Times New Roman"/>
          <w:b/>
          <w:i/>
          <w:iCs/>
          <w:sz w:val="24"/>
          <w:szCs w:val="24"/>
        </w:rPr>
        <w:t>20</w:t>
      </w:r>
      <w:r w:rsidRPr="00E459E1">
        <w:rPr>
          <w:rFonts w:ascii="Times New Roman" w:hAnsi="Times New Roman" w:cs="Times New Roman"/>
          <w:b/>
          <w:i/>
          <w:iCs/>
          <w:sz w:val="24"/>
          <w:szCs w:val="24"/>
        </w:rPr>
        <w:t xml:space="preserve"> </w:t>
      </w:r>
      <w:r w:rsidR="00E459E1">
        <w:rPr>
          <w:rFonts w:ascii="Times New Roman" w:hAnsi="Times New Roman" w:cs="Times New Roman"/>
          <w:b/>
          <w:i/>
          <w:iCs/>
          <w:sz w:val="24"/>
          <w:szCs w:val="24"/>
        </w:rPr>
        <w:t xml:space="preserve">- </w:t>
      </w:r>
      <w:r w:rsidR="00512F50" w:rsidRPr="00E459E1">
        <w:rPr>
          <w:rFonts w:ascii="Times New Roman" w:hAnsi="Times New Roman" w:cs="Times New Roman"/>
          <w:b/>
          <w:i/>
          <w:iCs/>
          <w:sz w:val="24"/>
          <w:szCs w:val="24"/>
        </w:rPr>
        <w:t>Information</w:t>
      </w:r>
      <w:r w:rsidR="00E459E1">
        <w:rPr>
          <w:rFonts w:ascii="Times New Roman" w:hAnsi="Times New Roman" w:cs="Times New Roman"/>
          <w:b/>
          <w:i/>
          <w:iCs/>
          <w:sz w:val="24"/>
          <w:szCs w:val="24"/>
        </w:rPr>
        <w:t>s</w:t>
      </w:r>
      <w:r w:rsidRPr="00E459E1">
        <w:rPr>
          <w:rFonts w:ascii="Times New Roman" w:hAnsi="Times New Roman" w:cs="Times New Roman"/>
          <w:b/>
          <w:i/>
          <w:iCs/>
          <w:sz w:val="24"/>
          <w:szCs w:val="24"/>
        </w:rPr>
        <w:t xml:space="preserve"> aux salariés, des élus CGT au CSE</w:t>
      </w:r>
    </w:p>
    <w:p w14:paraId="45BB2E4E" w14:textId="06F571B6" w:rsidR="00512F50" w:rsidRPr="00E10A16" w:rsidRDefault="009A5588" w:rsidP="008E6C2A">
      <w:pPr>
        <w:pBdr>
          <w:top w:val="single" w:sz="12" w:space="1" w:color="auto" w:shadow="1"/>
          <w:left w:val="single" w:sz="12" w:space="4" w:color="auto" w:shadow="1"/>
          <w:bottom w:val="single" w:sz="12" w:space="1" w:color="auto" w:shadow="1"/>
          <w:right w:val="single" w:sz="12" w:space="4" w:color="auto" w:shadow="1"/>
        </w:pBdr>
        <w:spacing w:after="120" w:line="240" w:lineRule="auto"/>
        <w:ind w:left="1644"/>
        <w:jc w:val="center"/>
        <w:rPr>
          <w:rFonts w:ascii="Comic Sans MS" w:hAnsi="Comic Sans MS" w:cs="Times New Roman"/>
          <w:bCs/>
          <w:color w:val="FF0000"/>
          <w:sz w:val="44"/>
          <w:szCs w:val="44"/>
        </w:rPr>
      </w:pPr>
      <w:r>
        <w:rPr>
          <w:rFonts w:ascii="Comic Sans MS" w:hAnsi="Comic Sans MS" w:cs="Times New Roman"/>
          <w:b/>
          <w:color w:val="FF0000"/>
          <w:sz w:val="44"/>
          <w:szCs w:val="44"/>
        </w:rPr>
        <w:t>Une reprise qui s’annonce déjà compliquée !</w:t>
      </w:r>
    </w:p>
    <w:p w14:paraId="5CA5B627" w14:textId="4A601E18" w:rsidR="00512F50" w:rsidRPr="00F52E5C" w:rsidRDefault="00FF3CFB" w:rsidP="005F70C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240" w:after="120" w:line="240" w:lineRule="auto"/>
        <w:ind w:right="-23"/>
        <w:jc w:val="center"/>
        <w:rPr>
          <w:rFonts w:ascii="Comic Sans MS" w:hAnsi="Comic Sans MS" w:cs="Times New Roman"/>
          <w:b/>
          <w:color w:val="FF0000"/>
          <w:sz w:val="36"/>
          <w:szCs w:val="36"/>
        </w:rPr>
      </w:pPr>
      <w:r w:rsidRPr="00F52E5C">
        <w:rPr>
          <w:rFonts w:ascii="Times New Roman" w:hAnsi="Times New Roman" w:cs="Times New Roman"/>
          <w:noProof/>
          <w:sz w:val="36"/>
          <w:szCs w:val="36"/>
        </w:rPr>
        <w:drawing>
          <wp:anchor distT="0" distB="0" distL="114300" distR="114300" simplePos="0" relativeHeight="251655680" behindDoc="0" locked="0" layoutInCell="1" allowOverlap="1" wp14:anchorId="0A3D0FBA" wp14:editId="35095196">
            <wp:simplePos x="0" y="0"/>
            <wp:positionH relativeFrom="column">
              <wp:posOffset>0</wp:posOffset>
            </wp:positionH>
            <wp:positionV relativeFrom="paragraph">
              <wp:posOffset>499745</wp:posOffset>
            </wp:positionV>
            <wp:extent cx="2724785" cy="2041525"/>
            <wp:effectExtent l="0" t="0" r="0" b="0"/>
            <wp:wrapThrough wrapText="bothSides">
              <wp:wrapPolygon edited="0">
                <wp:start x="0" y="0"/>
                <wp:lineTo x="0" y="21365"/>
                <wp:lineTo x="21444" y="21365"/>
                <wp:lineTo x="21444"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lustration_sans_titre-6-2.jpg"/>
                    <pic:cNvPicPr/>
                  </pic:nvPicPr>
                  <pic:blipFill>
                    <a:blip r:embed="rId8">
                      <a:extLst>
                        <a:ext uri="{28A0092B-C50C-407E-A947-70E740481C1C}">
                          <a14:useLocalDpi xmlns:a14="http://schemas.microsoft.com/office/drawing/2010/main" val="0"/>
                        </a:ext>
                      </a:extLst>
                    </a:blip>
                    <a:stretch>
                      <a:fillRect/>
                    </a:stretch>
                  </pic:blipFill>
                  <pic:spPr>
                    <a:xfrm>
                      <a:off x="0" y="0"/>
                      <a:ext cx="2724785" cy="2041525"/>
                    </a:xfrm>
                    <a:prstGeom prst="rect">
                      <a:avLst/>
                    </a:prstGeom>
                  </pic:spPr>
                </pic:pic>
              </a:graphicData>
            </a:graphic>
            <wp14:sizeRelH relativeFrom="margin">
              <wp14:pctWidth>0</wp14:pctWidth>
            </wp14:sizeRelH>
            <wp14:sizeRelV relativeFrom="margin">
              <wp14:pctHeight>0</wp14:pctHeight>
            </wp14:sizeRelV>
          </wp:anchor>
        </w:drawing>
      </w:r>
      <w:r w:rsidR="0020063E" w:rsidRPr="00F52E5C">
        <w:rPr>
          <w:rFonts w:ascii="Comic Sans MS" w:hAnsi="Comic Sans MS" w:cs="Times New Roman"/>
          <w:b/>
          <w:color w:val="FF0000"/>
          <w:sz w:val="36"/>
          <w:szCs w:val="36"/>
        </w:rPr>
        <w:t xml:space="preserve">CSE </w:t>
      </w:r>
      <w:r w:rsidR="002D3580" w:rsidRPr="00F52E5C">
        <w:rPr>
          <w:rFonts w:ascii="Comic Sans MS" w:hAnsi="Comic Sans MS" w:cs="Times New Roman"/>
          <w:b/>
          <w:color w:val="FF0000"/>
          <w:sz w:val="36"/>
          <w:szCs w:val="36"/>
        </w:rPr>
        <w:t>extra</w:t>
      </w:r>
      <w:r w:rsidR="0020063E" w:rsidRPr="00F52E5C">
        <w:rPr>
          <w:rFonts w:ascii="Comic Sans MS" w:hAnsi="Comic Sans MS" w:cs="Times New Roman"/>
          <w:b/>
          <w:color w:val="FF0000"/>
          <w:sz w:val="36"/>
          <w:szCs w:val="36"/>
        </w:rPr>
        <w:t xml:space="preserve">ordinaire du </w:t>
      </w:r>
      <w:r w:rsidR="002D3580" w:rsidRPr="00F52E5C">
        <w:rPr>
          <w:rFonts w:ascii="Comic Sans MS" w:hAnsi="Comic Sans MS" w:cs="Times New Roman"/>
          <w:b/>
          <w:color w:val="FF0000"/>
          <w:sz w:val="36"/>
          <w:szCs w:val="36"/>
        </w:rPr>
        <w:t xml:space="preserve">6 mai </w:t>
      </w:r>
      <w:r w:rsidR="0020063E" w:rsidRPr="00F52E5C">
        <w:rPr>
          <w:rFonts w:ascii="Comic Sans MS" w:hAnsi="Comic Sans MS" w:cs="Times New Roman"/>
          <w:b/>
          <w:color w:val="FF0000"/>
          <w:sz w:val="36"/>
          <w:szCs w:val="36"/>
        </w:rPr>
        <w:t>2020</w:t>
      </w:r>
    </w:p>
    <w:p w14:paraId="39F502B7" w14:textId="40B57F44" w:rsidR="009A5588" w:rsidRPr="00F52E5C" w:rsidRDefault="0020063E" w:rsidP="00094CF3">
      <w:pPr>
        <w:spacing w:before="120" w:after="0" w:line="240" w:lineRule="auto"/>
        <w:jc w:val="both"/>
        <w:rPr>
          <w:rFonts w:ascii="Times New Roman" w:hAnsi="Times New Roman" w:cs="Times New Roman"/>
          <w:sz w:val="26"/>
          <w:szCs w:val="26"/>
        </w:rPr>
      </w:pPr>
      <w:r w:rsidRPr="00F52E5C">
        <w:rPr>
          <w:rFonts w:ascii="Times New Roman" w:hAnsi="Times New Roman" w:cs="Times New Roman"/>
          <w:sz w:val="26"/>
          <w:szCs w:val="26"/>
        </w:rPr>
        <w:t>L</w:t>
      </w:r>
      <w:r w:rsidR="009A5588" w:rsidRPr="00F52E5C">
        <w:rPr>
          <w:rFonts w:ascii="Times New Roman" w:hAnsi="Times New Roman" w:cs="Times New Roman"/>
          <w:sz w:val="26"/>
          <w:szCs w:val="26"/>
        </w:rPr>
        <w:t>ors du CSE extra du mercredi 6 mai 2020</w:t>
      </w:r>
      <w:r w:rsidR="002D3580" w:rsidRPr="00F52E5C">
        <w:rPr>
          <w:rFonts w:ascii="Times New Roman" w:hAnsi="Times New Roman" w:cs="Times New Roman"/>
          <w:sz w:val="26"/>
          <w:szCs w:val="26"/>
        </w:rPr>
        <w:t>,</w:t>
      </w:r>
      <w:r w:rsidR="009A5588" w:rsidRPr="00F52E5C">
        <w:rPr>
          <w:rFonts w:ascii="Times New Roman" w:hAnsi="Times New Roman" w:cs="Times New Roman"/>
          <w:sz w:val="26"/>
          <w:szCs w:val="26"/>
        </w:rPr>
        <w:t xml:space="preserve"> la direction annonce la reprise du système 1 en demi-cadence pour la TB. Voici comment nous allons reprendre :</w:t>
      </w:r>
    </w:p>
    <w:p w14:paraId="06FA32BC" w14:textId="6C84FC10" w:rsidR="009A5588" w:rsidRPr="00F52E5C" w:rsidRDefault="009A5588" w:rsidP="009A5588">
      <w:pPr>
        <w:pStyle w:val="Paragraphedeliste"/>
        <w:numPr>
          <w:ilvl w:val="0"/>
          <w:numId w:val="2"/>
        </w:numPr>
        <w:spacing w:before="120" w:after="0" w:line="240" w:lineRule="auto"/>
        <w:jc w:val="both"/>
        <w:rPr>
          <w:rFonts w:ascii="Times New Roman" w:hAnsi="Times New Roman" w:cs="Times New Roman"/>
          <w:sz w:val="26"/>
          <w:szCs w:val="26"/>
        </w:rPr>
      </w:pPr>
      <w:r w:rsidRPr="00F52E5C">
        <w:rPr>
          <w:rFonts w:ascii="Times New Roman" w:hAnsi="Times New Roman" w:cs="Times New Roman"/>
          <w:sz w:val="26"/>
          <w:szCs w:val="26"/>
        </w:rPr>
        <w:t xml:space="preserve">Vendredi 15 en horaire de journée </w:t>
      </w:r>
      <w:r w:rsidR="0028342C" w:rsidRPr="00F52E5C">
        <w:rPr>
          <w:rFonts w:ascii="Times New Roman" w:hAnsi="Times New Roman" w:cs="Times New Roman"/>
          <w:sz w:val="26"/>
          <w:szCs w:val="26"/>
        </w:rPr>
        <w:t>(7h à 15h) 200 personnes (agents de maîtrise, maintenanciers…) pour redémarrer les installations</w:t>
      </w:r>
      <w:r w:rsidR="002D3580" w:rsidRPr="00F52E5C">
        <w:rPr>
          <w:rFonts w:ascii="Times New Roman" w:hAnsi="Times New Roman" w:cs="Times New Roman"/>
          <w:sz w:val="26"/>
          <w:szCs w:val="26"/>
        </w:rPr>
        <w:t>,</w:t>
      </w:r>
    </w:p>
    <w:p w14:paraId="368F246E" w14:textId="44A37AE8" w:rsidR="0028342C" w:rsidRPr="00F52E5C" w:rsidRDefault="0028342C" w:rsidP="009A5588">
      <w:pPr>
        <w:pStyle w:val="Paragraphedeliste"/>
        <w:numPr>
          <w:ilvl w:val="0"/>
          <w:numId w:val="2"/>
        </w:numPr>
        <w:spacing w:before="120" w:after="0" w:line="240" w:lineRule="auto"/>
        <w:jc w:val="both"/>
        <w:rPr>
          <w:rFonts w:ascii="Times New Roman" w:hAnsi="Times New Roman" w:cs="Times New Roman"/>
          <w:sz w:val="26"/>
          <w:szCs w:val="26"/>
        </w:rPr>
      </w:pPr>
      <w:r w:rsidRPr="00F52E5C">
        <w:rPr>
          <w:rFonts w:ascii="Times New Roman" w:hAnsi="Times New Roman" w:cs="Times New Roman"/>
          <w:sz w:val="26"/>
          <w:szCs w:val="26"/>
        </w:rPr>
        <w:t>Lundi 18 en horaire de doublage pour 330 personnes de plus pour commencer à produire</w:t>
      </w:r>
      <w:r w:rsidR="002D3580" w:rsidRPr="00F52E5C">
        <w:rPr>
          <w:rFonts w:ascii="Times New Roman" w:hAnsi="Times New Roman" w:cs="Times New Roman"/>
          <w:sz w:val="26"/>
          <w:szCs w:val="26"/>
        </w:rPr>
        <w:t>,</w:t>
      </w:r>
    </w:p>
    <w:p w14:paraId="282522EF" w14:textId="2565D07D" w:rsidR="0028342C" w:rsidRPr="00F52E5C" w:rsidRDefault="0028342C" w:rsidP="009A5588">
      <w:pPr>
        <w:pStyle w:val="Paragraphedeliste"/>
        <w:numPr>
          <w:ilvl w:val="0"/>
          <w:numId w:val="2"/>
        </w:numPr>
        <w:spacing w:before="120" w:after="0" w:line="240" w:lineRule="auto"/>
        <w:jc w:val="both"/>
        <w:rPr>
          <w:rFonts w:ascii="Times New Roman" w:hAnsi="Times New Roman" w:cs="Times New Roman"/>
          <w:sz w:val="26"/>
          <w:szCs w:val="26"/>
        </w:rPr>
      </w:pPr>
      <w:r w:rsidRPr="00F52E5C">
        <w:rPr>
          <w:rFonts w:ascii="Times New Roman" w:hAnsi="Times New Roman" w:cs="Times New Roman"/>
          <w:sz w:val="26"/>
          <w:szCs w:val="26"/>
        </w:rPr>
        <w:t>Mardi 19 en horaire de doublage ce sont 200 salariés de plus qui viendront.</w:t>
      </w:r>
    </w:p>
    <w:p w14:paraId="111ED9BB" w14:textId="534C51FA" w:rsidR="009A5588" w:rsidRPr="00F52E5C" w:rsidRDefault="0028342C" w:rsidP="00094CF3">
      <w:pPr>
        <w:spacing w:before="120" w:after="0" w:line="240" w:lineRule="auto"/>
        <w:jc w:val="both"/>
        <w:rPr>
          <w:rFonts w:ascii="Times New Roman" w:hAnsi="Times New Roman" w:cs="Times New Roman"/>
          <w:sz w:val="26"/>
          <w:szCs w:val="26"/>
        </w:rPr>
      </w:pPr>
      <w:r w:rsidRPr="00F52E5C">
        <w:rPr>
          <w:rFonts w:ascii="Times New Roman" w:hAnsi="Times New Roman" w:cs="Times New Roman"/>
          <w:sz w:val="26"/>
          <w:szCs w:val="26"/>
        </w:rPr>
        <w:t xml:space="preserve">Finalement se seront </w:t>
      </w:r>
      <w:r w:rsidRPr="00F52E5C">
        <w:rPr>
          <w:rFonts w:ascii="Times New Roman" w:hAnsi="Times New Roman" w:cs="Times New Roman"/>
          <w:b/>
          <w:bCs/>
          <w:sz w:val="26"/>
          <w:szCs w:val="26"/>
        </w:rPr>
        <w:t>730 salariés environ</w:t>
      </w:r>
      <w:r w:rsidRPr="00F52E5C">
        <w:rPr>
          <w:rFonts w:ascii="Times New Roman" w:hAnsi="Times New Roman" w:cs="Times New Roman"/>
          <w:sz w:val="26"/>
          <w:szCs w:val="26"/>
        </w:rPr>
        <w:t xml:space="preserve"> </w:t>
      </w:r>
      <w:r w:rsidR="00FF3CFB" w:rsidRPr="00F52E5C">
        <w:rPr>
          <w:rFonts w:ascii="Times New Roman" w:hAnsi="Times New Roman" w:cs="Times New Roman"/>
          <w:sz w:val="26"/>
          <w:szCs w:val="26"/>
        </w:rPr>
        <w:t xml:space="preserve">et </w:t>
      </w:r>
      <w:r w:rsidR="00FF3CFB" w:rsidRPr="00F52E5C">
        <w:rPr>
          <w:rFonts w:ascii="Times New Roman" w:hAnsi="Times New Roman" w:cs="Times New Roman"/>
          <w:b/>
          <w:bCs/>
          <w:sz w:val="26"/>
          <w:szCs w:val="26"/>
        </w:rPr>
        <w:t>sans transport collectif</w:t>
      </w:r>
      <w:r w:rsidRPr="00F52E5C">
        <w:rPr>
          <w:rFonts w:ascii="Times New Roman" w:hAnsi="Times New Roman" w:cs="Times New Roman"/>
          <w:sz w:val="26"/>
          <w:szCs w:val="26"/>
        </w:rPr>
        <w:t>. La direction</w:t>
      </w:r>
      <w:r w:rsidR="009A5588" w:rsidRPr="00F52E5C">
        <w:rPr>
          <w:rFonts w:ascii="Times New Roman" w:hAnsi="Times New Roman" w:cs="Times New Roman"/>
          <w:sz w:val="26"/>
          <w:szCs w:val="26"/>
        </w:rPr>
        <w:t xml:space="preserve"> précise que cette reprise ne sera que sur la </w:t>
      </w:r>
      <w:r w:rsidR="009A5588" w:rsidRPr="00F52E5C">
        <w:rPr>
          <w:rFonts w:ascii="Times New Roman" w:hAnsi="Times New Roman" w:cs="Times New Roman"/>
          <w:b/>
          <w:bCs/>
          <w:sz w:val="26"/>
          <w:szCs w:val="26"/>
        </w:rPr>
        <w:t>base du volontariat</w:t>
      </w:r>
      <w:r w:rsidR="009A5588" w:rsidRPr="00F52E5C">
        <w:rPr>
          <w:rFonts w:ascii="Times New Roman" w:hAnsi="Times New Roman" w:cs="Times New Roman"/>
          <w:sz w:val="26"/>
          <w:szCs w:val="26"/>
        </w:rPr>
        <w:t xml:space="preserve">. Et encore un mensonge de plus ! </w:t>
      </w:r>
      <w:r w:rsidRPr="00F52E5C">
        <w:rPr>
          <w:rFonts w:ascii="Times New Roman" w:hAnsi="Times New Roman" w:cs="Times New Roman"/>
          <w:sz w:val="26"/>
          <w:szCs w:val="26"/>
        </w:rPr>
        <w:t>D</w:t>
      </w:r>
      <w:r w:rsidR="009A5588" w:rsidRPr="00F52E5C">
        <w:rPr>
          <w:rFonts w:ascii="Times New Roman" w:hAnsi="Times New Roman" w:cs="Times New Roman"/>
          <w:sz w:val="26"/>
          <w:szCs w:val="26"/>
        </w:rPr>
        <w:t>ès le lendemain certains d’entre nous</w:t>
      </w:r>
      <w:r w:rsidRPr="00F52E5C">
        <w:rPr>
          <w:rFonts w:ascii="Times New Roman" w:hAnsi="Times New Roman" w:cs="Times New Roman"/>
          <w:sz w:val="26"/>
          <w:szCs w:val="26"/>
        </w:rPr>
        <w:t>,</w:t>
      </w:r>
      <w:r w:rsidR="009A5588" w:rsidRPr="00F52E5C">
        <w:rPr>
          <w:rFonts w:ascii="Times New Roman" w:hAnsi="Times New Roman" w:cs="Times New Roman"/>
          <w:sz w:val="26"/>
          <w:szCs w:val="26"/>
        </w:rPr>
        <w:t xml:space="preserve"> se voyaient appel</w:t>
      </w:r>
      <w:r w:rsidRPr="00F52E5C">
        <w:rPr>
          <w:rFonts w:ascii="Times New Roman" w:hAnsi="Times New Roman" w:cs="Times New Roman"/>
          <w:sz w:val="26"/>
          <w:szCs w:val="26"/>
        </w:rPr>
        <w:t>er</w:t>
      </w:r>
      <w:r w:rsidR="002D3580" w:rsidRPr="00F52E5C">
        <w:rPr>
          <w:rFonts w:ascii="Times New Roman" w:hAnsi="Times New Roman" w:cs="Times New Roman"/>
          <w:sz w:val="26"/>
          <w:szCs w:val="26"/>
        </w:rPr>
        <w:t>,</w:t>
      </w:r>
      <w:r w:rsidR="009A5588" w:rsidRPr="00F52E5C">
        <w:rPr>
          <w:rFonts w:ascii="Times New Roman" w:hAnsi="Times New Roman" w:cs="Times New Roman"/>
          <w:sz w:val="26"/>
          <w:szCs w:val="26"/>
        </w:rPr>
        <w:t xml:space="preserve"> </w:t>
      </w:r>
      <w:r w:rsidRPr="00F52E5C">
        <w:rPr>
          <w:rFonts w:ascii="Times New Roman" w:hAnsi="Times New Roman" w:cs="Times New Roman"/>
          <w:sz w:val="26"/>
          <w:szCs w:val="26"/>
        </w:rPr>
        <w:t>mais</w:t>
      </w:r>
      <w:r w:rsidR="009A5588" w:rsidRPr="00F52E5C">
        <w:rPr>
          <w:rFonts w:ascii="Times New Roman" w:hAnsi="Times New Roman" w:cs="Times New Roman"/>
          <w:sz w:val="26"/>
          <w:szCs w:val="26"/>
        </w:rPr>
        <w:t xml:space="preserve"> la notion de volontariat avait déjà disparu. Moins de 24H après</w:t>
      </w:r>
      <w:r w:rsidRPr="00F52E5C">
        <w:rPr>
          <w:rFonts w:ascii="Times New Roman" w:hAnsi="Times New Roman" w:cs="Times New Roman"/>
          <w:sz w:val="26"/>
          <w:szCs w:val="26"/>
        </w:rPr>
        <w:t xml:space="preserve"> l’annonce de reprise les revoilà pris les doigts dans le pot de confiture. Le DRH de Sochaux </w:t>
      </w:r>
      <w:r w:rsidR="00FF3CFB" w:rsidRPr="00F52E5C">
        <w:rPr>
          <w:rFonts w:ascii="Times New Roman" w:hAnsi="Times New Roman" w:cs="Times New Roman"/>
          <w:sz w:val="26"/>
          <w:szCs w:val="26"/>
        </w:rPr>
        <w:t>a</w:t>
      </w:r>
      <w:r w:rsidRPr="00F52E5C">
        <w:rPr>
          <w:rFonts w:ascii="Times New Roman" w:hAnsi="Times New Roman" w:cs="Times New Roman"/>
          <w:sz w:val="26"/>
          <w:szCs w:val="26"/>
        </w:rPr>
        <w:t xml:space="preserve"> beau </w:t>
      </w:r>
      <w:r w:rsidR="00FF3CFB" w:rsidRPr="00F52E5C">
        <w:rPr>
          <w:rFonts w:ascii="Times New Roman" w:hAnsi="Times New Roman" w:cs="Times New Roman"/>
          <w:sz w:val="26"/>
          <w:szCs w:val="26"/>
        </w:rPr>
        <w:t xml:space="preserve">faire des </w:t>
      </w:r>
      <w:r w:rsidRPr="00F52E5C">
        <w:rPr>
          <w:rFonts w:ascii="Times New Roman" w:hAnsi="Times New Roman" w:cs="Times New Roman"/>
          <w:sz w:val="26"/>
          <w:szCs w:val="26"/>
        </w:rPr>
        <w:t>annonc</w:t>
      </w:r>
      <w:r w:rsidR="00FF3CFB" w:rsidRPr="00F52E5C">
        <w:rPr>
          <w:rFonts w:ascii="Times New Roman" w:hAnsi="Times New Roman" w:cs="Times New Roman"/>
          <w:sz w:val="26"/>
          <w:szCs w:val="26"/>
        </w:rPr>
        <w:t>es,</w:t>
      </w:r>
      <w:r w:rsidRPr="00F52E5C">
        <w:rPr>
          <w:rFonts w:ascii="Times New Roman" w:hAnsi="Times New Roman" w:cs="Times New Roman"/>
          <w:sz w:val="26"/>
          <w:szCs w:val="26"/>
        </w:rPr>
        <w:t xml:space="preserve"> on voit bien que sur le terrain ça se passe différemment.</w:t>
      </w:r>
    </w:p>
    <w:p w14:paraId="460095DB" w14:textId="32174830" w:rsidR="002D3580" w:rsidRPr="00F52E5C" w:rsidRDefault="0028342C" w:rsidP="00094CF3">
      <w:pPr>
        <w:spacing w:before="120" w:after="0" w:line="240" w:lineRule="auto"/>
        <w:jc w:val="both"/>
        <w:rPr>
          <w:rFonts w:ascii="Times New Roman" w:hAnsi="Times New Roman" w:cs="Times New Roman"/>
          <w:sz w:val="26"/>
          <w:szCs w:val="26"/>
        </w:rPr>
      </w:pPr>
      <w:r w:rsidRPr="00F52E5C">
        <w:rPr>
          <w:rFonts w:ascii="Times New Roman" w:hAnsi="Times New Roman" w:cs="Times New Roman"/>
          <w:sz w:val="26"/>
          <w:szCs w:val="26"/>
        </w:rPr>
        <w:t>Pour la CGT cette reprise est prématurée</w:t>
      </w:r>
      <w:r w:rsidR="002D3580" w:rsidRPr="00F52E5C">
        <w:rPr>
          <w:rFonts w:ascii="Times New Roman" w:hAnsi="Times New Roman" w:cs="Times New Roman"/>
          <w:sz w:val="26"/>
          <w:szCs w:val="26"/>
        </w:rPr>
        <w:t>, en effet,</w:t>
      </w:r>
      <w:r w:rsidRPr="00F52E5C">
        <w:rPr>
          <w:rFonts w:ascii="Times New Roman" w:hAnsi="Times New Roman" w:cs="Times New Roman"/>
          <w:sz w:val="26"/>
          <w:szCs w:val="26"/>
        </w:rPr>
        <w:t xml:space="preserve"> </w:t>
      </w:r>
      <w:r w:rsidR="002D3580" w:rsidRPr="00F52E5C">
        <w:rPr>
          <w:rFonts w:ascii="Times New Roman" w:hAnsi="Times New Roman" w:cs="Times New Roman"/>
          <w:sz w:val="26"/>
          <w:szCs w:val="26"/>
        </w:rPr>
        <w:t>l</w:t>
      </w:r>
      <w:r w:rsidR="00074BBF" w:rsidRPr="00F52E5C">
        <w:rPr>
          <w:rFonts w:ascii="Times New Roman" w:hAnsi="Times New Roman" w:cs="Times New Roman"/>
          <w:sz w:val="26"/>
          <w:szCs w:val="26"/>
        </w:rPr>
        <w:t xml:space="preserve">a Bourgogne Franche Comté est encore dans la </w:t>
      </w:r>
      <w:r w:rsidR="00074BBF" w:rsidRPr="00F52E5C">
        <w:rPr>
          <w:rFonts w:ascii="Times New Roman" w:hAnsi="Times New Roman" w:cs="Times New Roman"/>
          <w:b/>
          <w:bCs/>
          <w:sz w:val="26"/>
          <w:szCs w:val="26"/>
        </w:rPr>
        <w:t>zone</w:t>
      </w:r>
      <w:r w:rsidRPr="00F52E5C">
        <w:rPr>
          <w:rFonts w:ascii="Times New Roman" w:hAnsi="Times New Roman" w:cs="Times New Roman"/>
          <w:b/>
          <w:bCs/>
          <w:sz w:val="26"/>
          <w:szCs w:val="26"/>
        </w:rPr>
        <w:t xml:space="preserve"> rouge</w:t>
      </w:r>
      <w:r w:rsidR="002D3580" w:rsidRPr="00F52E5C">
        <w:rPr>
          <w:rFonts w:ascii="Times New Roman" w:hAnsi="Times New Roman" w:cs="Times New Roman"/>
          <w:b/>
          <w:bCs/>
          <w:sz w:val="26"/>
          <w:szCs w:val="26"/>
        </w:rPr>
        <w:t xml:space="preserve"> </w:t>
      </w:r>
      <w:r w:rsidR="005D0576" w:rsidRPr="00F52E5C">
        <w:rPr>
          <w:rFonts w:ascii="Times New Roman" w:hAnsi="Times New Roman" w:cs="Times New Roman"/>
          <w:b/>
          <w:bCs/>
          <w:sz w:val="26"/>
          <w:szCs w:val="26"/>
        </w:rPr>
        <w:t>étant donné</w:t>
      </w:r>
      <w:r w:rsidR="00074BBF" w:rsidRPr="00F52E5C">
        <w:rPr>
          <w:rFonts w:ascii="Times New Roman" w:hAnsi="Times New Roman" w:cs="Times New Roman"/>
          <w:b/>
          <w:bCs/>
          <w:sz w:val="26"/>
          <w:szCs w:val="26"/>
        </w:rPr>
        <w:t xml:space="preserve"> </w:t>
      </w:r>
      <w:r w:rsidR="002D3580" w:rsidRPr="00F52E5C">
        <w:rPr>
          <w:rFonts w:ascii="Times New Roman" w:hAnsi="Times New Roman" w:cs="Times New Roman"/>
          <w:b/>
          <w:bCs/>
          <w:sz w:val="26"/>
          <w:szCs w:val="26"/>
        </w:rPr>
        <w:t>l</w:t>
      </w:r>
      <w:r w:rsidR="00074BBF" w:rsidRPr="00F52E5C">
        <w:rPr>
          <w:rFonts w:ascii="Times New Roman" w:hAnsi="Times New Roman" w:cs="Times New Roman"/>
          <w:b/>
          <w:bCs/>
          <w:sz w:val="26"/>
          <w:szCs w:val="26"/>
        </w:rPr>
        <w:t>a situation compliquée des hôpitaux dans la région</w:t>
      </w:r>
      <w:r w:rsidR="00074BBF" w:rsidRPr="00F52E5C">
        <w:rPr>
          <w:rFonts w:ascii="Times New Roman" w:hAnsi="Times New Roman" w:cs="Times New Roman"/>
          <w:sz w:val="26"/>
          <w:szCs w:val="26"/>
        </w:rPr>
        <w:t xml:space="preserve"> (avec les tensions hospitalières sur les capacités de réanimation et un taux d’occupation des lits en réanimation de 80% par des malades atteints de COVID-19).</w:t>
      </w:r>
    </w:p>
    <w:p w14:paraId="69541E55" w14:textId="42F51B27" w:rsidR="00F566E3" w:rsidRPr="00F52E5C" w:rsidRDefault="002D3580" w:rsidP="00094CF3">
      <w:pPr>
        <w:spacing w:before="120" w:after="0" w:line="240" w:lineRule="auto"/>
        <w:jc w:val="both"/>
        <w:rPr>
          <w:rFonts w:ascii="Times New Roman" w:hAnsi="Times New Roman" w:cs="Times New Roman"/>
          <w:sz w:val="26"/>
          <w:szCs w:val="26"/>
        </w:rPr>
      </w:pPr>
      <w:r w:rsidRPr="00F52E5C">
        <w:rPr>
          <w:rFonts w:ascii="Times New Roman" w:hAnsi="Times New Roman" w:cs="Times New Roman"/>
          <w:sz w:val="26"/>
          <w:szCs w:val="26"/>
        </w:rPr>
        <w:t>Sans oublier</w:t>
      </w:r>
      <w:r w:rsidR="00074BBF" w:rsidRPr="00F52E5C">
        <w:rPr>
          <w:rFonts w:ascii="Times New Roman" w:hAnsi="Times New Roman" w:cs="Times New Roman"/>
          <w:sz w:val="26"/>
          <w:szCs w:val="26"/>
        </w:rPr>
        <w:t xml:space="preserve"> les </w:t>
      </w:r>
      <w:r w:rsidR="00074BBF" w:rsidRPr="00F52E5C">
        <w:rPr>
          <w:rFonts w:ascii="Times New Roman" w:hAnsi="Times New Roman" w:cs="Times New Roman"/>
          <w:b/>
          <w:bCs/>
          <w:sz w:val="26"/>
          <w:szCs w:val="26"/>
        </w:rPr>
        <w:t xml:space="preserve">mesures du protocole </w:t>
      </w:r>
      <w:r w:rsidRPr="00F52E5C">
        <w:rPr>
          <w:rFonts w:ascii="Times New Roman" w:hAnsi="Times New Roman" w:cs="Times New Roman"/>
          <w:b/>
          <w:bCs/>
          <w:sz w:val="26"/>
          <w:szCs w:val="26"/>
        </w:rPr>
        <w:t xml:space="preserve">qui </w:t>
      </w:r>
      <w:r w:rsidR="00074BBF" w:rsidRPr="00F52E5C">
        <w:rPr>
          <w:rFonts w:ascii="Times New Roman" w:hAnsi="Times New Roman" w:cs="Times New Roman"/>
          <w:b/>
          <w:bCs/>
          <w:sz w:val="26"/>
          <w:szCs w:val="26"/>
        </w:rPr>
        <w:t>ne sont pas à la hauteur</w:t>
      </w:r>
      <w:r w:rsidR="00074BBF" w:rsidRPr="00F52E5C">
        <w:rPr>
          <w:rFonts w:ascii="Times New Roman" w:hAnsi="Times New Roman" w:cs="Times New Roman"/>
          <w:sz w:val="26"/>
          <w:szCs w:val="26"/>
        </w:rPr>
        <w:t xml:space="preserve"> (exemple</w:t>
      </w:r>
      <w:r w:rsidR="005D0576" w:rsidRPr="00F52E5C">
        <w:rPr>
          <w:rFonts w:ascii="Times New Roman" w:hAnsi="Times New Roman" w:cs="Times New Roman"/>
          <w:sz w:val="26"/>
          <w:szCs w:val="26"/>
        </w:rPr>
        <w:t> :</w:t>
      </w:r>
      <w:r w:rsidR="00074BBF" w:rsidRPr="00F52E5C">
        <w:rPr>
          <w:rFonts w:ascii="Times New Roman" w:hAnsi="Times New Roman" w:cs="Times New Roman"/>
          <w:sz w:val="26"/>
          <w:szCs w:val="26"/>
        </w:rPr>
        <w:t xml:space="preserve"> demande de baisse de cadence et du temps de cycle, lavage de mains toutes les heures pour tous les travailleurs…)</w:t>
      </w:r>
      <w:r w:rsidRPr="00F52E5C">
        <w:rPr>
          <w:rFonts w:ascii="Times New Roman" w:hAnsi="Times New Roman" w:cs="Times New Roman"/>
          <w:sz w:val="26"/>
          <w:szCs w:val="26"/>
        </w:rPr>
        <w:t xml:space="preserve"> et les difficultés liées au port du masque en poste, les mesures barrières qui dans certains secteurs ne sont pas applicables s’ajoutent aux difficultés de la reprise</w:t>
      </w:r>
      <w:r w:rsidR="00074BBF" w:rsidRPr="00F52E5C">
        <w:rPr>
          <w:rFonts w:ascii="Times New Roman" w:hAnsi="Times New Roman" w:cs="Times New Roman"/>
          <w:sz w:val="26"/>
          <w:szCs w:val="26"/>
        </w:rPr>
        <w:t>. Nous savons tous qu’entre ce qu’il y a écrit dans un protocole et la réalité il y a un monde.</w:t>
      </w:r>
    </w:p>
    <w:p w14:paraId="55D140BD" w14:textId="2F266A15" w:rsidR="0028342C" w:rsidRPr="00F52E5C" w:rsidRDefault="00890BBD" w:rsidP="005D0576">
      <w:pPr>
        <w:spacing w:before="120" w:after="0" w:line="240" w:lineRule="auto"/>
        <w:jc w:val="center"/>
        <w:rPr>
          <w:rFonts w:ascii="Times New Roman" w:hAnsi="Times New Roman" w:cs="Times New Roman"/>
          <w:b/>
          <w:bCs/>
          <w:color w:val="FF0000"/>
          <w:spacing w:val="-10"/>
          <w:sz w:val="32"/>
          <w:szCs w:val="32"/>
        </w:rPr>
      </w:pPr>
      <w:r w:rsidRPr="00F52E5C">
        <w:rPr>
          <w:rFonts w:ascii="Times New Roman" w:hAnsi="Times New Roman" w:cs="Times New Roman"/>
          <w:b/>
          <w:bCs/>
          <w:color w:val="FF0000"/>
          <w:spacing w:val="-10"/>
          <w:sz w:val="32"/>
          <w:szCs w:val="32"/>
        </w:rPr>
        <w:t xml:space="preserve">L’intervention des </w:t>
      </w:r>
      <w:r w:rsidR="005D0576" w:rsidRPr="00F52E5C">
        <w:rPr>
          <w:rFonts w:ascii="Times New Roman" w:hAnsi="Times New Roman" w:cs="Times New Roman"/>
          <w:b/>
          <w:bCs/>
          <w:color w:val="FF0000"/>
          <w:spacing w:val="-10"/>
          <w:sz w:val="32"/>
          <w:szCs w:val="32"/>
        </w:rPr>
        <w:t>salariés</w:t>
      </w:r>
      <w:r w:rsidRPr="00F52E5C">
        <w:rPr>
          <w:rFonts w:ascii="Times New Roman" w:hAnsi="Times New Roman" w:cs="Times New Roman"/>
          <w:b/>
          <w:bCs/>
          <w:color w:val="FF0000"/>
          <w:spacing w:val="-10"/>
          <w:sz w:val="32"/>
          <w:szCs w:val="32"/>
        </w:rPr>
        <w:t xml:space="preserve"> sera déterminante pour se faire respecter. C’est elle qui finalement validera ou non le protocole de la direction. La CGT se tiendra aux cotés des salariés pour une défense collective</w:t>
      </w:r>
      <w:r w:rsidR="00F566E3" w:rsidRPr="00F52E5C">
        <w:rPr>
          <w:rFonts w:ascii="Times New Roman" w:hAnsi="Times New Roman" w:cs="Times New Roman"/>
          <w:b/>
          <w:bCs/>
          <w:color w:val="FF0000"/>
          <w:spacing w:val="-10"/>
          <w:sz w:val="32"/>
          <w:szCs w:val="32"/>
        </w:rPr>
        <w:t>.</w:t>
      </w:r>
    </w:p>
    <w:p w14:paraId="387C1B17" w14:textId="2B7178A8" w:rsidR="00413151" w:rsidRPr="00F52E5C" w:rsidRDefault="00413151" w:rsidP="00413151">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0" w:line="240" w:lineRule="auto"/>
        <w:jc w:val="center"/>
        <w:rPr>
          <w:rFonts w:ascii="Comic Sans MS" w:hAnsi="Comic Sans MS" w:cs="Times New Roman"/>
          <w:b/>
          <w:bCs/>
          <w:color w:val="FF0000"/>
          <w:sz w:val="36"/>
          <w:szCs w:val="36"/>
        </w:rPr>
      </w:pPr>
      <w:r w:rsidRPr="00F52E5C">
        <w:rPr>
          <w:rFonts w:ascii="Comic Sans MS" w:hAnsi="Comic Sans MS" w:cs="Times New Roman"/>
          <w:b/>
          <w:bCs/>
          <w:color w:val="FF0000"/>
          <w:sz w:val="36"/>
          <w:szCs w:val="36"/>
        </w:rPr>
        <w:t>Et les intérimaires ?</w:t>
      </w:r>
    </w:p>
    <w:p w14:paraId="355FB6AC" w14:textId="02464141" w:rsidR="00FF3CFB" w:rsidRPr="00F52E5C" w:rsidRDefault="00413151" w:rsidP="00094CF3">
      <w:pPr>
        <w:spacing w:before="120" w:after="0" w:line="240" w:lineRule="auto"/>
        <w:jc w:val="both"/>
        <w:rPr>
          <w:rFonts w:ascii="Times New Roman" w:hAnsi="Times New Roman" w:cs="Times New Roman"/>
          <w:sz w:val="26"/>
          <w:szCs w:val="26"/>
        </w:rPr>
      </w:pPr>
      <w:r w:rsidRPr="00F52E5C">
        <w:rPr>
          <w:rFonts w:ascii="Times New Roman" w:hAnsi="Times New Roman" w:cs="Times New Roman"/>
          <w:sz w:val="26"/>
          <w:szCs w:val="26"/>
        </w:rPr>
        <w:t>La direction annonce la reprise, et démonte l’équipe de nuit et de VSD, laissant sur le carreau des centaines d’intérimaire</w:t>
      </w:r>
      <w:r w:rsidR="005D0576" w:rsidRPr="00F52E5C">
        <w:rPr>
          <w:rFonts w:ascii="Times New Roman" w:hAnsi="Times New Roman" w:cs="Times New Roman"/>
          <w:sz w:val="26"/>
          <w:szCs w:val="26"/>
        </w:rPr>
        <w:t>s</w:t>
      </w:r>
      <w:r w:rsidRPr="00F52E5C">
        <w:rPr>
          <w:rFonts w:ascii="Times New Roman" w:hAnsi="Times New Roman" w:cs="Times New Roman"/>
          <w:sz w:val="26"/>
          <w:szCs w:val="26"/>
        </w:rPr>
        <w:t>. Les fins de missions pleuvent</w:t>
      </w:r>
      <w:r w:rsidR="003F575F" w:rsidRPr="00F52E5C">
        <w:rPr>
          <w:rFonts w:ascii="Times New Roman" w:hAnsi="Times New Roman" w:cs="Times New Roman"/>
          <w:sz w:val="26"/>
          <w:szCs w:val="26"/>
        </w:rPr>
        <w:t xml:space="preserve"> et</w:t>
      </w:r>
      <w:r w:rsidRPr="00F52E5C">
        <w:rPr>
          <w:rFonts w:ascii="Times New Roman" w:hAnsi="Times New Roman" w:cs="Times New Roman"/>
          <w:sz w:val="26"/>
          <w:szCs w:val="26"/>
        </w:rPr>
        <w:t xml:space="preserve"> </w:t>
      </w:r>
      <w:r w:rsidR="003F575F" w:rsidRPr="00F52E5C">
        <w:rPr>
          <w:rFonts w:ascii="Times New Roman" w:hAnsi="Times New Roman" w:cs="Times New Roman"/>
          <w:sz w:val="26"/>
          <w:szCs w:val="26"/>
        </w:rPr>
        <w:t>s</w:t>
      </w:r>
      <w:r w:rsidRPr="00F52E5C">
        <w:rPr>
          <w:rFonts w:ascii="Times New Roman" w:hAnsi="Times New Roman" w:cs="Times New Roman"/>
          <w:sz w:val="26"/>
          <w:szCs w:val="26"/>
        </w:rPr>
        <w:t xml:space="preserve">ans aucun scrupule la direction jette </w:t>
      </w:r>
      <w:r w:rsidR="003F575F" w:rsidRPr="00F52E5C">
        <w:rPr>
          <w:rFonts w:ascii="Times New Roman" w:hAnsi="Times New Roman" w:cs="Times New Roman"/>
          <w:sz w:val="26"/>
          <w:szCs w:val="26"/>
        </w:rPr>
        <w:t>à</w:t>
      </w:r>
      <w:r w:rsidRPr="00F52E5C">
        <w:rPr>
          <w:rFonts w:ascii="Times New Roman" w:hAnsi="Times New Roman" w:cs="Times New Roman"/>
          <w:sz w:val="26"/>
          <w:szCs w:val="26"/>
        </w:rPr>
        <w:t xml:space="preserve"> pôle emploi nos collègues qui avant</w:t>
      </w:r>
      <w:r w:rsidR="008A5D8B" w:rsidRPr="00F52E5C">
        <w:rPr>
          <w:rFonts w:ascii="Times New Roman" w:hAnsi="Times New Roman" w:cs="Times New Roman"/>
          <w:sz w:val="26"/>
          <w:szCs w:val="26"/>
        </w:rPr>
        <w:t xml:space="preserve"> le confinement galér</w:t>
      </w:r>
      <w:r w:rsidR="003F575F" w:rsidRPr="00F52E5C">
        <w:rPr>
          <w:rFonts w:ascii="Times New Roman" w:hAnsi="Times New Roman" w:cs="Times New Roman"/>
          <w:sz w:val="26"/>
          <w:szCs w:val="26"/>
        </w:rPr>
        <w:t>aient</w:t>
      </w:r>
      <w:r w:rsidR="008A5D8B" w:rsidRPr="00F52E5C">
        <w:rPr>
          <w:rFonts w:ascii="Times New Roman" w:hAnsi="Times New Roman" w:cs="Times New Roman"/>
          <w:sz w:val="26"/>
          <w:szCs w:val="26"/>
        </w:rPr>
        <w:t xml:space="preserve"> avec nous</w:t>
      </w:r>
      <w:r w:rsidR="003F575F" w:rsidRPr="00F52E5C">
        <w:rPr>
          <w:rFonts w:ascii="Times New Roman" w:hAnsi="Times New Roman" w:cs="Times New Roman"/>
          <w:sz w:val="26"/>
          <w:szCs w:val="26"/>
        </w:rPr>
        <w:t xml:space="preserve"> et occupaient les postes les plus durs</w:t>
      </w:r>
      <w:r w:rsidR="00FF3CFB" w:rsidRPr="00F52E5C">
        <w:rPr>
          <w:rFonts w:ascii="Times New Roman" w:hAnsi="Times New Roman" w:cs="Times New Roman"/>
          <w:sz w:val="26"/>
          <w:szCs w:val="26"/>
        </w:rPr>
        <w:t>.</w:t>
      </w:r>
      <w:r w:rsidR="005D0576" w:rsidRPr="00F52E5C">
        <w:rPr>
          <w:rFonts w:ascii="Times New Roman" w:hAnsi="Times New Roman" w:cs="Times New Roman"/>
          <w:sz w:val="26"/>
          <w:szCs w:val="26"/>
        </w:rPr>
        <w:t xml:space="preserve"> </w:t>
      </w:r>
      <w:r w:rsidR="008A5D8B" w:rsidRPr="00F52E5C">
        <w:rPr>
          <w:rFonts w:ascii="Times New Roman" w:hAnsi="Times New Roman" w:cs="Times New Roman"/>
          <w:sz w:val="26"/>
          <w:szCs w:val="26"/>
        </w:rPr>
        <w:t>Voilà comment PSA les remercie d’avoir fait leurs bénéfices</w:t>
      </w:r>
      <w:r w:rsidR="005D0576" w:rsidRPr="00F52E5C">
        <w:rPr>
          <w:rFonts w:ascii="Times New Roman" w:hAnsi="Times New Roman" w:cs="Times New Roman"/>
          <w:sz w:val="26"/>
          <w:szCs w:val="26"/>
        </w:rPr>
        <w:t>…</w:t>
      </w:r>
    </w:p>
    <w:p w14:paraId="76568FAE" w14:textId="3048A840" w:rsidR="008A5D8B" w:rsidRPr="00F52E5C" w:rsidRDefault="008A5D8B" w:rsidP="00094CF3">
      <w:pPr>
        <w:spacing w:before="120" w:after="0" w:line="240" w:lineRule="auto"/>
        <w:jc w:val="both"/>
        <w:rPr>
          <w:rFonts w:ascii="Times New Roman" w:hAnsi="Times New Roman" w:cs="Times New Roman"/>
          <w:sz w:val="26"/>
          <w:szCs w:val="26"/>
        </w:rPr>
      </w:pPr>
      <w:r w:rsidRPr="00F52E5C">
        <w:rPr>
          <w:rFonts w:ascii="Times New Roman" w:hAnsi="Times New Roman" w:cs="Times New Roman"/>
          <w:sz w:val="26"/>
          <w:szCs w:val="26"/>
        </w:rPr>
        <w:t xml:space="preserve">Depuis le 17 mars la CGT dénonce cette casse de l’emploi pour notre région, mais aussi au niveau du groupe </w:t>
      </w:r>
      <w:r w:rsidR="005D0576" w:rsidRPr="00F52E5C">
        <w:rPr>
          <w:rFonts w:ascii="Times New Roman" w:hAnsi="Times New Roman" w:cs="Times New Roman"/>
          <w:sz w:val="26"/>
          <w:szCs w:val="26"/>
        </w:rPr>
        <w:t>PSA</w:t>
      </w:r>
      <w:r w:rsidRPr="00F52E5C">
        <w:rPr>
          <w:rFonts w:ascii="Times New Roman" w:hAnsi="Times New Roman" w:cs="Times New Roman"/>
          <w:sz w:val="26"/>
          <w:szCs w:val="26"/>
        </w:rPr>
        <w:t>.</w:t>
      </w:r>
      <w:r w:rsidR="005D0576" w:rsidRPr="00F52E5C">
        <w:rPr>
          <w:rFonts w:ascii="Times New Roman" w:hAnsi="Times New Roman" w:cs="Times New Roman"/>
          <w:sz w:val="26"/>
          <w:szCs w:val="26"/>
        </w:rPr>
        <w:t xml:space="preserve"> </w:t>
      </w:r>
      <w:r w:rsidRPr="00F52E5C">
        <w:rPr>
          <w:rFonts w:ascii="Times New Roman" w:hAnsi="Times New Roman" w:cs="Times New Roman"/>
          <w:sz w:val="26"/>
          <w:szCs w:val="26"/>
        </w:rPr>
        <w:t>Carlos Tavares</w:t>
      </w:r>
      <w:r w:rsidR="003F575F" w:rsidRPr="00F52E5C">
        <w:rPr>
          <w:rFonts w:ascii="Times New Roman" w:hAnsi="Times New Roman" w:cs="Times New Roman"/>
          <w:sz w:val="26"/>
          <w:szCs w:val="26"/>
        </w:rPr>
        <w:t xml:space="preserve">, </w:t>
      </w:r>
      <w:r w:rsidRPr="00F52E5C">
        <w:rPr>
          <w:rFonts w:ascii="Times New Roman" w:hAnsi="Times New Roman" w:cs="Times New Roman"/>
          <w:sz w:val="26"/>
          <w:szCs w:val="26"/>
        </w:rPr>
        <w:t>son directoire</w:t>
      </w:r>
      <w:r w:rsidR="003F575F" w:rsidRPr="00F52E5C">
        <w:rPr>
          <w:rFonts w:ascii="Times New Roman" w:hAnsi="Times New Roman" w:cs="Times New Roman"/>
          <w:sz w:val="26"/>
          <w:szCs w:val="26"/>
        </w:rPr>
        <w:t xml:space="preserve"> et les actionnaires</w:t>
      </w:r>
      <w:r w:rsidRPr="00F52E5C">
        <w:rPr>
          <w:rFonts w:ascii="Times New Roman" w:hAnsi="Times New Roman" w:cs="Times New Roman"/>
          <w:sz w:val="26"/>
          <w:szCs w:val="26"/>
        </w:rPr>
        <w:t xml:space="preserve"> vont s</w:t>
      </w:r>
      <w:r w:rsidR="00FF3CFB" w:rsidRPr="00F52E5C">
        <w:rPr>
          <w:rFonts w:ascii="Times New Roman" w:hAnsi="Times New Roman" w:cs="Times New Roman"/>
          <w:sz w:val="26"/>
          <w:szCs w:val="26"/>
        </w:rPr>
        <w:t>e goinfrer</w:t>
      </w:r>
      <w:r w:rsidRPr="00F52E5C">
        <w:rPr>
          <w:rFonts w:ascii="Times New Roman" w:hAnsi="Times New Roman" w:cs="Times New Roman"/>
          <w:sz w:val="26"/>
          <w:szCs w:val="26"/>
        </w:rPr>
        <w:t xml:space="preserve"> de dividende</w:t>
      </w:r>
      <w:r w:rsidR="005D0576" w:rsidRPr="00F52E5C">
        <w:rPr>
          <w:rFonts w:ascii="Times New Roman" w:hAnsi="Times New Roman" w:cs="Times New Roman"/>
          <w:sz w:val="26"/>
          <w:szCs w:val="26"/>
        </w:rPr>
        <w:t>s</w:t>
      </w:r>
      <w:r w:rsidR="00F566E3" w:rsidRPr="00F52E5C">
        <w:rPr>
          <w:rFonts w:ascii="Times New Roman" w:hAnsi="Times New Roman" w:cs="Times New Roman"/>
          <w:sz w:val="26"/>
          <w:szCs w:val="26"/>
        </w:rPr>
        <w:t xml:space="preserve">, et </w:t>
      </w:r>
      <w:r w:rsidR="00F566E3" w:rsidRPr="00F52E5C">
        <w:rPr>
          <w:rFonts w:ascii="Times New Roman" w:hAnsi="Times New Roman" w:cs="Times New Roman"/>
          <w:sz w:val="26"/>
          <w:szCs w:val="26"/>
        </w:rPr>
        <w:lastRenderedPageBreak/>
        <w:t>demande</w:t>
      </w:r>
      <w:r w:rsidR="005D0576" w:rsidRPr="00F52E5C">
        <w:rPr>
          <w:rFonts w:ascii="Times New Roman" w:hAnsi="Times New Roman" w:cs="Times New Roman"/>
          <w:sz w:val="26"/>
          <w:szCs w:val="26"/>
        </w:rPr>
        <w:t>nt</w:t>
      </w:r>
      <w:r w:rsidR="00F566E3" w:rsidRPr="00F52E5C">
        <w:rPr>
          <w:rFonts w:ascii="Times New Roman" w:hAnsi="Times New Roman" w:cs="Times New Roman"/>
          <w:sz w:val="26"/>
          <w:szCs w:val="26"/>
        </w:rPr>
        <w:t xml:space="preserve"> toujours plus d’aide</w:t>
      </w:r>
      <w:r w:rsidR="0050158C">
        <w:rPr>
          <w:rFonts w:ascii="Times New Roman" w:hAnsi="Times New Roman" w:cs="Times New Roman"/>
          <w:sz w:val="26"/>
          <w:szCs w:val="26"/>
        </w:rPr>
        <w:t>s</w:t>
      </w:r>
      <w:r w:rsidR="00F566E3" w:rsidRPr="00F52E5C">
        <w:rPr>
          <w:rFonts w:ascii="Times New Roman" w:hAnsi="Times New Roman" w:cs="Times New Roman"/>
          <w:sz w:val="26"/>
          <w:szCs w:val="26"/>
        </w:rPr>
        <w:t xml:space="preserve"> de l’état </w:t>
      </w:r>
      <w:r w:rsidR="003F575F" w:rsidRPr="00F52E5C">
        <w:rPr>
          <w:rFonts w:ascii="Times New Roman" w:hAnsi="Times New Roman" w:cs="Times New Roman"/>
          <w:sz w:val="26"/>
          <w:szCs w:val="26"/>
        </w:rPr>
        <w:t>(</w:t>
      </w:r>
      <w:r w:rsidR="00F566E3" w:rsidRPr="00F52E5C">
        <w:rPr>
          <w:rFonts w:ascii="Times New Roman" w:hAnsi="Times New Roman" w:cs="Times New Roman"/>
          <w:sz w:val="26"/>
          <w:szCs w:val="26"/>
        </w:rPr>
        <w:t>financé</w:t>
      </w:r>
      <w:r w:rsidR="005D0576" w:rsidRPr="00F52E5C">
        <w:rPr>
          <w:rFonts w:ascii="Times New Roman" w:hAnsi="Times New Roman" w:cs="Times New Roman"/>
          <w:sz w:val="26"/>
          <w:szCs w:val="26"/>
        </w:rPr>
        <w:t>es</w:t>
      </w:r>
      <w:r w:rsidR="00F566E3" w:rsidRPr="00F52E5C">
        <w:rPr>
          <w:rFonts w:ascii="Times New Roman" w:hAnsi="Times New Roman" w:cs="Times New Roman"/>
          <w:sz w:val="26"/>
          <w:szCs w:val="26"/>
        </w:rPr>
        <w:t xml:space="preserve"> p</w:t>
      </w:r>
      <w:r w:rsidR="003F575F" w:rsidRPr="00F52E5C">
        <w:rPr>
          <w:rFonts w:ascii="Times New Roman" w:hAnsi="Times New Roman" w:cs="Times New Roman"/>
          <w:sz w:val="26"/>
          <w:szCs w:val="26"/>
        </w:rPr>
        <w:t>ar</w:t>
      </w:r>
      <w:r w:rsidR="00F566E3" w:rsidRPr="00F52E5C">
        <w:rPr>
          <w:rFonts w:ascii="Times New Roman" w:hAnsi="Times New Roman" w:cs="Times New Roman"/>
          <w:sz w:val="26"/>
          <w:szCs w:val="26"/>
        </w:rPr>
        <w:t xml:space="preserve"> nos impôt)</w:t>
      </w:r>
      <w:r w:rsidRPr="00F52E5C">
        <w:rPr>
          <w:rFonts w:ascii="Times New Roman" w:hAnsi="Times New Roman" w:cs="Times New Roman"/>
          <w:sz w:val="26"/>
          <w:szCs w:val="26"/>
        </w:rPr>
        <w:t xml:space="preserve"> alors que d’autre</w:t>
      </w:r>
      <w:r w:rsidR="003F575F" w:rsidRPr="00F52E5C">
        <w:rPr>
          <w:rFonts w:ascii="Times New Roman" w:hAnsi="Times New Roman" w:cs="Times New Roman"/>
          <w:sz w:val="26"/>
          <w:szCs w:val="26"/>
        </w:rPr>
        <w:t>s</w:t>
      </w:r>
      <w:r w:rsidRPr="00F52E5C">
        <w:rPr>
          <w:rFonts w:ascii="Times New Roman" w:hAnsi="Times New Roman" w:cs="Times New Roman"/>
          <w:sz w:val="26"/>
          <w:szCs w:val="26"/>
        </w:rPr>
        <w:t xml:space="preserve"> n’auron</w:t>
      </w:r>
      <w:r w:rsidR="005D0576" w:rsidRPr="00F52E5C">
        <w:rPr>
          <w:rFonts w:ascii="Times New Roman" w:hAnsi="Times New Roman" w:cs="Times New Roman"/>
          <w:sz w:val="26"/>
          <w:szCs w:val="26"/>
        </w:rPr>
        <w:t>t</w:t>
      </w:r>
      <w:r w:rsidRPr="00F52E5C">
        <w:rPr>
          <w:rFonts w:ascii="Times New Roman" w:hAnsi="Times New Roman" w:cs="Times New Roman"/>
          <w:sz w:val="26"/>
          <w:szCs w:val="26"/>
        </w:rPr>
        <w:t xml:space="preserve"> même pas le droit au chômage car ils n’auront pas assez travaillé</w:t>
      </w:r>
      <w:r w:rsidR="00F566E3" w:rsidRPr="00F52E5C">
        <w:rPr>
          <w:rFonts w:ascii="Times New Roman" w:hAnsi="Times New Roman" w:cs="Times New Roman"/>
          <w:sz w:val="26"/>
          <w:szCs w:val="26"/>
        </w:rPr>
        <w:t xml:space="preserve">, </w:t>
      </w:r>
      <w:r w:rsidR="00F566E3" w:rsidRPr="009139BF">
        <w:rPr>
          <w:rFonts w:ascii="Times New Roman" w:hAnsi="Times New Roman" w:cs="Times New Roman"/>
          <w:b/>
          <w:bCs/>
          <w:color w:val="FF0000"/>
          <w:sz w:val="28"/>
          <w:szCs w:val="28"/>
        </w:rPr>
        <w:t>c’est scandaleux et révoltant</w:t>
      </w:r>
      <w:r w:rsidR="003F575F" w:rsidRPr="009139BF">
        <w:rPr>
          <w:rFonts w:ascii="Times New Roman" w:hAnsi="Times New Roman" w:cs="Times New Roman"/>
          <w:b/>
          <w:bCs/>
          <w:color w:val="FF0000"/>
          <w:sz w:val="28"/>
          <w:szCs w:val="28"/>
        </w:rPr>
        <w:t> !</w:t>
      </w:r>
    </w:p>
    <w:p w14:paraId="0F97FF42" w14:textId="5F383233" w:rsidR="00413151" w:rsidRPr="00F52E5C" w:rsidRDefault="008A5D8B" w:rsidP="00F52E5C">
      <w:pPr>
        <w:spacing w:before="120" w:after="120" w:line="240" w:lineRule="auto"/>
        <w:jc w:val="center"/>
        <w:rPr>
          <w:rFonts w:ascii="Times New Roman" w:hAnsi="Times New Roman" w:cs="Times New Roman"/>
          <w:b/>
          <w:bCs/>
          <w:color w:val="FF0000"/>
          <w:sz w:val="32"/>
          <w:szCs w:val="32"/>
        </w:rPr>
      </w:pPr>
      <w:r w:rsidRPr="00F52E5C">
        <w:rPr>
          <w:rFonts w:ascii="Times New Roman" w:hAnsi="Times New Roman" w:cs="Times New Roman"/>
          <w:b/>
          <w:bCs/>
          <w:color w:val="FF0000"/>
          <w:sz w:val="32"/>
          <w:szCs w:val="32"/>
        </w:rPr>
        <w:t>Ensemble refusons cet individualisme</w:t>
      </w:r>
      <w:r w:rsidR="005D0576" w:rsidRPr="00F52E5C">
        <w:rPr>
          <w:rFonts w:ascii="Times New Roman" w:hAnsi="Times New Roman" w:cs="Times New Roman"/>
          <w:b/>
          <w:bCs/>
          <w:color w:val="FF0000"/>
          <w:sz w:val="32"/>
          <w:szCs w:val="32"/>
        </w:rPr>
        <w:t xml:space="preserve"> </w:t>
      </w:r>
      <w:r w:rsidR="003F575F" w:rsidRPr="00F52E5C">
        <w:rPr>
          <w:rFonts w:ascii="Times New Roman" w:hAnsi="Times New Roman" w:cs="Times New Roman"/>
          <w:b/>
          <w:bCs/>
          <w:color w:val="FF0000"/>
          <w:sz w:val="32"/>
          <w:szCs w:val="32"/>
        </w:rPr>
        <w:t>et</w:t>
      </w:r>
      <w:r w:rsidRPr="00F52E5C">
        <w:rPr>
          <w:rFonts w:ascii="Times New Roman" w:hAnsi="Times New Roman" w:cs="Times New Roman"/>
          <w:b/>
          <w:bCs/>
          <w:color w:val="FF0000"/>
          <w:sz w:val="32"/>
          <w:szCs w:val="32"/>
        </w:rPr>
        <w:t xml:space="preserve"> </w:t>
      </w:r>
      <w:r w:rsidR="003F575F" w:rsidRPr="00F52E5C">
        <w:rPr>
          <w:rFonts w:ascii="Times New Roman" w:hAnsi="Times New Roman" w:cs="Times New Roman"/>
          <w:b/>
          <w:bCs/>
          <w:color w:val="FF0000"/>
          <w:sz w:val="32"/>
          <w:szCs w:val="32"/>
        </w:rPr>
        <w:t>l</w:t>
      </w:r>
      <w:r w:rsidRPr="00F52E5C">
        <w:rPr>
          <w:rFonts w:ascii="Times New Roman" w:hAnsi="Times New Roman" w:cs="Times New Roman"/>
          <w:b/>
          <w:bCs/>
          <w:color w:val="FF0000"/>
          <w:sz w:val="32"/>
          <w:szCs w:val="32"/>
        </w:rPr>
        <w:t>uttons pour un avenir meilleur</w:t>
      </w:r>
      <w:r w:rsidR="005D0576" w:rsidRPr="00F52E5C">
        <w:rPr>
          <w:rFonts w:ascii="Times New Roman" w:hAnsi="Times New Roman" w:cs="Times New Roman"/>
          <w:b/>
          <w:bCs/>
          <w:color w:val="FF0000"/>
          <w:sz w:val="32"/>
          <w:szCs w:val="32"/>
        </w:rPr>
        <w:t xml:space="preserve"> </w:t>
      </w:r>
      <w:r w:rsidR="003F575F" w:rsidRPr="00F52E5C">
        <w:rPr>
          <w:rFonts w:ascii="Times New Roman" w:hAnsi="Times New Roman" w:cs="Times New Roman"/>
          <w:b/>
          <w:bCs/>
          <w:color w:val="FF0000"/>
          <w:sz w:val="32"/>
          <w:szCs w:val="32"/>
        </w:rPr>
        <w:t>comme</w:t>
      </w:r>
      <w:r w:rsidRPr="00F52E5C">
        <w:rPr>
          <w:rFonts w:ascii="Times New Roman" w:hAnsi="Times New Roman" w:cs="Times New Roman"/>
          <w:b/>
          <w:bCs/>
          <w:color w:val="FF0000"/>
          <w:sz w:val="32"/>
          <w:szCs w:val="32"/>
        </w:rPr>
        <w:t xml:space="preserve"> </w:t>
      </w:r>
      <w:r w:rsidR="003F575F" w:rsidRPr="00F52E5C">
        <w:rPr>
          <w:rFonts w:ascii="Times New Roman" w:hAnsi="Times New Roman" w:cs="Times New Roman"/>
          <w:b/>
          <w:bCs/>
          <w:color w:val="FF0000"/>
          <w:sz w:val="32"/>
          <w:szCs w:val="32"/>
        </w:rPr>
        <w:t>p</w:t>
      </w:r>
      <w:r w:rsidRPr="00F52E5C">
        <w:rPr>
          <w:rFonts w:ascii="Times New Roman" w:hAnsi="Times New Roman" w:cs="Times New Roman"/>
          <w:b/>
          <w:bCs/>
          <w:color w:val="FF0000"/>
          <w:sz w:val="32"/>
          <w:szCs w:val="32"/>
        </w:rPr>
        <w:t>our l’embauche de nos collègues intérimaires</w:t>
      </w:r>
      <w:r w:rsidR="003F575F" w:rsidRPr="00F52E5C">
        <w:rPr>
          <w:rFonts w:ascii="Times New Roman" w:hAnsi="Times New Roman" w:cs="Times New Roman"/>
          <w:b/>
          <w:bCs/>
          <w:color w:val="FF0000"/>
          <w:sz w:val="32"/>
          <w:szCs w:val="32"/>
        </w:rPr>
        <w:t> :</w:t>
      </w:r>
      <w:r w:rsidRPr="00F52E5C">
        <w:rPr>
          <w:rFonts w:ascii="Times New Roman" w:hAnsi="Times New Roman" w:cs="Times New Roman"/>
          <w:b/>
          <w:bCs/>
          <w:color w:val="FF0000"/>
          <w:sz w:val="32"/>
          <w:szCs w:val="32"/>
        </w:rPr>
        <w:t xml:space="preserve"> Les profits doivent servir à cela.</w:t>
      </w:r>
    </w:p>
    <w:p w14:paraId="3FE5E9AA" w14:textId="505C3867" w:rsidR="00855878" w:rsidRPr="00F52E5C" w:rsidRDefault="009C4C0B" w:rsidP="009C4C0B">
      <w:pPr>
        <w:shd w:val="clear" w:color="auto" w:fill="FFFFFF" w:themeFill="background1"/>
        <w:spacing w:after="120" w:line="240" w:lineRule="auto"/>
        <w:jc w:val="center"/>
        <w:rPr>
          <w:rFonts w:ascii="Comic Sans MS" w:hAnsi="Comic Sans MS" w:cs="Times New Roman"/>
          <w:b/>
          <w:spacing w:val="-12"/>
          <w:sz w:val="32"/>
          <w:szCs w:val="32"/>
          <w:u w:val="single"/>
        </w:rPr>
      </w:pPr>
      <w:r w:rsidRPr="00F52E5C">
        <w:rPr>
          <w:rFonts w:ascii="Comic Sans MS" w:hAnsi="Comic Sans MS" w:cs="Times New Roman"/>
          <w:b/>
          <w:spacing w:val="-12"/>
          <w:sz w:val="32"/>
          <w:szCs w:val="32"/>
          <w:u w:val="single"/>
        </w:rPr>
        <w:t xml:space="preserve">Extrait du </w:t>
      </w:r>
      <w:r w:rsidR="00413151" w:rsidRPr="00F52E5C">
        <w:rPr>
          <w:rFonts w:ascii="Comic Sans MS" w:hAnsi="Comic Sans MS" w:cs="Times New Roman"/>
          <w:b/>
          <w:spacing w:val="-12"/>
          <w:sz w:val="32"/>
          <w:szCs w:val="32"/>
          <w:u w:val="single"/>
        </w:rPr>
        <w:t>Communiqué de presse à la suite du CSE Extra</w:t>
      </w:r>
      <w:r w:rsidR="00F52E5C" w:rsidRPr="00F52E5C">
        <w:rPr>
          <w:rFonts w:ascii="Comic Sans MS" w:hAnsi="Comic Sans MS" w:cs="Times New Roman"/>
          <w:b/>
          <w:spacing w:val="-12"/>
          <w:sz w:val="32"/>
          <w:szCs w:val="32"/>
          <w:u w:val="single"/>
        </w:rPr>
        <w:t xml:space="preserve"> du 6 mai 2020</w:t>
      </w:r>
    </w:p>
    <w:p w14:paraId="5AA1531D" w14:textId="3EBA941C" w:rsidR="009C4C0B" w:rsidRPr="00F52E5C" w:rsidRDefault="009C4C0B" w:rsidP="009C4C0B">
      <w:pPr>
        <w:spacing w:line="240" w:lineRule="auto"/>
        <w:jc w:val="both"/>
        <w:rPr>
          <w:i/>
          <w:iCs/>
          <w:sz w:val="26"/>
          <w:szCs w:val="26"/>
        </w:rPr>
      </w:pPr>
      <w:r w:rsidRPr="00F52E5C">
        <w:rPr>
          <w:sz w:val="26"/>
          <w:szCs w:val="26"/>
        </w:rPr>
        <w:t>"</w:t>
      </w:r>
      <w:r w:rsidRPr="00F52E5C">
        <w:rPr>
          <w:i/>
          <w:iCs/>
          <w:sz w:val="26"/>
          <w:szCs w:val="26"/>
        </w:rPr>
        <w:t>La direction PSA annonce en CSE EXTRA du 06/05/2020, la reprise de l’activité sur le système 1 en demi-cadence à Sochaux et ce dès le 15 mai en horaire de journée.</w:t>
      </w:r>
    </w:p>
    <w:p w14:paraId="79FE73BF" w14:textId="77538751" w:rsidR="009C4C0B" w:rsidRPr="00F52E5C" w:rsidRDefault="009C4C0B" w:rsidP="009C4C0B">
      <w:pPr>
        <w:spacing w:line="240" w:lineRule="auto"/>
        <w:jc w:val="both"/>
        <w:rPr>
          <w:i/>
          <w:iCs/>
          <w:sz w:val="26"/>
          <w:szCs w:val="26"/>
        </w:rPr>
      </w:pPr>
      <w:r w:rsidRPr="00F52E5C">
        <w:rPr>
          <w:i/>
          <w:iCs/>
          <w:sz w:val="26"/>
          <w:szCs w:val="26"/>
        </w:rPr>
        <w:t>La CGT a donné un avis défavorable à cette reprise prématurée à nos yeux. Cet avis est motivé par le manque de moyens dans les services hospitaliers mais aussi par une crainte qu’un déconfinement trop vite et trop massif ne provoque une deuxième vague de cette terrible pandémie. En effet si la direction parle de 700 volontaires, combien avec les sous-traitants cela représente ? Nos personnels soignants ont vécu pendant presque deux mois de galère par manque de moyens et de personnels, il ne faudrait pas que pour l’activité automobile qui n’est pas essentielle, que nous connaissions une deuxième vague plus terrible que celle que nous avons traversé</w:t>
      </w:r>
      <w:r w:rsidR="0050158C">
        <w:rPr>
          <w:i/>
          <w:iCs/>
          <w:sz w:val="26"/>
          <w:szCs w:val="26"/>
        </w:rPr>
        <w:t>e</w:t>
      </w:r>
      <w:r w:rsidRPr="00F52E5C">
        <w:rPr>
          <w:i/>
          <w:iCs/>
          <w:sz w:val="26"/>
          <w:szCs w:val="26"/>
        </w:rPr>
        <w:t>.</w:t>
      </w:r>
    </w:p>
    <w:p w14:paraId="31AB5C06" w14:textId="5A7B3273" w:rsidR="009C4C0B" w:rsidRPr="00F52E5C" w:rsidRDefault="009C4C0B" w:rsidP="009C4C0B">
      <w:pPr>
        <w:spacing w:line="240" w:lineRule="auto"/>
        <w:jc w:val="both"/>
        <w:rPr>
          <w:i/>
          <w:iCs/>
          <w:sz w:val="26"/>
          <w:szCs w:val="26"/>
        </w:rPr>
      </w:pPr>
      <w:r w:rsidRPr="00F52E5C">
        <w:rPr>
          <w:i/>
          <w:iCs/>
          <w:sz w:val="26"/>
          <w:szCs w:val="26"/>
        </w:rPr>
        <w:t>Pour la CGT, bien sûr que l’activité automobile devra reprendre, mais seulement quand cette pandémie sera derrière nous. Nous ne pouvons pas oublier que cette pandémie a servi à la direction pour mettre fin aux contrats de centaines d’intérimaires, qui ont pourtant participé aux bénéfices de l’entreprise et qui vont permettre encore cette année aux actionnaires de se répartir 1,3 M d’euros, et que ces mêmes actionnaires demandent aux salariés de faire des efforts, alors qu’eux n’en font pas.</w:t>
      </w:r>
    </w:p>
    <w:p w14:paraId="15F632EA" w14:textId="77777777" w:rsidR="009C4C0B" w:rsidRPr="00F52E5C" w:rsidRDefault="009C4C0B" w:rsidP="009C4C0B">
      <w:pPr>
        <w:tabs>
          <w:tab w:val="left" w:pos="6660"/>
        </w:tabs>
        <w:spacing w:after="0" w:line="240" w:lineRule="auto"/>
        <w:jc w:val="right"/>
        <w:rPr>
          <w:i/>
          <w:iCs/>
          <w:sz w:val="26"/>
          <w:szCs w:val="26"/>
        </w:rPr>
      </w:pPr>
      <w:r w:rsidRPr="00F52E5C">
        <w:rPr>
          <w:i/>
          <w:iCs/>
          <w:sz w:val="26"/>
          <w:szCs w:val="26"/>
        </w:rPr>
        <w:t>Sochaux le 06/05/2020</w:t>
      </w:r>
    </w:p>
    <w:p w14:paraId="210C0198" w14:textId="77777777" w:rsidR="009C4C0B" w:rsidRPr="00F52E5C" w:rsidRDefault="009C4C0B" w:rsidP="009C4C0B">
      <w:pPr>
        <w:tabs>
          <w:tab w:val="left" w:pos="6660"/>
        </w:tabs>
        <w:spacing w:after="0" w:line="240" w:lineRule="auto"/>
        <w:jc w:val="right"/>
        <w:rPr>
          <w:i/>
          <w:iCs/>
          <w:sz w:val="26"/>
          <w:szCs w:val="26"/>
        </w:rPr>
      </w:pPr>
      <w:r w:rsidRPr="00F52E5C">
        <w:rPr>
          <w:i/>
          <w:iCs/>
          <w:sz w:val="26"/>
          <w:szCs w:val="26"/>
        </w:rPr>
        <w:t>BOUSSARD Jérôme</w:t>
      </w:r>
    </w:p>
    <w:p w14:paraId="64A5DBBD" w14:textId="12E94CF9" w:rsidR="009C4C0B" w:rsidRPr="00F52E5C" w:rsidRDefault="009C4C0B" w:rsidP="00F52E5C">
      <w:pPr>
        <w:tabs>
          <w:tab w:val="left" w:pos="6660"/>
        </w:tabs>
        <w:spacing w:after="240" w:line="240" w:lineRule="auto"/>
        <w:jc w:val="right"/>
        <w:rPr>
          <w:sz w:val="26"/>
          <w:szCs w:val="26"/>
        </w:rPr>
      </w:pPr>
      <w:r w:rsidRPr="00F52E5C">
        <w:rPr>
          <w:i/>
          <w:iCs/>
          <w:sz w:val="26"/>
          <w:szCs w:val="26"/>
        </w:rPr>
        <w:t>Secrétaire Général</w:t>
      </w:r>
      <w:r w:rsidRPr="00F52E5C">
        <w:rPr>
          <w:sz w:val="26"/>
          <w:szCs w:val="26"/>
        </w:rPr>
        <w:t>"</w:t>
      </w:r>
    </w:p>
    <w:p w14:paraId="404C1C57" w14:textId="610FDB4A" w:rsidR="00512F50" w:rsidRPr="00F52E5C" w:rsidRDefault="00F566E3" w:rsidP="00791FA2">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right="-23"/>
        <w:jc w:val="center"/>
        <w:rPr>
          <w:rFonts w:ascii="Comic Sans MS" w:hAnsi="Comic Sans MS" w:cs="Times New Roman"/>
          <w:b/>
          <w:color w:val="FF0000"/>
          <w:spacing w:val="-20"/>
          <w:sz w:val="36"/>
          <w:szCs w:val="36"/>
        </w:rPr>
      </w:pPr>
      <w:r w:rsidRPr="00F52E5C">
        <w:rPr>
          <w:rFonts w:ascii="Comic Sans MS" w:hAnsi="Comic Sans MS" w:cs="Times New Roman"/>
          <w:b/>
          <w:color w:val="FF0000"/>
          <w:spacing w:val="-20"/>
          <w:sz w:val="36"/>
          <w:szCs w:val="36"/>
        </w:rPr>
        <w:t>Déclaration CGT sur l</w:t>
      </w:r>
      <w:r w:rsidR="00F463EB" w:rsidRPr="00F52E5C">
        <w:rPr>
          <w:rFonts w:ascii="Comic Sans MS" w:hAnsi="Comic Sans MS" w:cs="Times New Roman"/>
          <w:b/>
          <w:color w:val="FF0000"/>
          <w:spacing w:val="-20"/>
          <w:sz w:val="36"/>
          <w:szCs w:val="36"/>
        </w:rPr>
        <w:t>e</w:t>
      </w:r>
      <w:r w:rsidRPr="00F52E5C">
        <w:rPr>
          <w:rFonts w:ascii="Comic Sans MS" w:hAnsi="Comic Sans MS" w:cs="Times New Roman"/>
          <w:b/>
          <w:color w:val="FF0000"/>
          <w:spacing w:val="-20"/>
          <w:sz w:val="36"/>
          <w:szCs w:val="36"/>
        </w:rPr>
        <w:t xml:space="preserve"> règlement intérieur</w:t>
      </w:r>
      <w:r w:rsidR="00F463EB" w:rsidRPr="00F52E5C">
        <w:rPr>
          <w:rFonts w:ascii="Comic Sans MS" w:hAnsi="Comic Sans MS" w:cs="Times New Roman"/>
          <w:b/>
          <w:color w:val="FF0000"/>
          <w:spacing w:val="-20"/>
          <w:sz w:val="36"/>
          <w:szCs w:val="36"/>
        </w:rPr>
        <w:t xml:space="preserve"> et le protocole de </w:t>
      </w:r>
      <w:r w:rsidR="009C4C0B" w:rsidRPr="00F52E5C">
        <w:rPr>
          <w:rFonts w:ascii="Comic Sans MS" w:hAnsi="Comic Sans MS" w:cs="Times New Roman"/>
          <w:b/>
          <w:color w:val="FF0000"/>
          <w:spacing w:val="-20"/>
          <w:sz w:val="36"/>
          <w:szCs w:val="36"/>
        </w:rPr>
        <w:t>sécurité</w:t>
      </w:r>
    </w:p>
    <w:p w14:paraId="1EB2E262" w14:textId="2F1DB710" w:rsidR="00F463EB" w:rsidRPr="00F52E5C" w:rsidRDefault="0074070A" w:rsidP="00CF119E">
      <w:pPr>
        <w:spacing w:after="120" w:line="240" w:lineRule="auto"/>
        <w:jc w:val="both"/>
        <w:rPr>
          <w:rFonts w:ascii="Times New Roman" w:hAnsi="Times New Roman" w:cs="Times New Roman"/>
          <w:sz w:val="26"/>
          <w:szCs w:val="26"/>
        </w:rPr>
      </w:pPr>
      <w:r w:rsidRPr="00F52E5C">
        <w:rPr>
          <w:rFonts w:ascii="Times New Roman" w:hAnsi="Times New Roman" w:cs="Times New Roman"/>
          <w:noProof/>
          <w:sz w:val="26"/>
          <w:szCs w:val="26"/>
        </w:rPr>
        <w:drawing>
          <wp:anchor distT="0" distB="0" distL="114300" distR="114300" simplePos="0" relativeHeight="251657728" behindDoc="0" locked="0" layoutInCell="1" allowOverlap="1" wp14:anchorId="41BDD2F6" wp14:editId="418BB6D7">
            <wp:simplePos x="0" y="0"/>
            <wp:positionH relativeFrom="column">
              <wp:posOffset>4461510</wp:posOffset>
            </wp:positionH>
            <wp:positionV relativeFrom="paragraph">
              <wp:posOffset>34290</wp:posOffset>
            </wp:positionV>
            <wp:extent cx="2147570" cy="2056130"/>
            <wp:effectExtent l="0" t="0" r="0" b="0"/>
            <wp:wrapThrough wrapText="bothSides">
              <wp:wrapPolygon edited="0">
                <wp:start x="0" y="0"/>
                <wp:lineTo x="0" y="21413"/>
                <wp:lineTo x="21459" y="21413"/>
                <wp:lineTo x="21459" y="0"/>
                <wp:lineTo x="0" y="0"/>
              </wp:wrapPolygon>
            </wp:wrapThrough>
            <wp:docPr id="7" name="Image 7"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ecine_inap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7570" cy="2056130"/>
                    </a:xfrm>
                    <a:prstGeom prst="rect">
                      <a:avLst/>
                    </a:prstGeom>
                  </pic:spPr>
                </pic:pic>
              </a:graphicData>
            </a:graphic>
            <wp14:sizeRelH relativeFrom="margin">
              <wp14:pctWidth>0</wp14:pctWidth>
            </wp14:sizeRelH>
            <wp14:sizeRelV relativeFrom="margin">
              <wp14:pctHeight>0</wp14:pctHeight>
            </wp14:sizeRelV>
          </wp:anchor>
        </w:drawing>
      </w:r>
      <w:r w:rsidR="009C4C0B" w:rsidRPr="00F52E5C">
        <w:rPr>
          <w:rFonts w:ascii="Times New Roman" w:hAnsi="Times New Roman" w:cs="Times New Roman"/>
          <w:sz w:val="26"/>
          <w:szCs w:val="26"/>
        </w:rPr>
        <w:t>Lundi 4 mai, tous les élus d</w:t>
      </w:r>
      <w:r w:rsidR="00092450" w:rsidRPr="00F52E5C">
        <w:rPr>
          <w:rFonts w:ascii="Times New Roman" w:hAnsi="Times New Roman" w:cs="Times New Roman"/>
          <w:sz w:val="26"/>
          <w:szCs w:val="26"/>
        </w:rPr>
        <w:t>es</w:t>
      </w:r>
      <w:r w:rsidR="009C4C0B" w:rsidRPr="00F52E5C">
        <w:rPr>
          <w:rFonts w:ascii="Times New Roman" w:hAnsi="Times New Roman" w:cs="Times New Roman"/>
          <w:sz w:val="26"/>
          <w:szCs w:val="26"/>
        </w:rPr>
        <w:t xml:space="preserve"> CSE d</w:t>
      </w:r>
      <w:r w:rsidR="00092450" w:rsidRPr="00F52E5C">
        <w:rPr>
          <w:rFonts w:ascii="Times New Roman" w:hAnsi="Times New Roman" w:cs="Times New Roman"/>
          <w:sz w:val="26"/>
          <w:szCs w:val="26"/>
        </w:rPr>
        <w:t>e chaque</w:t>
      </w:r>
      <w:r w:rsidR="009C4C0B" w:rsidRPr="00F52E5C">
        <w:rPr>
          <w:rFonts w:ascii="Times New Roman" w:hAnsi="Times New Roman" w:cs="Times New Roman"/>
          <w:sz w:val="26"/>
          <w:szCs w:val="26"/>
        </w:rPr>
        <w:t xml:space="preserve"> </w:t>
      </w:r>
      <w:r w:rsidR="00092450" w:rsidRPr="00F52E5C">
        <w:rPr>
          <w:rFonts w:ascii="Times New Roman" w:hAnsi="Times New Roman" w:cs="Times New Roman"/>
          <w:sz w:val="26"/>
          <w:szCs w:val="26"/>
        </w:rPr>
        <w:t>site</w:t>
      </w:r>
      <w:r w:rsidR="009C4C0B" w:rsidRPr="00F52E5C">
        <w:rPr>
          <w:rFonts w:ascii="Times New Roman" w:hAnsi="Times New Roman" w:cs="Times New Roman"/>
          <w:sz w:val="26"/>
          <w:szCs w:val="26"/>
        </w:rPr>
        <w:t xml:space="preserve"> étaient convoqués,</w:t>
      </w:r>
      <w:r w:rsidR="00F463EB" w:rsidRPr="00F52E5C">
        <w:rPr>
          <w:rFonts w:ascii="Times New Roman" w:hAnsi="Times New Roman" w:cs="Times New Roman"/>
          <w:sz w:val="26"/>
          <w:szCs w:val="26"/>
        </w:rPr>
        <w:t xml:space="preserve"> la direction a</w:t>
      </w:r>
      <w:r w:rsidR="009C4C0B" w:rsidRPr="00F52E5C">
        <w:rPr>
          <w:rFonts w:ascii="Times New Roman" w:hAnsi="Times New Roman" w:cs="Times New Roman"/>
          <w:sz w:val="26"/>
          <w:szCs w:val="26"/>
        </w:rPr>
        <w:t>,</w:t>
      </w:r>
      <w:r w:rsidR="00F463EB" w:rsidRPr="00F52E5C">
        <w:rPr>
          <w:rFonts w:ascii="Times New Roman" w:hAnsi="Times New Roman" w:cs="Times New Roman"/>
          <w:sz w:val="26"/>
          <w:szCs w:val="26"/>
        </w:rPr>
        <w:t xml:space="preserve"> </w:t>
      </w:r>
      <w:r w:rsidR="009C4C0B" w:rsidRPr="00F52E5C">
        <w:rPr>
          <w:rFonts w:ascii="Times New Roman" w:hAnsi="Times New Roman" w:cs="Times New Roman"/>
          <w:sz w:val="26"/>
          <w:szCs w:val="26"/>
        </w:rPr>
        <w:t>entre autres,</w:t>
      </w:r>
      <w:r w:rsidR="00F463EB" w:rsidRPr="00F52E5C">
        <w:rPr>
          <w:rFonts w:ascii="Times New Roman" w:hAnsi="Times New Roman" w:cs="Times New Roman"/>
          <w:sz w:val="26"/>
          <w:szCs w:val="26"/>
        </w:rPr>
        <w:t xml:space="preserve"> ajouté un point </w:t>
      </w:r>
      <w:r w:rsidR="00F463EB" w:rsidRPr="00F52E5C">
        <w:rPr>
          <w:rFonts w:ascii="Times New Roman" w:hAnsi="Times New Roman" w:cs="Times New Roman"/>
          <w:i/>
          <w:iCs/>
          <w:sz w:val="26"/>
          <w:szCs w:val="26"/>
        </w:rPr>
        <w:t>« information du CSE sur la modification temporaire du règlement intérieur</w:t>
      </w:r>
      <w:r w:rsidR="00F463EB" w:rsidRPr="00F52E5C">
        <w:rPr>
          <w:rFonts w:ascii="Times New Roman" w:hAnsi="Times New Roman" w:cs="Times New Roman"/>
          <w:sz w:val="26"/>
          <w:szCs w:val="26"/>
        </w:rPr>
        <w:t> »</w:t>
      </w:r>
      <w:r w:rsidR="00092450" w:rsidRPr="00F52E5C">
        <w:rPr>
          <w:rFonts w:ascii="Times New Roman" w:hAnsi="Times New Roman" w:cs="Times New Roman"/>
          <w:sz w:val="26"/>
          <w:szCs w:val="26"/>
        </w:rPr>
        <w:t> ;</w:t>
      </w:r>
    </w:p>
    <w:p w14:paraId="2CC90B01" w14:textId="1A5F5058" w:rsidR="00F463EB" w:rsidRPr="00F52E5C" w:rsidRDefault="00092450" w:rsidP="00CF119E">
      <w:pPr>
        <w:spacing w:after="120" w:line="240" w:lineRule="auto"/>
        <w:jc w:val="both"/>
        <w:rPr>
          <w:rFonts w:ascii="Times New Roman" w:hAnsi="Times New Roman" w:cs="Times New Roman"/>
          <w:i/>
          <w:iCs/>
          <w:sz w:val="26"/>
          <w:szCs w:val="26"/>
        </w:rPr>
      </w:pPr>
      <w:r w:rsidRPr="00F52E5C">
        <w:rPr>
          <w:rFonts w:ascii="Times New Roman" w:hAnsi="Times New Roman" w:cs="Times New Roman"/>
          <w:sz w:val="26"/>
          <w:szCs w:val="26"/>
        </w:rPr>
        <w:t>"…</w:t>
      </w:r>
      <w:r w:rsidR="00F463EB" w:rsidRPr="00F52E5C">
        <w:rPr>
          <w:rFonts w:ascii="Times New Roman" w:hAnsi="Times New Roman" w:cs="Times New Roman"/>
          <w:i/>
          <w:iCs/>
          <w:sz w:val="26"/>
          <w:szCs w:val="26"/>
        </w:rPr>
        <w:t>Nous constatons qu’aucun document ne nous est parvenu avec l’ordre du jour. Pourtant, à chaque fois que la direction a voulu apporter des modifications au règlement intérieur, les élus du CSE avaient connaissance d’un projet avant la réunion.</w:t>
      </w:r>
    </w:p>
    <w:p w14:paraId="55F82292" w14:textId="4222E9FF" w:rsidR="00F463EB" w:rsidRPr="00F52E5C" w:rsidRDefault="00F463EB" w:rsidP="00CF119E">
      <w:pPr>
        <w:spacing w:after="120" w:line="240" w:lineRule="auto"/>
        <w:jc w:val="both"/>
        <w:rPr>
          <w:rFonts w:ascii="Times New Roman" w:hAnsi="Times New Roman" w:cs="Times New Roman"/>
          <w:i/>
          <w:iCs/>
          <w:sz w:val="26"/>
          <w:szCs w:val="26"/>
        </w:rPr>
      </w:pPr>
      <w:r w:rsidRPr="00F52E5C">
        <w:rPr>
          <w:rFonts w:ascii="Times New Roman" w:hAnsi="Times New Roman" w:cs="Times New Roman"/>
          <w:i/>
          <w:iCs/>
          <w:sz w:val="26"/>
          <w:szCs w:val="26"/>
        </w:rPr>
        <w:t>Aujourd’hui non seulement vous ne vous donnez pas cette peine, mais en plus vous vous limitez à une simple « information » du CSE.</w:t>
      </w:r>
    </w:p>
    <w:p w14:paraId="5077BF4A" w14:textId="67459BCE" w:rsidR="00F463EB" w:rsidRPr="00F52E5C" w:rsidRDefault="00F463EB" w:rsidP="00CF119E">
      <w:pPr>
        <w:spacing w:after="120" w:line="240" w:lineRule="auto"/>
        <w:jc w:val="both"/>
        <w:rPr>
          <w:rFonts w:ascii="Times New Roman" w:hAnsi="Times New Roman" w:cs="Times New Roman"/>
          <w:i/>
          <w:iCs/>
          <w:sz w:val="26"/>
          <w:szCs w:val="26"/>
        </w:rPr>
      </w:pPr>
      <w:r w:rsidRPr="00F52E5C">
        <w:rPr>
          <w:rFonts w:ascii="Times New Roman" w:hAnsi="Times New Roman" w:cs="Times New Roman"/>
          <w:i/>
          <w:iCs/>
          <w:sz w:val="26"/>
          <w:szCs w:val="26"/>
        </w:rPr>
        <w:lastRenderedPageBreak/>
        <w:t>La CGT demande que cette modification soit réalisée dans les mêmes conditions que celles faites auparavant. Le projet doit être présenté au CSE, puis lors d’une prochaine réunion il doit être soumis à la consultation des élus.</w:t>
      </w:r>
    </w:p>
    <w:p w14:paraId="74771D67" w14:textId="30AD2748" w:rsidR="00F463EB" w:rsidRPr="00F52E5C" w:rsidRDefault="00F463EB" w:rsidP="00CF119E">
      <w:pPr>
        <w:spacing w:after="120" w:line="240" w:lineRule="auto"/>
        <w:jc w:val="both"/>
        <w:rPr>
          <w:rFonts w:ascii="Times New Roman" w:hAnsi="Times New Roman" w:cs="Times New Roman"/>
          <w:i/>
          <w:iCs/>
          <w:sz w:val="26"/>
          <w:szCs w:val="26"/>
        </w:rPr>
      </w:pPr>
      <w:r w:rsidRPr="00F52E5C">
        <w:rPr>
          <w:rFonts w:ascii="Times New Roman" w:hAnsi="Times New Roman" w:cs="Times New Roman"/>
          <w:i/>
          <w:iCs/>
          <w:sz w:val="26"/>
          <w:szCs w:val="26"/>
        </w:rPr>
        <w:t>Il n’y a aucune raison de fonctionner autrement. Une simple information serait selon nous une entrave au fonctionnement du CSE.</w:t>
      </w:r>
    </w:p>
    <w:p w14:paraId="7DC8B4EB" w14:textId="21B1846E" w:rsidR="00F463EB" w:rsidRPr="00F52E5C" w:rsidRDefault="00F463EB" w:rsidP="00CF119E">
      <w:pPr>
        <w:spacing w:after="120" w:line="240" w:lineRule="auto"/>
        <w:jc w:val="both"/>
        <w:rPr>
          <w:rFonts w:ascii="Times New Roman" w:hAnsi="Times New Roman" w:cs="Times New Roman"/>
          <w:i/>
          <w:iCs/>
          <w:sz w:val="26"/>
          <w:szCs w:val="26"/>
        </w:rPr>
      </w:pPr>
      <w:r w:rsidRPr="00F52E5C">
        <w:rPr>
          <w:rFonts w:ascii="Times New Roman" w:hAnsi="Times New Roman" w:cs="Times New Roman"/>
          <w:i/>
          <w:iCs/>
          <w:sz w:val="26"/>
          <w:szCs w:val="26"/>
        </w:rPr>
        <w:t xml:space="preserve">Parmi </w:t>
      </w:r>
      <w:r w:rsidR="00CF119E" w:rsidRPr="00F52E5C">
        <w:rPr>
          <w:rFonts w:ascii="Times New Roman" w:hAnsi="Times New Roman" w:cs="Times New Roman"/>
          <w:i/>
          <w:iCs/>
          <w:sz w:val="26"/>
          <w:szCs w:val="26"/>
        </w:rPr>
        <w:t>les autres points</w:t>
      </w:r>
      <w:r w:rsidRPr="00F52E5C">
        <w:rPr>
          <w:rFonts w:ascii="Times New Roman" w:hAnsi="Times New Roman" w:cs="Times New Roman"/>
          <w:i/>
          <w:iCs/>
          <w:sz w:val="26"/>
          <w:szCs w:val="26"/>
        </w:rPr>
        <w:t>, il y a l’évolution du protocole de vos mesures barrières</w:t>
      </w:r>
      <w:r w:rsidR="00CF119E" w:rsidRPr="00F52E5C">
        <w:rPr>
          <w:rFonts w:ascii="Times New Roman" w:hAnsi="Times New Roman" w:cs="Times New Roman"/>
          <w:i/>
          <w:iCs/>
          <w:sz w:val="26"/>
          <w:szCs w:val="26"/>
        </w:rPr>
        <w:t>.</w:t>
      </w:r>
    </w:p>
    <w:p w14:paraId="23A15CDA" w14:textId="646489B1" w:rsidR="00CF119E" w:rsidRPr="009139BF" w:rsidRDefault="00CF119E" w:rsidP="00CF119E">
      <w:pPr>
        <w:spacing w:after="120" w:line="240" w:lineRule="auto"/>
        <w:jc w:val="both"/>
        <w:rPr>
          <w:rFonts w:ascii="Times New Roman" w:hAnsi="Times New Roman" w:cs="Times New Roman"/>
          <w:b/>
          <w:bCs/>
          <w:i/>
          <w:iCs/>
          <w:sz w:val="28"/>
          <w:szCs w:val="28"/>
        </w:rPr>
      </w:pPr>
      <w:r w:rsidRPr="009139BF">
        <w:rPr>
          <w:rFonts w:ascii="Times New Roman" w:hAnsi="Times New Roman" w:cs="Times New Roman"/>
          <w:b/>
          <w:bCs/>
          <w:i/>
          <w:iCs/>
          <w:sz w:val="28"/>
          <w:szCs w:val="28"/>
        </w:rPr>
        <w:t>La CGT ne validera pas ce protocole. Nous savons qu’entre la théorie d’une présentation, et la pratique dans les usines, il y aura un fossé. Vos impératifs de production et de productivité passeront avant les mesures de sécurité, quoique vous en disiez.</w:t>
      </w:r>
    </w:p>
    <w:p w14:paraId="5773DA72" w14:textId="3924DE73" w:rsidR="00CF119E" w:rsidRPr="009139BF" w:rsidRDefault="00CF119E" w:rsidP="00CF119E">
      <w:pPr>
        <w:spacing w:after="120" w:line="240" w:lineRule="auto"/>
        <w:jc w:val="both"/>
        <w:rPr>
          <w:rFonts w:ascii="Times New Roman" w:hAnsi="Times New Roman" w:cs="Times New Roman"/>
          <w:b/>
          <w:bCs/>
          <w:i/>
          <w:iCs/>
          <w:sz w:val="28"/>
          <w:szCs w:val="28"/>
        </w:rPr>
      </w:pPr>
      <w:r w:rsidRPr="009139BF">
        <w:rPr>
          <w:rFonts w:ascii="Times New Roman" w:hAnsi="Times New Roman" w:cs="Times New Roman"/>
          <w:b/>
          <w:bCs/>
          <w:i/>
          <w:iCs/>
          <w:sz w:val="28"/>
          <w:szCs w:val="28"/>
        </w:rPr>
        <w:t>C’est aux salariés de se prononcer sur les mesures que vous comptez mettre en place. C’est lors de la reprise du travail, qu’eux seuls pourron</w:t>
      </w:r>
      <w:r w:rsidR="0050158C">
        <w:rPr>
          <w:rFonts w:ascii="Times New Roman" w:hAnsi="Times New Roman" w:cs="Times New Roman"/>
          <w:b/>
          <w:bCs/>
          <w:i/>
          <w:iCs/>
          <w:sz w:val="28"/>
          <w:szCs w:val="28"/>
        </w:rPr>
        <w:t>t</w:t>
      </w:r>
      <w:r w:rsidRPr="009139BF">
        <w:rPr>
          <w:rFonts w:ascii="Times New Roman" w:hAnsi="Times New Roman" w:cs="Times New Roman"/>
          <w:b/>
          <w:bCs/>
          <w:i/>
          <w:iCs/>
          <w:sz w:val="28"/>
          <w:szCs w:val="28"/>
        </w:rPr>
        <w:t xml:space="preserve"> dire si oui ou non, les mesures leur conviennent, ou s’il faut en changer, en ajouter.</w:t>
      </w:r>
    </w:p>
    <w:p w14:paraId="09CF97EE" w14:textId="3B10236E" w:rsidR="00CF119E" w:rsidRPr="009139BF" w:rsidRDefault="00CF119E" w:rsidP="00CF119E">
      <w:pPr>
        <w:spacing w:after="120" w:line="240" w:lineRule="auto"/>
        <w:jc w:val="both"/>
        <w:rPr>
          <w:rFonts w:ascii="Times New Roman" w:hAnsi="Times New Roman" w:cs="Times New Roman"/>
          <w:b/>
          <w:bCs/>
          <w:i/>
          <w:iCs/>
          <w:sz w:val="28"/>
          <w:szCs w:val="28"/>
        </w:rPr>
      </w:pPr>
      <w:r w:rsidRPr="009139BF">
        <w:rPr>
          <w:rFonts w:ascii="Times New Roman" w:hAnsi="Times New Roman" w:cs="Times New Roman"/>
          <w:b/>
          <w:bCs/>
          <w:i/>
          <w:iCs/>
          <w:sz w:val="28"/>
          <w:szCs w:val="28"/>
        </w:rPr>
        <w:t>Ce sont eux qui travaillent tous les jours dans les ateliers, bureaux qui sont le</w:t>
      </w:r>
      <w:r w:rsidR="00092450" w:rsidRPr="009139BF">
        <w:rPr>
          <w:rFonts w:ascii="Times New Roman" w:hAnsi="Times New Roman" w:cs="Times New Roman"/>
          <w:b/>
          <w:bCs/>
          <w:i/>
          <w:iCs/>
          <w:sz w:val="28"/>
          <w:szCs w:val="28"/>
        </w:rPr>
        <w:t>s</w:t>
      </w:r>
      <w:r w:rsidRPr="009139BF">
        <w:rPr>
          <w:rFonts w:ascii="Times New Roman" w:hAnsi="Times New Roman" w:cs="Times New Roman"/>
          <w:b/>
          <w:bCs/>
          <w:i/>
          <w:iCs/>
          <w:sz w:val="28"/>
          <w:szCs w:val="28"/>
        </w:rPr>
        <w:t xml:space="preserve"> mieux à même de décider.</w:t>
      </w:r>
    </w:p>
    <w:p w14:paraId="27CABA76" w14:textId="7B9561F7" w:rsidR="00CF119E" w:rsidRPr="00F52E5C" w:rsidRDefault="00CF119E" w:rsidP="00F52E5C">
      <w:pPr>
        <w:spacing w:after="240" w:line="240" w:lineRule="auto"/>
        <w:jc w:val="center"/>
        <w:rPr>
          <w:rFonts w:ascii="Times New Roman" w:hAnsi="Times New Roman" w:cs="Times New Roman"/>
          <w:b/>
          <w:bCs/>
          <w:i/>
          <w:iCs/>
          <w:color w:val="FF0000"/>
          <w:sz w:val="32"/>
          <w:szCs w:val="32"/>
        </w:rPr>
      </w:pPr>
      <w:r w:rsidRPr="00F52E5C">
        <w:rPr>
          <w:rFonts w:ascii="Times New Roman" w:hAnsi="Times New Roman" w:cs="Times New Roman"/>
          <w:b/>
          <w:bCs/>
          <w:i/>
          <w:iCs/>
          <w:color w:val="FF0000"/>
          <w:sz w:val="32"/>
          <w:szCs w:val="32"/>
        </w:rPr>
        <w:t>Pour la CGT, il reviendra aux salariés de décider dans quelles conditions ils doivent reprendre le travail.</w:t>
      </w:r>
      <w:r w:rsidR="00092450" w:rsidRPr="00F52E5C">
        <w:rPr>
          <w:rFonts w:ascii="Times New Roman" w:hAnsi="Times New Roman" w:cs="Times New Roman"/>
          <w:b/>
          <w:bCs/>
          <w:sz w:val="32"/>
          <w:szCs w:val="32"/>
        </w:rPr>
        <w:t>"</w:t>
      </w:r>
    </w:p>
    <w:p w14:paraId="30C865D7" w14:textId="12E29B3F" w:rsidR="00512F50" w:rsidRPr="00F52E5C" w:rsidRDefault="00CF119E" w:rsidP="00CF119E">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right="-23"/>
        <w:jc w:val="center"/>
        <w:rPr>
          <w:rFonts w:ascii="Comic Sans MS" w:hAnsi="Comic Sans MS" w:cs="Times New Roman"/>
          <w:color w:val="FF0000"/>
          <w:sz w:val="36"/>
          <w:szCs w:val="36"/>
        </w:rPr>
      </w:pPr>
      <w:bookmarkStart w:id="1" w:name="_Hlk39880622"/>
      <w:r w:rsidRPr="00F52E5C">
        <w:rPr>
          <w:rFonts w:ascii="Comic Sans MS" w:hAnsi="Comic Sans MS" w:cs="Times New Roman"/>
          <w:b/>
          <w:color w:val="FF0000"/>
          <w:sz w:val="36"/>
          <w:szCs w:val="36"/>
        </w:rPr>
        <w:t xml:space="preserve">Des Milliards en caisse, et </w:t>
      </w:r>
      <w:r w:rsidR="00FA4F12">
        <w:rPr>
          <w:rFonts w:ascii="Comic Sans MS" w:hAnsi="Comic Sans MS" w:cs="Times New Roman"/>
          <w:b/>
          <w:color w:val="FF0000"/>
          <w:sz w:val="36"/>
          <w:szCs w:val="36"/>
        </w:rPr>
        <w:t>ça</w:t>
      </w:r>
      <w:r w:rsidRPr="00F52E5C">
        <w:rPr>
          <w:rFonts w:ascii="Comic Sans MS" w:hAnsi="Comic Sans MS" w:cs="Times New Roman"/>
          <w:b/>
          <w:color w:val="FF0000"/>
          <w:sz w:val="36"/>
          <w:szCs w:val="36"/>
        </w:rPr>
        <w:t xml:space="preserve"> profite encore des aides de l’état</w:t>
      </w:r>
      <w:r w:rsidR="00C43E65" w:rsidRPr="00F52E5C">
        <w:rPr>
          <w:rFonts w:ascii="Comic Sans MS" w:hAnsi="Comic Sans MS" w:cs="Times New Roman"/>
          <w:b/>
          <w:color w:val="FF0000"/>
          <w:sz w:val="36"/>
          <w:szCs w:val="36"/>
        </w:rPr>
        <w:t> !</w:t>
      </w:r>
    </w:p>
    <w:bookmarkEnd w:id="1"/>
    <w:p w14:paraId="00ECAF4F" w14:textId="5175035A" w:rsidR="003F575F" w:rsidRPr="00FF5BCF" w:rsidRDefault="009139BF" w:rsidP="00092450">
      <w:pPr>
        <w:spacing w:after="120" w:line="240" w:lineRule="auto"/>
        <w:jc w:val="both"/>
        <w:rPr>
          <w:rFonts w:ascii="Times New Roman" w:hAnsi="Times New Roman" w:cs="Times New Roman"/>
          <w:sz w:val="25"/>
          <w:szCs w:val="25"/>
        </w:rPr>
      </w:pPr>
      <w:r w:rsidRPr="00FF5BCF">
        <w:rPr>
          <w:noProof/>
          <w:sz w:val="25"/>
          <w:szCs w:val="25"/>
        </w:rPr>
        <w:drawing>
          <wp:anchor distT="0" distB="0" distL="114300" distR="114300" simplePos="0" relativeHeight="251658240" behindDoc="0" locked="0" layoutInCell="1" allowOverlap="1" wp14:anchorId="6DBE5537" wp14:editId="27F23DA8">
            <wp:simplePos x="0" y="0"/>
            <wp:positionH relativeFrom="column">
              <wp:posOffset>2827655</wp:posOffset>
            </wp:positionH>
            <wp:positionV relativeFrom="paragraph">
              <wp:posOffset>42545</wp:posOffset>
            </wp:positionV>
            <wp:extent cx="3778250" cy="2186305"/>
            <wp:effectExtent l="0" t="0" r="0" b="0"/>
            <wp:wrapThrough wrapText="bothSides">
              <wp:wrapPolygon edited="0">
                <wp:start x="0" y="0"/>
                <wp:lineTo x="0" y="21456"/>
                <wp:lineTo x="21455" y="21456"/>
                <wp:lineTo x="21455" y="0"/>
                <wp:lineTo x="0" y="0"/>
              </wp:wrapPolygon>
            </wp:wrapThrough>
            <wp:docPr id="6" name="Image 6"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4605343_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78250" cy="2186305"/>
                    </a:xfrm>
                    <a:prstGeom prst="rect">
                      <a:avLst/>
                    </a:prstGeom>
                  </pic:spPr>
                </pic:pic>
              </a:graphicData>
            </a:graphic>
            <wp14:sizeRelH relativeFrom="margin">
              <wp14:pctWidth>0</wp14:pctWidth>
            </wp14:sizeRelH>
            <wp14:sizeRelV relativeFrom="margin">
              <wp14:pctHeight>0</wp14:pctHeight>
            </wp14:sizeRelV>
          </wp:anchor>
        </w:drawing>
      </w:r>
      <w:r w:rsidR="00CF119E" w:rsidRPr="00FF5BCF">
        <w:rPr>
          <w:rFonts w:ascii="Times New Roman" w:hAnsi="Times New Roman" w:cs="Times New Roman"/>
          <w:sz w:val="25"/>
          <w:szCs w:val="25"/>
        </w:rPr>
        <w:t xml:space="preserve">Au CSE extra du lundi </w:t>
      </w:r>
      <w:r w:rsidR="00092450" w:rsidRPr="00FF5BCF">
        <w:rPr>
          <w:rFonts w:ascii="Times New Roman" w:hAnsi="Times New Roman" w:cs="Times New Roman"/>
          <w:sz w:val="25"/>
          <w:szCs w:val="25"/>
        </w:rPr>
        <w:t>4</w:t>
      </w:r>
      <w:r w:rsidR="00CF119E" w:rsidRPr="00FF5BCF">
        <w:rPr>
          <w:rFonts w:ascii="Times New Roman" w:hAnsi="Times New Roman" w:cs="Times New Roman"/>
          <w:sz w:val="25"/>
          <w:szCs w:val="25"/>
        </w:rPr>
        <w:t xml:space="preserve"> mai, les membres ont été </w:t>
      </w:r>
      <w:r w:rsidR="00092450" w:rsidRPr="00FF5BCF">
        <w:rPr>
          <w:rFonts w:ascii="Times New Roman" w:hAnsi="Times New Roman" w:cs="Times New Roman"/>
          <w:sz w:val="25"/>
          <w:szCs w:val="25"/>
        </w:rPr>
        <w:t xml:space="preserve">aussi </w:t>
      </w:r>
      <w:r w:rsidR="00CF119E" w:rsidRPr="00FF5BCF">
        <w:rPr>
          <w:rFonts w:ascii="Times New Roman" w:hAnsi="Times New Roman" w:cs="Times New Roman"/>
          <w:sz w:val="25"/>
          <w:szCs w:val="25"/>
        </w:rPr>
        <w:t xml:space="preserve">consultés sur la conclusion </w:t>
      </w:r>
      <w:r w:rsidR="00E21786" w:rsidRPr="00FF5BCF">
        <w:rPr>
          <w:rFonts w:ascii="Times New Roman" w:hAnsi="Times New Roman" w:cs="Times New Roman"/>
          <w:sz w:val="25"/>
          <w:szCs w:val="25"/>
        </w:rPr>
        <w:t>d’une convention</w:t>
      </w:r>
      <w:r w:rsidR="00CF119E" w:rsidRPr="00FF5BCF">
        <w:rPr>
          <w:rFonts w:ascii="Times New Roman" w:hAnsi="Times New Roman" w:cs="Times New Roman"/>
          <w:sz w:val="25"/>
          <w:szCs w:val="25"/>
        </w:rPr>
        <w:t xml:space="preserve"> de formation avec le FNE (</w:t>
      </w:r>
      <w:r w:rsidR="00A26C1A" w:rsidRPr="00FF5BCF">
        <w:rPr>
          <w:rFonts w:ascii="Times New Roman" w:hAnsi="Times New Roman" w:cs="Times New Roman"/>
          <w:sz w:val="25"/>
          <w:szCs w:val="25"/>
        </w:rPr>
        <w:t>Fond National pour l’Emploi)</w:t>
      </w:r>
      <w:r w:rsidR="003F575F" w:rsidRPr="00FF5BCF">
        <w:rPr>
          <w:rFonts w:ascii="Times New Roman" w:hAnsi="Times New Roman" w:cs="Times New Roman"/>
          <w:sz w:val="25"/>
          <w:szCs w:val="25"/>
        </w:rPr>
        <w:t>.</w:t>
      </w:r>
      <w:r w:rsidR="00E21786" w:rsidRPr="00FF5BCF">
        <w:rPr>
          <w:rFonts w:ascii="Times New Roman" w:hAnsi="Times New Roman" w:cs="Times New Roman"/>
          <w:sz w:val="25"/>
          <w:szCs w:val="25"/>
        </w:rPr>
        <w:t xml:space="preserve"> </w:t>
      </w:r>
      <w:r w:rsidR="003F575F" w:rsidRPr="00FF5BCF">
        <w:rPr>
          <w:rFonts w:ascii="Times New Roman" w:hAnsi="Times New Roman" w:cs="Times New Roman"/>
          <w:sz w:val="25"/>
          <w:szCs w:val="25"/>
        </w:rPr>
        <w:t>Ce dispositif permet à PSA de se faire</w:t>
      </w:r>
      <w:r w:rsidR="00E21786" w:rsidRPr="00FF5BCF">
        <w:rPr>
          <w:rFonts w:ascii="Times New Roman" w:hAnsi="Times New Roman" w:cs="Times New Roman"/>
          <w:sz w:val="25"/>
          <w:szCs w:val="25"/>
        </w:rPr>
        <w:t xml:space="preserve"> payer par l’état des formations </w:t>
      </w:r>
      <w:r w:rsidR="00092450" w:rsidRPr="00FF5BCF">
        <w:rPr>
          <w:rFonts w:ascii="Times New Roman" w:hAnsi="Times New Roman" w:cs="Times New Roman"/>
          <w:sz w:val="25"/>
          <w:szCs w:val="25"/>
        </w:rPr>
        <w:t>comme</w:t>
      </w:r>
      <w:r w:rsidR="00E21786" w:rsidRPr="00FF5BCF">
        <w:rPr>
          <w:rFonts w:ascii="Times New Roman" w:hAnsi="Times New Roman" w:cs="Times New Roman"/>
          <w:sz w:val="25"/>
          <w:szCs w:val="25"/>
        </w:rPr>
        <w:t xml:space="preserve"> anglais </w:t>
      </w:r>
      <w:r w:rsidR="003F575F" w:rsidRPr="00FF5BCF">
        <w:rPr>
          <w:rFonts w:ascii="Times New Roman" w:hAnsi="Times New Roman" w:cs="Times New Roman"/>
          <w:sz w:val="25"/>
          <w:szCs w:val="25"/>
        </w:rPr>
        <w:t>par exemple</w:t>
      </w:r>
      <w:r w:rsidR="00E21786" w:rsidRPr="00FF5BCF">
        <w:rPr>
          <w:rFonts w:ascii="Times New Roman" w:hAnsi="Times New Roman" w:cs="Times New Roman"/>
          <w:sz w:val="25"/>
          <w:szCs w:val="25"/>
        </w:rPr>
        <w:t>.</w:t>
      </w:r>
      <w:r w:rsidR="003F575F" w:rsidRPr="00FF5BCF">
        <w:rPr>
          <w:rFonts w:ascii="Times New Roman" w:hAnsi="Times New Roman" w:cs="Times New Roman"/>
          <w:sz w:val="25"/>
          <w:szCs w:val="25"/>
        </w:rPr>
        <w:t xml:space="preserve"> </w:t>
      </w:r>
      <w:r w:rsidR="00FF5BCF" w:rsidRPr="00FF5BCF">
        <w:rPr>
          <w:rFonts w:ascii="Times New Roman" w:hAnsi="Times New Roman" w:cs="Times New Roman"/>
          <w:sz w:val="25"/>
          <w:szCs w:val="25"/>
        </w:rPr>
        <w:t xml:space="preserve">La CGT est favorable à la formation. </w:t>
      </w:r>
      <w:r w:rsidR="003F575F" w:rsidRPr="00FF5BCF">
        <w:rPr>
          <w:rFonts w:ascii="Times New Roman" w:hAnsi="Times New Roman" w:cs="Times New Roman"/>
          <w:sz w:val="25"/>
          <w:szCs w:val="25"/>
        </w:rPr>
        <w:t>Mais à cela deux conditions</w:t>
      </w:r>
      <w:r w:rsidR="00092450" w:rsidRPr="00FF5BCF">
        <w:rPr>
          <w:rFonts w:ascii="Times New Roman" w:hAnsi="Times New Roman" w:cs="Times New Roman"/>
          <w:sz w:val="25"/>
          <w:szCs w:val="25"/>
        </w:rPr>
        <w:t xml:space="preserve">, </w:t>
      </w:r>
      <w:r w:rsidR="00092450" w:rsidRPr="00FF5BCF">
        <w:rPr>
          <w:rFonts w:ascii="Times New Roman" w:hAnsi="Times New Roman" w:cs="Times New Roman"/>
          <w:b/>
          <w:bCs/>
          <w:sz w:val="25"/>
          <w:szCs w:val="25"/>
        </w:rPr>
        <w:t xml:space="preserve">que </w:t>
      </w:r>
      <w:r w:rsidR="00FF5BCF" w:rsidRPr="00FF5BCF">
        <w:rPr>
          <w:rFonts w:ascii="Times New Roman" w:hAnsi="Times New Roman" w:cs="Times New Roman"/>
          <w:b/>
          <w:bCs/>
          <w:sz w:val="25"/>
          <w:szCs w:val="25"/>
        </w:rPr>
        <w:t xml:space="preserve">ce soit </w:t>
      </w:r>
      <w:r w:rsidR="00092450" w:rsidRPr="00FF5BCF">
        <w:rPr>
          <w:rFonts w:ascii="Times New Roman" w:hAnsi="Times New Roman" w:cs="Times New Roman"/>
          <w:b/>
          <w:bCs/>
          <w:sz w:val="25"/>
          <w:szCs w:val="25"/>
        </w:rPr>
        <w:t xml:space="preserve">l’entreprise </w:t>
      </w:r>
      <w:r w:rsidR="00FF5BCF" w:rsidRPr="00FF5BCF">
        <w:rPr>
          <w:rFonts w:ascii="Times New Roman" w:hAnsi="Times New Roman" w:cs="Times New Roman"/>
          <w:b/>
          <w:bCs/>
          <w:sz w:val="25"/>
          <w:szCs w:val="25"/>
        </w:rPr>
        <w:t xml:space="preserve">(à qui bénéficie en premier lieu un salarié bien formé) qui </w:t>
      </w:r>
      <w:r w:rsidR="00092450" w:rsidRPr="00FF5BCF">
        <w:rPr>
          <w:rFonts w:ascii="Times New Roman" w:hAnsi="Times New Roman" w:cs="Times New Roman"/>
          <w:b/>
          <w:bCs/>
          <w:sz w:val="25"/>
          <w:szCs w:val="25"/>
        </w:rPr>
        <w:t>paye et que le salarié en soit d’accord</w:t>
      </w:r>
      <w:r w:rsidR="00092450" w:rsidRPr="00FF5BCF">
        <w:rPr>
          <w:rFonts w:ascii="Times New Roman" w:hAnsi="Times New Roman" w:cs="Times New Roman"/>
          <w:sz w:val="25"/>
          <w:szCs w:val="25"/>
        </w:rPr>
        <w:t>.</w:t>
      </w:r>
    </w:p>
    <w:p w14:paraId="6B4C77C3" w14:textId="47CAF4BB" w:rsidR="00E21786" w:rsidRPr="00FF5BCF" w:rsidRDefault="00E21786" w:rsidP="00092450">
      <w:pPr>
        <w:spacing w:after="120" w:line="240" w:lineRule="auto"/>
        <w:jc w:val="both"/>
        <w:rPr>
          <w:rFonts w:ascii="Times New Roman" w:hAnsi="Times New Roman" w:cs="Times New Roman"/>
          <w:sz w:val="25"/>
          <w:szCs w:val="25"/>
        </w:rPr>
      </w:pPr>
      <w:r w:rsidRPr="00FF5BCF">
        <w:rPr>
          <w:rFonts w:ascii="Times New Roman" w:hAnsi="Times New Roman" w:cs="Times New Roman"/>
          <w:sz w:val="25"/>
          <w:szCs w:val="25"/>
        </w:rPr>
        <w:t xml:space="preserve">Une entreprise riche à </w:t>
      </w:r>
      <w:r w:rsidR="0050158C">
        <w:rPr>
          <w:rFonts w:ascii="Times New Roman" w:hAnsi="Times New Roman" w:cs="Times New Roman"/>
          <w:sz w:val="25"/>
          <w:szCs w:val="25"/>
        </w:rPr>
        <w:t>m</w:t>
      </w:r>
      <w:r w:rsidR="00F52E5C" w:rsidRPr="00FF5BCF">
        <w:rPr>
          <w:rFonts w:ascii="Times New Roman" w:hAnsi="Times New Roman" w:cs="Times New Roman"/>
          <w:sz w:val="25"/>
          <w:szCs w:val="25"/>
        </w:rPr>
        <w:t>illiards</w:t>
      </w:r>
      <w:r w:rsidRPr="00FF5BCF">
        <w:rPr>
          <w:rFonts w:ascii="Times New Roman" w:hAnsi="Times New Roman" w:cs="Times New Roman"/>
          <w:sz w:val="25"/>
          <w:szCs w:val="25"/>
        </w:rPr>
        <w:t xml:space="preserve"> </w:t>
      </w:r>
      <w:r w:rsidR="003F575F" w:rsidRPr="00FF5BCF">
        <w:rPr>
          <w:rFonts w:ascii="Times New Roman" w:hAnsi="Times New Roman" w:cs="Times New Roman"/>
          <w:sz w:val="25"/>
          <w:szCs w:val="25"/>
        </w:rPr>
        <w:t xml:space="preserve">qui </w:t>
      </w:r>
      <w:r w:rsidRPr="00FF5BCF">
        <w:rPr>
          <w:rFonts w:ascii="Times New Roman" w:hAnsi="Times New Roman" w:cs="Times New Roman"/>
          <w:sz w:val="25"/>
          <w:szCs w:val="25"/>
        </w:rPr>
        <w:t>demand</w:t>
      </w:r>
      <w:r w:rsidR="003F575F" w:rsidRPr="00FF5BCF">
        <w:rPr>
          <w:rFonts w:ascii="Times New Roman" w:hAnsi="Times New Roman" w:cs="Times New Roman"/>
          <w:sz w:val="25"/>
          <w:szCs w:val="25"/>
        </w:rPr>
        <w:t>e,</w:t>
      </w:r>
      <w:r w:rsidRPr="00FF5BCF">
        <w:rPr>
          <w:rFonts w:ascii="Times New Roman" w:hAnsi="Times New Roman" w:cs="Times New Roman"/>
          <w:sz w:val="25"/>
          <w:szCs w:val="25"/>
        </w:rPr>
        <w:t xml:space="preserve"> une fois de plus, à la collectivité</w:t>
      </w:r>
      <w:r w:rsidR="003F575F" w:rsidRPr="00FF5BCF">
        <w:rPr>
          <w:rFonts w:ascii="Times New Roman" w:hAnsi="Times New Roman" w:cs="Times New Roman"/>
          <w:sz w:val="25"/>
          <w:szCs w:val="25"/>
        </w:rPr>
        <w:t xml:space="preserve"> de financ</w:t>
      </w:r>
      <w:r w:rsidR="00092450" w:rsidRPr="00FF5BCF">
        <w:rPr>
          <w:rFonts w:ascii="Times New Roman" w:hAnsi="Times New Roman" w:cs="Times New Roman"/>
          <w:sz w:val="25"/>
          <w:szCs w:val="25"/>
        </w:rPr>
        <w:t>er</w:t>
      </w:r>
      <w:r w:rsidR="003F575F" w:rsidRPr="00FF5BCF">
        <w:rPr>
          <w:rFonts w:ascii="Times New Roman" w:hAnsi="Times New Roman" w:cs="Times New Roman"/>
          <w:sz w:val="25"/>
          <w:szCs w:val="25"/>
        </w:rPr>
        <w:t xml:space="preserve"> ses formations</w:t>
      </w:r>
      <w:r w:rsidR="00F52E5C" w:rsidRPr="00FF5BCF">
        <w:rPr>
          <w:rFonts w:ascii="Times New Roman" w:hAnsi="Times New Roman" w:cs="Times New Roman"/>
          <w:sz w:val="25"/>
          <w:szCs w:val="25"/>
        </w:rPr>
        <w:t xml:space="preserve"> </w:t>
      </w:r>
      <w:r w:rsidR="003F575F" w:rsidRPr="00FF5BCF">
        <w:rPr>
          <w:rFonts w:ascii="Times New Roman" w:hAnsi="Times New Roman" w:cs="Times New Roman"/>
          <w:sz w:val="25"/>
          <w:szCs w:val="25"/>
        </w:rPr>
        <w:t xml:space="preserve">: </w:t>
      </w:r>
      <w:r w:rsidR="003A5DC3" w:rsidRPr="00FF5BCF">
        <w:rPr>
          <w:rFonts w:ascii="Times New Roman" w:hAnsi="Times New Roman" w:cs="Times New Roman"/>
          <w:sz w:val="25"/>
          <w:szCs w:val="25"/>
        </w:rPr>
        <w:t>c</w:t>
      </w:r>
      <w:r w:rsidR="003A5DC3">
        <w:rPr>
          <w:rFonts w:ascii="Times New Roman" w:hAnsi="Times New Roman" w:cs="Times New Roman"/>
          <w:sz w:val="25"/>
          <w:szCs w:val="25"/>
        </w:rPr>
        <w:t>’</w:t>
      </w:r>
      <w:r w:rsidR="003A5DC3" w:rsidRPr="00FF5BCF">
        <w:rPr>
          <w:rFonts w:ascii="Times New Roman" w:hAnsi="Times New Roman" w:cs="Times New Roman"/>
          <w:sz w:val="25"/>
          <w:szCs w:val="25"/>
        </w:rPr>
        <w:t>est</w:t>
      </w:r>
      <w:r w:rsidR="003F575F" w:rsidRPr="00FF5BCF">
        <w:rPr>
          <w:rFonts w:ascii="Times New Roman" w:hAnsi="Times New Roman" w:cs="Times New Roman"/>
          <w:sz w:val="25"/>
          <w:szCs w:val="25"/>
        </w:rPr>
        <w:t xml:space="preserve"> </w:t>
      </w:r>
      <w:r w:rsidRPr="00FF5BCF">
        <w:rPr>
          <w:rFonts w:ascii="Times New Roman" w:hAnsi="Times New Roman" w:cs="Times New Roman"/>
          <w:sz w:val="25"/>
          <w:szCs w:val="25"/>
        </w:rPr>
        <w:t>choquant</w:t>
      </w:r>
      <w:r w:rsidR="00F52E5C" w:rsidRPr="00FF5BCF">
        <w:rPr>
          <w:rFonts w:ascii="Times New Roman" w:hAnsi="Times New Roman" w:cs="Times New Roman"/>
          <w:sz w:val="25"/>
          <w:szCs w:val="25"/>
        </w:rPr>
        <w:t> !</w:t>
      </w:r>
    </w:p>
    <w:p w14:paraId="5718F415" w14:textId="655118D0" w:rsidR="008815E8" w:rsidRPr="00FF5BCF" w:rsidRDefault="00E21786" w:rsidP="00092450">
      <w:pPr>
        <w:spacing w:after="120" w:line="240" w:lineRule="auto"/>
        <w:jc w:val="both"/>
        <w:rPr>
          <w:rFonts w:ascii="Times New Roman" w:hAnsi="Times New Roman" w:cs="Times New Roman"/>
          <w:sz w:val="25"/>
          <w:szCs w:val="25"/>
        </w:rPr>
      </w:pPr>
      <w:r w:rsidRPr="00FF5BCF">
        <w:rPr>
          <w:rFonts w:ascii="Times New Roman" w:hAnsi="Times New Roman" w:cs="Times New Roman"/>
          <w:sz w:val="25"/>
          <w:szCs w:val="25"/>
        </w:rPr>
        <w:t>Et bien sûr qui va financer cette dépense publique supplémentaire ? Nous</w:t>
      </w:r>
      <w:r w:rsidR="0050158C">
        <w:rPr>
          <w:rFonts w:ascii="Times New Roman" w:hAnsi="Times New Roman" w:cs="Times New Roman"/>
          <w:sz w:val="25"/>
          <w:szCs w:val="25"/>
        </w:rPr>
        <w:t>,</w:t>
      </w:r>
      <w:r w:rsidRPr="00FF5BCF">
        <w:rPr>
          <w:rFonts w:ascii="Times New Roman" w:hAnsi="Times New Roman" w:cs="Times New Roman"/>
          <w:sz w:val="25"/>
          <w:szCs w:val="25"/>
        </w:rPr>
        <w:t xml:space="preserve"> par le biais de nos impôts !</w:t>
      </w:r>
    </w:p>
    <w:p w14:paraId="492D2DE9" w14:textId="573BBE94" w:rsidR="00E21786" w:rsidRPr="00FF5BCF" w:rsidRDefault="003F575F" w:rsidP="00092450">
      <w:pPr>
        <w:spacing w:after="120" w:line="240" w:lineRule="auto"/>
        <w:jc w:val="both"/>
        <w:rPr>
          <w:rFonts w:ascii="Times New Roman" w:hAnsi="Times New Roman" w:cs="Times New Roman"/>
          <w:sz w:val="25"/>
          <w:szCs w:val="25"/>
        </w:rPr>
      </w:pPr>
      <w:r w:rsidRPr="00FF5BCF">
        <w:rPr>
          <w:rFonts w:ascii="Times New Roman" w:hAnsi="Times New Roman" w:cs="Times New Roman"/>
          <w:sz w:val="25"/>
          <w:szCs w:val="25"/>
        </w:rPr>
        <w:t>L</w:t>
      </w:r>
      <w:r w:rsidR="00E21786" w:rsidRPr="00FF5BCF">
        <w:rPr>
          <w:rFonts w:ascii="Times New Roman" w:hAnsi="Times New Roman" w:cs="Times New Roman"/>
          <w:sz w:val="25"/>
          <w:szCs w:val="25"/>
        </w:rPr>
        <w:t xml:space="preserve">a CGT </w:t>
      </w:r>
      <w:r w:rsidRPr="00FF5BCF">
        <w:rPr>
          <w:rFonts w:ascii="Times New Roman" w:hAnsi="Times New Roman" w:cs="Times New Roman"/>
          <w:sz w:val="25"/>
          <w:szCs w:val="25"/>
        </w:rPr>
        <w:t>a donc</w:t>
      </w:r>
      <w:r w:rsidR="003345A2" w:rsidRPr="00FF5BCF">
        <w:rPr>
          <w:rFonts w:ascii="Times New Roman" w:hAnsi="Times New Roman" w:cs="Times New Roman"/>
          <w:sz w:val="25"/>
          <w:szCs w:val="25"/>
        </w:rPr>
        <w:t xml:space="preserve"> donné un</w:t>
      </w:r>
      <w:r w:rsidR="00E21786" w:rsidRPr="00FF5BCF">
        <w:rPr>
          <w:rFonts w:ascii="Times New Roman" w:hAnsi="Times New Roman" w:cs="Times New Roman"/>
          <w:sz w:val="25"/>
          <w:szCs w:val="25"/>
        </w:rPr>
        <w:t xml:space="preserve"> avis défavorable</w:t>
      </w:r>
      <w:r w:rsidR="003345A2" w:rsidRPr="00FF5BCF">
        <w:rPr>
          <w:rFonts w:ascii="Times New Roman" w:hAnsi="Times New Roman" w:cs="Times New Roman"/>
          <w:sz w:val="25"/>
          <w:szCs w:val="25"/>
        </w:rPr>
        <w:t>.</w:t>
      </w:r>
      <w:r w:rsidR="00E21786" w:rsidRPr="00FF5BCF">
        <w:rPr>
          <w:rFonts w:ascii="Times New Roman" w:hAnsi="Times New Roman" w:cs="Times New Roman"/>
          <w:sz w:val="25"/>
          <w:szCs w:val="25"/>
        </w:rPr>
        <w:t xml:space="preserve"> PSA ne peut pas taper dans </w:t>
      </w:r>
      <w:r w:rsidR="0074070A" w:rsidRPr="00FF5BCF">
        <w:rPr>
          <w:rFonts w:ascii="Times New Roman" w:hAnsi="Times New Roman" w:cs="Times New Roman"/>
          <w:sz w:val="25"/>
          <w:szCs w:val="25"/>
        </w:rPr>
        <w:t>les fonds publics</w:t>
      </w:r>
      <w:r w:rsidR="00E21786" w:rsidRPr="00FF5BCF">
        <w:rPr>
          <w:rFonts w:ascii="Times New Roman" w:hAnsi="Times New Roman" w:cs="Times New Roman"/>
          <w:sz w:val="25"/>
          <w:szCs w:val="25"/>
        </w:rPr>
        <w:t xml:space="preserve"> alors que sa </w:t>
      </w:r>
      <w:r w:rsidR="0074070A" w:rsidRPr="00FF5BCF">
        <w:rPr>
          <w:rFonts w:ascii="Times New Roman" w:hAnsi="Times New Roman" w:cs="Times New Roman"/>
          <w:sz w:val="25"/>
          <w:szCs w:val="25"/>
        </w:rPr>
        <w:t>trésorerie</w:t>
      </w:r>
      <w:r w:rsidR="00E21786" w:rsidRPr="00FF5BCF">
        <w:rPr>
          <w:rFonts w:ascii="Times New Roman" w:hAnsi="Times New Roman" w:cs="Times New Roman"/>
          <w:sz w:val="25"/>
          <w:szCs w:val="25"/>
        </w:rPr>
        <w:t xml:space="preserve"> se porte </w:t>
      </w:r>
      <w:r w:rsidR="0074070A" w:rsidRPr="00FF5BCF">
        <w:rPr>
          <w:rFonts w:ascii="Times New Roman" w:hAnsi="Times New Roman" w:cs="Times New Roman"/>
          <w:sz w:val="25"/>
          <w:szCs w:val="25"/>
        </w:rPr>
        <w:t>à</w:t>
      </w:r>
      <w:r w:rsidR="00E21786" w:rsidRPr="00FF5BCF">
        <w:rPr>
          <w:rFonts w:ascii="Times New Roman" w:hAnsi="Times New Roman" w:cs="Times New Roman"/>
          <w:sz w:val="25"/>
          <w:szCs w:val="25"/>
        </w:rPr>
        <w:t xml:space="preserve"> merveille</w:t>
      </w:r>
      <w:r w:rsidR="0074070A" w:rsidRPr="00FF5BCF">
        <w:rPr>
          <w:rFonts w:ascii="Times New Roman" w:hAnsi="Times New Roman" w:cs="Times New Roman"/>
          <w:sz w:val="25"/>
          <w:szCs w:val="25"/>
        </w:rPr>
        <w:t>. L’argent de l’</w:t>
      </w:r>
      <w:r w:rsidR="0050158C">
        <w:rPr>
          <w:rFonts w:ascii="Times New Roman" w:hAnsi="Times New Roman" w:cs="Times New Roman"/>
          <w:sz w:val="25"/>
          <w:szCs w:val="25"/>
        </w:rPr>
        <w:t>E</w:t>
      </w:r>
      <w:r w:rsidR="0074070A" w:rsidRPr="00FF5BCF">
        <w:rPr>
          <w:rFonts w:ascii="Times New Roman" w:hAnsi="Times New Roman" w:cs="Times New Roman"/>
          <w:sz w:val="25"/>
          <w:szCs w:val="25"/>
        </w:rPr>
        <w:t xml:space="preserve">tat </w:t>
      </w:r>
      <w:r w:rsidR="003345A2" w:rsidRPr="00FF5BCF">
        <w:rPr>
          <w:rFonts w:ascii="Times New Roman" w:hAnsi="Times New Roman" w:cs="Times New Roman"/>
          <w:sz w:val="25"/>
          <w:szCs w:val="25"/>
        </w:rPr>
        <w:t>(</w:t>
      </w:r>
      <w:r w:rsidR="0074070A" w:rsidRPr="00FF5BCF">
        <w:rPr>
          <w:rFonts w:ascii="Times New Roman" w:hAnsi="Times New Roman" w:cs="Times New Roman"/>
          <w:sz w:val="25"/>
          <w:szCs w:val="25"/>
        </w:rPr>
        <w:t xml:space="preserve">et donc le </w:t>
      </w:r>
      <w:r w:rsidR="003345A2" w:rsidRPr="00FF5BCF">
        <w:rPr>
          <w:rFonts w:ascii="Times New Roman" w:hAnsi="Times New Roman" w:cs="Times New Roman"/>
          <w:sz w:val="25"/>
          <w:szCs w:val="25"/>
        </w:rPr>
        <w:t>nôtre)</w:t>
      </w:r>
      <w:r w:rsidR="0074070A" w:rsidRPr="00FF5BCF">
        <w:rPr>
          <w:rFonts w:ascii="Times New Roman" w:hAnsi="Times New Roman" w:cs="Times New Roman"/>
          <w:sz w:val="25"/>
          <w:szCs w:val="25"/>
        </w:rPr>
        <w:t xml:space="preserve"> doit servir à financer des services publics de qualités</w:t>
      </w:r>
      <w:r w:rsidR="003345A2" w:rsidRPr="00FF5BCF">
        <w:rPr>
          <w:rFonts w:ascii="Times New Roman" w:hAnsi="Times New Roman" w:cs="Times New Roman"/>
          <w:sz w:val="25"/>
          <w:szCs w:val="25"/>
        </w:rPr>
        <w:t>.</w:t>
      </w:r>
      <w:r w:rsidR="0074070A" w:rsidRPr="00FF5BCF">
        <w:rPr>
          <w:rFonts w:ascii="Times New Roman" w:hAnsi="Times New Roman" w:cs="Times New Roman"/>
          <w:sz w:val="25"/>
          <w:szCs w:val="25"/>
        </w:rPr>
        <w:t xml:space="preserve"> </w:t>
      </w:r>
      <w:r w:rsidR="003345A2" w:rsidRPr="00FF5BCF">
        <w:rPr>
          <w:rFonts w:ascii="Times New Roman" w:hAnsi="Times New Roman" w:cs="Times New Roman"/>
          <w:sz w:val="25"/>
          <w:szCs w:val="25"/>
        </w:rPr>
        <w:t>C</w:t>
      </w:r>
      <w:r w:rsidR="0074070A" w:rsidRPr="00FF5BCF">
        <w:rPr>
          <w:rFonts w:ascii="Times New Roman" w:hAnsi="Times New Roman" w:cs="Times New Roman"/>
          <w:sz w:val="25"/>
          <w:szCs w:val="25"/>
        </w:rPr>
        <w:t>ette pandémie à mis à jour les défaillances d’un système de santé vu au rabais</w:t>
      </w:r>
      <w:r w:rsidR="00F52E5C" w:rsidRPr="00FF5BCF">
        <w:rPr>
          <w:rFonts w:ascii="Times New Roman" w:hAnsi="Times New Roman" w:cs="Times New Roman"/>
          <w:sz w:val="25"/>
          <w:szCs w:val="25"/>
        </w:rPr>
        <w:t>,</w:t>
      </w:r>
      <w:r w:rsidR="003345A2" w:rsidRPr="00FF5BCF">
        <w:rPr>
          <w:rFonts w:ascii="Times New Roman" w:hAnsi="Times New Roman" w:cs="Times New Roman"/>
          <w:sz w:val="25"/>
          <w:szCs w:val="25"/>
        </w:rPr>
        <w:t xml:space="preserve"> attaqué </w:t>
      </w:r>
      <w:r w:rsidR="0074070A" w:rsidRPr="00FF5BCF">
        <w:rPr>
          <w:rFonts w:ascii="Times New Roman" w:hAnsi="Times New Roman" w:cs="Times New Roman"/>
          <w:sz w:val="25"/>
          <w:szCs w:val="25"/>
        </w:rPr>
        <w:t>par les gouvernements successifs de droite comme de gauche.</w:t>
      </w:r>
      <w:r w:rsidR="003345A2" w:rsidRPr="00FF5BCF">
        <w:rPr>
          <w:rFonts w:ascii="Times New Roman" w:hAnsi="Times New Roman" w:cs="Times New Roman"/>
          <w:sz w:val="25"/>
          <w:szCs w:val="25"/>
        </w:rPr>
        <w:t xml:space="preserve"> C</w:t>
      </w:r>
      <w:r w:rsidR="00F52E5C" w:rsidRPr="00FF5BCF">
        <w:rPr>
          <w:rFonts w:ascii="Times New Roman" w:hAnsi="Times New Roman" w:cs="Times New Roman"/>
          <w:sz w:val="25"/>
          <w:szCs w:val="25"/>
        </w:rPr>
        <w:t>es</w:t>
      </w:r>
      <w:r w:rsidR="003345A2" w:rsidRPr="00FF5BCF">
        <w:rPr>
          <w:rFonts w:ascii="Times New Roman" w:hAnsi="Times New Roman" w:cs="Times New Roman"/>
          <w:sz w:val="25"/>
          <w:szCs w:val="25"/>
        </w:rPr>
        <w:t xml:space="preserve"> économie</w:t>
      </w:r>
      <w:r w:rsidR="00F52E5C" w:rsidRPr="00FF5BCF">
        <w:rPr>
          <w:rFonts w:ascii="Times New Roman" w:hAnsi="Times New Roman" w:cs="Times New Roman"/>
          <w:sz w:val="25"/>
          <w:szCs w:val="25"/>
        </w:rPr>
        <w:t>s</w:t>
      </w:r>
      <w:r w:rsidR="003345A2" w:rsidRPr="00FF5BCF">
        <w:rPr>
          <w:rFonts w:ascii="Times New Roman" w:hAnsi="Times New Roman" w:cs="Times New Roman"/>
          <w:sz w:val="25"/>
          <w:szCs w:val="25"/>
        </w:rPr>
        <w:t xml:space="preserve"> sur la santé sont celle</w:t>
      </w:r>
      <w:r w:rsidR="00F52E5C" w:rsidRPr="00FF5BCF">
        <w:rPr>
          <w:rFonts w:ascii="Times New Roman" w:hAnsi="Times New Roman" w:cs="Times New Roman"/>
          <w:sz w:val="25"/>
          <w:szCs w:val="25"/>
        </w:rPr>
        <w:t>s</w:t>
      </w:r>
      <w:r w:rsidR="003345A2" w:rsidRPr="00FF5BCF">
        <w:rPr>
          <w:rFonts w:ascii="Times New Roman" w:hAnsi="Times New Roman" w:cs="Times New Roman"/>
          <w:sz w:val="25"/>
          <w:szCs w:val="25"/>
        </w:rPr>
        <w:t xml:space="preserve"> que l’on retrouve dans les coffres-forts des actionnaires.</w:t>
      </w:r>
    </w:p>
    <w:p w14:paraId="08EC2418" w14:textId="14A80840" w:rsidR="009139BF" w:rsidRDefault="0074070A" w:rsidP="009139BF">
      <w:pPr>
        <w:spacing w:after="120" w:line="240" w:lineRule="auto"/>
        <w:jc w:val="both"/>
        <w:rPr>
          <w:b/>
          <w:bCs/>
          <w:color w:val="FF0000"/>
          <w:sz w:val="32"/>
          <w:szCs w:val="32"/>
        </w:rPr>
      </w:pPr>
      <w:r w:rsidRPr="00F52E5C">
        <w:rPr>
          <w:rFonts w:ascii="Times New Roman" w:hAnsi="Times New Roman" w:cs="Times New Roman"/>
          <w:b/>
          <w:bCs/>
          <w:sz w:val="26"/>
          <w:szCs w:val="26"/>
        </w:rPr>
        <w:t xml:space="preserve">PSA a profité des aides de l’état </w:t>
      </w:r>
      <w:r w:rsidR="00F52E5C" w:rsidRPr="00F52E5C">
        <w:rPr>
          <w:rFonts w:ascii="Times New Roman" w:hAnsi="Times New Roman" w:cs="Times New Roman"/>
          <w:b/>
          <w:bCs/>
          <w:sz w:val="26"/>
          <w:szCs w:val="26"/>
        </w:rPr>
        <w:t>(</w:t>
      </w:r>
      <w:r w:rsidRPr="00F52E5C">
        <w:rPr>
          <w:rFonts w:ascii="Times New Roman" w:hAnsi="Times New Roman" w:cs="Times New Roman"/>
          <w:b/>
          <w:bCs/>
          <w:sz w:val="26"/>
          <w:szCs w:val="26"/>
        </w:rPr>
        <w:t>CICE, allocation partielle, ristourne sur la formation…</w:t>
      </w:r>
      <w:r w:rsidR="00F52E5C" w:rsidRPr="00F52E5C">
        <w:rPr>
          <w:rFonts w:ascii="Times New Roman" w:hAnsi="Times New Roman" w:cs="Times New Roman"/>
          <w:b/>
          <w:bCs/>
          <w:sz w:val="26"/>
          <w:szCs w:val="26"/>
        </w:rPr>
        <w:t>)</w:t>
      </w:r>
      <w:r w:rsidRPr="00F52E5C">
        <w:rPr>
          <w:rFonts w:ascii="Times New Roman" w:hAnsi="Times New Roman" w:cs="Times New Roman"/>
          <w:b/>
          <w:bCs/>
          <w:sz w:val="26"/>
          <w:szCs w:val="26"/>
        </w:rPr>
        <w:t xml:space="preserve"> et cela ne les a pas </w:t>
      </w:r>
      <w:r w:rsidR="00F638A1" w:rsidRPr="00F52E5C">
        <w:rPr>
          <w:rFonts w:ascii="Times New Roman" w:hAnsi="Times New Roman" w:cs="Times New Roman"/>
          <w:b/>
          <w:bCs/>
          <w:sz w:val="26"/>
          <w:szCs w:val="26"/>
        </w:rPr>
        <w:t>empêchés</w:t>
      </w:r>
      <w:r w:rsidRPr="00F52E5C">
        <w:rPr>
          <w:rFonts w:ascii="Times New Roman" w:hAnsi="Times New Roman" w:cs="Times New Roman"/>
          <w:b/>
          <w:bCs/>
          <w:sz w:val="26"/>
          <w:szCs w:val="26"/>
        </w:rPr>
        <w:t xml:space="preserve"> de fermer des usines, des sites de productions et de réduire drastiquement les effectifs pour faire toujours de plus en plus profit</w:t>
      </w:r>
      <w:r w:rsidR="003345A2" w:rsidRPr="00F52E5C">
        <w:rPr>
          <w:rFonts w:ascii="Times New Roman" w:hAnsi="Times New Roman" w:cs="Times New Roman"/>
          <w:b/>
          <w:bCs/>
          <w:sz w:val="26"/>
          <w:szCs w:val="26"/>
        </w:rPr>
        <w:t xml:space="preserve">s. </w:t>
      </w:r>
      <w:r w:rsidR="003345A2" w:rsidRPr="00F52E5C">
        <w:rPr>
          <w:rFonts w:ascii="Times New Roman" w:hAnsi="Times New Roman" w:cs="Times New Roman"/>
          <w:b/>
          <w:bCs/>
          <w:color w:val="FF0000"/>
          <w:sz w:val="32"/>
          <w:szCs w:val="32"/>
        </w:rPr>
        <w:t>C’est révoltant !</w:t>
      </w:r>
      <w:r w:rsidR="009139BF">
        <w:rPr>
          <w:rFonts w:ascii="Times New Roman" w:hAnsi="Times New Roman" w:cs="Times New Roman"/>
          <w:b/>
          <w:bCs/>
          <w:color w:val="FF0000"/>
          <w:sz w:val="32"/>
          <w:szCs w:val="32"/>
        </w:rPr>
        <w:br w:type="page"/>
      </w:r>
    </w:p>
    <w:p w14:paraId="2ED59241" w14:textId="18E9249C" w:rsidR="009139BF" w:rsidRPr="00661504" w:rsidRDefault="004B7667" w:rsidP="009139BF">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right="-23"/>
        <w:jc w:val="center"/>
        <w:rPr>
          <w:rFonts w:ascii="Comic Sans MS" w:hAnsi="Comic Sans MS" w:cs="Times New Roman"/>
          <w:color w:val="FF0000"/>
          <w:sz w:val="32"/>
          <w:szCs w:val="32"/>
        </w:rPr>
      </w:pPr>
      <w:r>
        <w:rPr>
          <w:rFonts w:ascii="Comic Sans MS" w:hAnsi="Comic Sans MS" w:cs="Times New Roman"/>
          <w:b/>
          <w:color w:val="FF0000"/>
          <w:sz w:val="32"/>
          <w:szCs w:val="32"/>
        </w:rPr>
        <w:lastRenderedPageBreak/>
        <w:t>Le j</w:t>
      </w:r>
      <w:r w:rsidR="00661504" w:rsidRPr="00661504">
        <w:rPr>
          <w:rFonts w:ascii="Comic Sans MS" w:hAnsi="Comic Sans MS" w:cs="Times New Roman"/>
          <w:b/>
          <w:color w:val="FF0000"/>
          <w:sz w:val="32"/>
          <w:szCs w:val="32"/>
        </w:rPr>
        <w:t>our du 75</w:t>
      </w:r>
      <w:r w:rsidR="00661504" w:rsidRPr="00661504">
        <w:rPr>
          <w:rFonts w:ascii="Comic Sans MS" w:hAnsi="Comic Sans MS" w:cs="Times New Roman"/>
          <w:b/>
          <w:color w:val="FF0000"/>
          <w:sz w:val="32"/>
          <w:szCs w:val="32"/>
          <w:vertAlign w:val="superscript"/>
        </w:rPr>
        <w:t>ème</w:t>
      </w:r>
      <w:r w:rsidR="00661504" w:rsidRPr="00661504">
        <w:rPr>
          <w:rFonts w:ascii="Comic Sans MS" w:hAnsi="Comic Sans MS" w:cs="Times New Roman"/>
          <w:b/>
          <w:color w:val="FF0000"/>
          <w:sz w:val="32"/>
          <w:szCs w:val="32"/>
        </w:rPr>
        <w:t xml:space="preserve"> anniversaire de la capitulation de l’Allemagne nazie</w:t>
      </w:r>
      <w:r w:rsidR="00C716A6" w:rsidRPr="00661504">
        <w:rPr>
          <w:rFonts w:ascii="Comic Sans MS" w:hAnsi="Comic Sans MS" w:cs="Times New Roman"/>
          <w:b/>
          <w:color w:val="FF0000"/>
          <w:sz w:val="32"/>
          <w:szCs w:val="32"/>
        </w:rPr>
        <w:t>, une grande résistante nous quitte</w:t>
      </w:r>
    </w:p>
    <w:p w14:paraId="0E71AC43" w14:textId="6375493F" w:rsidR="009139BF" w:rsidRPr="00661504" w:rsidRDefault="00D7777A" w:rsidP="009139BF">
      <w:pPr>
        <w:pStyle w:val="NormalWeb"/>
        <w:shd w:val="clear" w:color="auto" w:fill="FFFFFF"/>
        <w:spacing w:before="240" w:after="240" w:line="240" w:lineRule="auto"/>
        <w:jc w:val="both"/>
        <w:rPr>
          <w:rFonts w:eastAsia="Times New Roman"/>
          <w:color w:val="222222"/>
          <w:lang w:eastAsia="fr-FR"/>
        </w:rPr>
      </w:pPr>
      <w:r w:rsidRPr="00661504">
        <w:rPr>
          <w:rFonts w:eastAsia="Times New Roman"/>
          <w:noProof/>
          <w:sz w:val="26"/>
          <w:szCs w:val="26"/>
          <w:u w:val="single"/>
          <w:lang w:eastAsia="fr-FR"/>
        </w:rPr>
        <w:drawing>
          <wp:anchor distT="0" distB="0" distL="114300" distR="114300" simplePos="0" relativeHeight="251659776" behindDoc="1" locked="0" layoutInCell="1" allowOverlap="1" wp14:anchorId="1C702B99" wp14:editId="133430EC">
            <wp:simplePos x="0" y="0"/>
            <wp:positionH relativeFrom="column">
              <wp:posOffset>10160</wp:posOffset>
            </wp:positionH>
            <wp:positionV relativeFrom="paragraph">
              <wp:posOffset>309880</wp:posOffset>
            </wp:positionV>
            <wp:extent cx="2260600" cy="1130300"/>
            <wp:effectExtent l="0" t="0" r="0" b="0"/>
            <wp:wrapTight wrapText="bothSides">
              <wp:wrapPolygon edited="0">
                <wp:start x="0" y="0"/>
                <wp:lineTo x="0" y="21115"/>
                <wp:lineTo x="21479" y="21115"/>
                <wp:lineTo x="21479" y="0"/>
                <wp:lineTo x="0" y="0"/>
              </wp:wrapPolygon>
            </wp:wrapTight>
            <wp:docPr id="4" name="Image 4" descr="Une image contenant personne, homme, photo, debou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 CECIC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0600" cy="1130300"/>
                    </a:xfrm>
                    <a:prstGeom prst="rect">
                      <a:avLst/>
                    </a:prstGeom>
                  </pic:spPr>
                </pic:pic>
              </a:graphicData>
            </a:graphic>
            <wp14:sizeRelH relativeFrom="margin">
              <wp14:pctWidth>0</wp14:pctWidth>
            </wp14:sizeRelH>
            <wp14:sizeRelV relativeFrom="margin">
              <wp14:pctHeight>0</wp14:pctHeight>
            </wp14:sizeRelV>
          </wp:anchor>
        </w:drawing>
      </w:r>
      <w:r w:rsidR="009139BF" w:rsidRPr="00661504">
        <w:rPr>
          <w:rFonts w:eastAsia="Times New Roman"/>
          <w:color w:val="222222"/>
          <w:u w:val="single"/>
          <w:lang w:eastAsia="fr-FR"/>
        </w:rPr>
        <w:t>La famille Rol-Tanguy communique</w:t>
      </w:r>
      <w:r w:rsidR="009139BF" w:rsidRPr="00661504">
        <w:rPr>
          <w:rFonts w:eastAsia="Times New Roman"/>
          <w:color w:val="222222"/>
          <w:lang w:eastAsia="fr-FR"/>
        </w:rPr>
        <w:t> :</w:t>
      </w:r>
    </w:p>
    <w:p w14:paraId="39EA310D" w14:textId="4D3AC7A4" w:rsidR="009139BF" w:rsidRPr="009139BF" w:rsidRDefault="009139BF" w:rsidP="00661504">
      <w:pPr>
        <w:shd w:val="clear" w:color="auto" w:fill="FFFFFF"/>
        <w:spacing w:before="240" w:after="240" w:line="240" w:lineRule="auto"/>
        <w:jc w:val="center"/>
        <w:rPr>
          <w:rFonts w:ascii="Times New Roman" w:eastAsia="Times New Roman" w:hAnsi="Times New Roman" w:cs="Times New Roman"/>
          <w:b/>
          <w:bCs/>
          <w:sz w:val="26"/>
          <w:szCs w:val="26"/>
          <w:lang w:eastAsia="fr-FR"/>
        </w:rPr>
      </w:pPr>
      <w:r w:rsidRPr="009139BF">
        <w:rPr>
          <w:rFonts w:ascii="Times New Roman" w:eastAsia="Times New Roman" w:hAnsi="Times New Roman" w:cs="Times New Roman"/>
          <w:b/>
          <w:bCs/>
          <w:i/>
          <w:iCs/>
          <w:sz w:val="26"/>
          <w:szCs w:val="26"/>
          <w:lang w:eastAsia="fr-FR"/>
        </w:rPr>
        <w:t xml:space="preserve">Cécile ROL-TANGUY est décédée </w:t>
      </w:r>
      <w:r w:rsidR="004B7667">
        <w:rPr>
          <w:rFonts w:ascii="Times New Roman" w:eastAsia="Times New Roman" w:hAnsi="Times New Roman" w:cs="Times New Roman"/>
          <w:b/>
          <w:bCs/>
          <w:i/>
          <w:iCs/>
          <w:sz w:val="26"/>
          <w:szCs w:val="26"/>
          <w:lang w:eastAsia="fr-FR"/>
        </w:rPr>
        <w:t>le</w:t>
      </w:r>
      <w:r w:rsidRPr="009139BF">
        <w:rPr>
          <w:rFonts w:ascii="Times New Roman" w:eastAsia="Times New Roman" w:hAnsi="Times New Roman" w:cs="Times New Roman"/>
          <w:b/>
          <w:bCs/>
          <w:i/>
          <w:iCs/>
          <w:sz w:val="26"/>
          <w:szCs w:val="26"/>
          <w:lang w:eastAsia="fr-FR"/>
        </w:rPr>
        <w:t xml:space="preserve"> 8 mai 2020 à 12 h 10, à son domicile de Monteaux (Loir-et-Cher), à l’âge de 101 ans. Avec elle disparaît une des dernières figures de la Résistance intérieure française et plus précisément de la Libération de Paris en août 1944.</w:t>
      </w:r>
    </w:p>
    <w:p w14:paraId="6868933A" w14:textId="77777777" w:rsidR="009139BF" w:rsidRPr="009139BF" w:rsidRDefault="009139BF" w:rsidP="00661504">
      <w:pPr>
        <w:shd w:val="clear" w:color="auto" w:fill="FFFFFF"/>
        <w:spacing w:before="80" w:after="80" w:line="240" w:lineRule="auto"/>
        <w:jc w:val="both"/>
        <w:rPr>
          <w:rFonts w:ascii="Times New Roman" w:eastAsia="Times New Roman" w:hAnsi="Times New Roman" w:cs="Times New Roman"/>
          <w:color w:val="222222"/>
          <w:spacing w:val="-8"/>
          <w:sz w:val="24"/>
          <w:szCs w:val="24"/>
          <w:lang w:eastAsia="fr-FR"/>
        </w:rPr>
      </w:pPr>
      <w:r w:rsidRPr="009139BF">
        <w:rPr>
          <w:rFonts w:ascii="Times New Roman" w:eastAsia="Times New Roman" w:hAnsi="Times New Roman" w:cs="Times New Roman"/>
          <w:b/>
          <w:bCs/>
          <w:i/>
          <w:iCs/>
          <w:color w:val="222222"/>
          <w:spacing w:val="-8"/>
          <w:sz w:val="24"/>
          <w:szCs w:val="24"/>
          <w:lang w:eastAsia="fr-FR"/>
        </w:rPr>
        <w:t>Porteuse des plus hautes distinctions de la République</w:t>
      </w:r>
      <w:r w:rsidRPr="009139BF">
        <w:rPr>
          <w:rFonts w:ascii="Times New Roman" w:eastAsia="Times New Roman" w:hAnsi="Times New Roman" w:cs="Times New Roman"/>
          <w:i/>
          <w:iCs/>
          <w:color w:val="222222"/>
          <w:spacing w:val="-8"/>
          <w:sz w:val="24"/>
          <w:szCs w:val="24"/>
          <w:lang w:eastAsia="fr-FR"/>
        </w:rPr>
        <w:t xml:space="preserve"> (Grand Officier de la Légion d’honneur, Grand Croix dans l’Ordre national du Mérite, Médaille de la Résistance, Croix du Combattant Volontaire de la Résistance), elle était emblématique de la place de femmes dans le combat contre Vichy et l’occupant nazi. Cécile ROL-TANGUY soulignait toujours qu’elle n’acceptait ces décorations qu’en hommage à toutes les femmes de l’ombre, rouages indispensables de la lutte clandestine. Aux déportées, aux internées, à toutes celles assassinées par l’ennemi et pourtant si souvent oubliées à l’heure de la victoire. A toutes les femmes qui, comme elle, une fois la guerre terminée, reprirent simplement leur place dans la vie quotidienne de leur famille et du pays.</w:t>
      </w:r>
    </w:p>
    <w:p w14:paraId="0EE515F4" w14:textId="77777777" w:rsidR="009139BF" w:rsidRPr="009139BF" w:rsidRDefault="009139BF" w:rsidP="00661504">
      <w:pPr>
        <w:shd w:val="clear" w:color="auto" w:fill="FFFFFF"/>
        <w:spacing w:before="80" w:after="80" w:line="240" w:lineRule="auto"/>
        <w:jc w:val="both"/>
        <w:rPr>
          <w:rFonts w:ascii="Times New Roman" w:eastAsia="Times New Roman" w:hAnsi="Times New Roman" w:cs="Times New Roman"/>
          <w:color w:val="222222"/>
          <w:spacing w:val="-8"/>
          <w:sz w:val="24"/>
          <w:szCs w:val="24"/>
          <w:lang w:eastAsia="fr-FR"/>
        </w:rPr>
      </w:pPr>
      <w:r w:rsidRPr="009139BF">
        <w:rPr>
          <w:rFonts w:ascii="Times New Roman" w:eastAsia="Times New Roman" w:hAnsi="Times New Roman" w:cs="Times New Roman"/>
          <w:b/>
          <w:bCs/>
          <w:i/>
          <w:iCs/>
          <w:color w:val="222222"/>
          <w:spacing w:val="-8"/>
          <w:sz w:val="24"/>
          <w:szCs w:val="24"/>
          <w:lang w:eastAsia="fr-FR"/>
        </w:rPr>
        <w:t>Née Cécile LE BIHAN le 10 avril 1919</w:t>
      </w:r>
      <w:r w:rsidRPr="009139BF">
        <w:rPr>
          <w:rFonts w:ascii="Times New Roman" w:eastAsia="Times New Roman" w:hAnsi="Times New Roman" w:cs="Times New Roman"/>
          <w:i/>
          <w:iCs/>
          <w:color w:val="222222"/>
          <w:spacing w:val="-8"/>
          <w:sz w:val="24"/>
          <w:szCs w:val="24"/>
          <w:lang w:eastAsia="fr-FR"/>
        </w:rPr>
        <w:t>, elle était la fille unique de François LE BIHAN, ouvrier électricien, militant du Parti Communiste Français depuis sa création en 1920 et dirigeant syndical de la CGT, déporté-résistant mort à Auschwitz en 1943 et de Germaine JAGANET, femme au foyer et résistante, elle aussi.</w:t>
      </w:r>
    </w:p>
    <w:p w14:paraId="0587EB1D" w14:textId="77777777" w:rsidR="009139BF" w:rsidRPr="009139BF" w:rsidRDefault="009139BF" w:rsidP="00661504">
      <w:pPr>
        <w:shd w:val="clear" w:color="auto" w:fill="FFFFFF"/>
        <w:spacing w:before="80" w:after="80" w:line="240" w:lineRule="auto"/>
        <w:jc w:val="both"/>
        <w:rPr>
          <w:rFonts w:ascii="Times New Roman" w:eastAsia="Times New Roman" w:hAnsi="Times New Roman" w:cs="Times New Roman"/>
          <w:color w:val="222222"/>
          <w:spacing w:val="-8"/>
          <w:sz w:val="24"/>
          <w:szCs w:val="24"/>
          <w:lang w:eastAsia="fr-FR"/>
        </w:rPr>
      </w:pPr>
      <w:r w:rsidRPr="009139BF">
        <w:rPr>
          <w:rFonts w:ascii="Times New Roman" w:eastAsia="Times New Roman" w:hAnsi="Times New Roman" w:cs="Times New Roman"/>
          <w:b/>
          <w:bCs/>
          <w:i/>
          <w:iCs/>
          <w:color w:val="222222"/>
          <w:spacing w:val="-8"/>
          <w:sz w:val="24"/>
          <w:szCs w:val="24"/>
          <w:lang w:eastAsia="fr-FR"/>
        </w:rPr>
        <w:t>L’engagement de Cécile ROL-TANGUY date de 1936</w:t>
      </w:r>
      <w:r w:rsidRPr="009139BF">
        <w:rPr>
          <w:rFonts w:ascii="Times New Roman" w:eastAsia="Times New Roman" w:hAnsi="Times New Roman" w:cs="Times New Roman"/>
          <w:i/>
          <w:iCs/>
          <w:color w:val="222222"/>
          <w:spacing w:val="-8"/>
          <w:sz w:val="24"/>
          <w:szCs w:val="24"/>
          <w:lang w:eastAsia="fr-FR"/>
        </w:rPr>
        <w:t>, du Front Populaire et de la guerre d’Espagne. C’est au Syndicat des Métaux CGT de Paris, où elle est employée, qu’elle rencontre Henri TANGUY, dirigeant des métallos parisiens, combattant volontaire dans les Brigades Internationales aux côtés de la République espagnole attaquée par Franco. Ils se marient en 1939, juste avant la guerre durant laquelle il est mobilisé en première ligne.</w:t>
      </w:r>
    </w:p>
    <w:p w14:paraId="4A537739" w14:textId="032FEBEA" w:rsidR="009139BF" w:rsidRPr="009139BF" w:rsidRDefault="009139BF" w:rsidP="00D7777A">
      <w:pPr>
        <w:shd w:val="clear" w:color="auto" w:fill="FFFFFF"/>
        <w:spacing w:before="80" w:after="0" w:line="240" w:lineRule="auto"/>
        <w:jc w:val="both"/>
        <w:rPr>
          <w:rFonts w:ascii="Times New Roman" w:eastAsia="Times New Roman" w:hAnsi="Times New Roman" w:cs="Times New Roman"/>
          <w:color w:val="222222"/>
          <w:spacing w:val="-8"/>
          <w:sz w:val="24"/>
          <w:szCs w:val="24"/>
          <w:lang w:eastAsia="fr-FR"/>
        </w:rPr>
      </w:pPr>
      <w:r w:rsidRPr="009139BF">
        <w:rPr>
          <w:rFonts w:ascii="Times New Roman" w:eastAsia="Times New Roman" w:hAnsi="Times New Roman" w:cs="Times New Roman"/>
          <w:b/>
          <w:bCs/>
          <w:i/>
          <w:iCs/>
          <w:color w:val="222222"/>
          <w:spacing w:val="-8"/>
          <w:sz w:val="24"/>
          <w:szCs w:val="24"/>
          <w:lang w:eastAsia="fr-FR"/>
        </w:rPr>
        <w:t>Dès la fin juin 1940</w:t>
      </w:r>
      <w:r w:rsidRPr="009139BF">
        <w:rPr>
          <w:rFonts w:ascii="Times New Roman" w:eastAsia="Times New Roman" w:hAnsi="Times New Roman" w:cs="Times New Roman"/>
          <w:i/>
          <w:iCs/>
          <w:color w:val="222222"/>
          <w:spacing w:val="-8"/>
          <w:sz w:val="24"/>
          <w:szCs w:val="24"/>
          <w:lang w:eastAsia="fr-FR"/>
        </w:rPr>
        <w:t xml:space="preserve">, alors qu’elle vient de perdre leur premier enfant, Françoise, le jour de l’entrée de la Wehrmacht dans Paris, elle rejoint ce qui deviendra la Résistance. Elle tape des tracts, des journaux syndicaux et autres documents illégaux de la CGT interdite et travaille pour les avocats communistes qui défendent </w:t>
      </w:r>
      <w:r w:rsidRPr="00D7777A">
        <w:rPr>
          <w:rFonts w:ascii="Times New Roman" w:eastAsia="Times New Roman" w:hAnsi="Times New Roman" w:cs="Times New Roman"/>
          <w:i/>
          <w:iCs/>
          <w:color w:val="222222"/>
          <w:spacing w:val="-8"/>
          <w:sz w:val="24"/>
          <w:szCs w:val="24"/>
          <w:lang w:eastAsia="fr-FR"/>
        </w:rPr>
        <w:t>les premiers emprisonnés</w:t>
      </w:r>
      <w:r w:rsidRPr="009139BF">
        <w:rPr>
          <w:rFonts w:ascii="Times New Roman" w:eastAsia="Times New Roman" w:hAnsi="Times New Roman" w:cs="Times New Roman"/>
          <w:i/>
          <w:iCs/>
          <w:color w:val="222222"/>
          <w:spacing w:val="-8"/>
          <w:sz w:val="24"/>
          <w:szCs w:val="24"/>
          <w:lang w:eastAsia="fr-FR"/>
        </w:rPr>
        <w:t xml:space="preserve"> du régime de Vichy.</w:t>
      </w:r>
    </w:p>
    <w:p w14:paraId="7F11AEAE" w14:textId="77777777" w:rsidR="009139BF" w:rsidRPr="009139BF" w:rsidRDefault="009139BF" w:rsidP="00D7777A">
      <w:pPr>
        <w:shd w:val="clear" w:color="auto" w:fill="FFFFFF"/>
        <w:spacing w:after="80" w:line="240" w:lineRule="auto"/>
        <w:jc w:val="both"/>
        <w:rPr>
          <w:rFonts w:ascii="Times New Roman" w:eastAsia="Times New Roman" w:hAnsi="Times New Roman" w:cs="Times New Roman"/>
          <w:color w:val="222222"/>
          <w:spacing w:val="-8"/>
          <w:sz w:val="24"/>
          <w:szCs w:val="24"/>
          <w:lang w:eastAsia="fr-FR"/>
        </w:rPr>
      </w:pPr>
      <w:r w:rsidRPr="009139BF">
        <w:rPr>
          <w:rFonts w:ascii="Times New Roman" w:eastAsia="Times New Roman" w:hAnsi="Times New Roman" w:cs="Times New Roman"/>
          <w:i/>
          <w:iCs/>
          <w:color w:val="222222"/>
          <w:spacing w:val="-8"/>
          <w:sz w:val="24"/>
          <w:szCs w:val="24"/>
          <w:lang w:eastAsia="fr-FR"/>
        </w:rPr>
        <w:t>Le 18 août 1940, elle accueille Henri TANGUY à Paris, tout juste démobilisé. Le jour même, elle le met en contact avec les cadres clandestins de la CGT. Quatre ans plus tard, jour pour jour, elle tapera l’ordre de l’insurrection parisienne que son mari – devenu le colonel ROL, Chef militaire régional des FFI de l’Ile de France- lui dictera à l’aube de la semaine insurrectionnelle victorieuse de la capitale. Entre temps, le couple a plongé dans la clandestinité dès octobre 1940. Elle vivra alors, aux côtés de son époux dont elle est l’agent de liaison, la vie clandestine des résistants. Elle donnera aussi le jour – en mai 1941 et novembre 1943 - à deux enfants, Hélène et Jean.</w:t>
      </w:r>
    </w:p>
    <w:p w14:paraId="64673568" w14:textId="77777777" w:rsidR="009139BF" w:rsidRPr="009139BF" w:rsidRDefault="009139BF" w:rsidP="00661504">
      <w:pPr>
        <w:shd w:val="clear" w:color="auto" w:fill="FFFFFF"/>
        <w:spacing w:before="80" w:after="80" w:line="240" w:lineRule="auto"/>
        <w:jc w:val="both"/>
        <w:rPr>
          <w:rFonts w:ascii="Times New Roman" w:eastAsia="Times New Roman" w:hAnsi="Times New Roman" w:cs="Times New Roman"/>
          <w:color w:val="222222"/>
          <w:spacing w:val="-8"/>
          <w:sz w:val="24"/>
          <w:szCs w:val="24"/>
          <w:lang w:eastAsia="fr-FR"/>
        </w:rPr>
      </w:pPr>
      <w:r w:rsidRPr="009139BF">
        <w:rPr>
          <w:rFonts w:ascii="Times New Roman" w:eastAsia="Times New Roman" w:hAnsi="Times New Roman" w:cs="Times New Roman"/>
          <w:i/>
          <w:iCs/>
          <w:color w:val="222222"/>
          <w:spacing w:val="-8"/>
          <w:sz w:val="24"/>
          <w:szCs w:val="24"/>
          <w:lang w:eastAsia="fr-FR"/>
        </w:rPr>
        <w:t xml:space="preserve">Elle participera à la semaine insurrectionnelle de Paris du 19 au 26 août 1944, au cœur de la décision et de l’action, dans le PC souterrain du Colonel ROL, sous la place Denfert-Rochereau. </w:t>
      </w:r>
      <w:r w:rsidRPr="009139BF">
        <w:rPr>
          <w:rFonts w:ascii="Times New Roman" w:eastAsia="Times New Roman" w:hAnsi="Times New Roman" w:cs="Times New Roman"/>
          <w:b/>
          <w:bCs/>
          <w:i/>
          <w:iCs/>
          <w:color w:val="222222"/>
          <w:spacing w:val="-8"/>
          <w:sz w:val="24"/>
          <w:szCs w:val="24"/>
          <w:lang w:eastAsia="fr-FR"/>
        </w:rPr>
        <w:t>Elle sera la seule femme présente quand le Général De Gaulle recevra l’Etat-Major des FFI d’Ile-de-France, le 26 août 1944 à l’Hôtel de Ville. Cécile et Henri Rol-Tanguy, avec Lucie et Raymond Aubrac, resteront comme les deux couples symboles de la Résistance intérieure française.</w:t>
      </w:r>
      <w:r w:rsidRPr="009139BF">
        <w:rPr>
          <w:rFonts w:ascii="Times New Roman" w:eastAsia="Times New Roman" w:hAnsi="Times New Roman" w:cs="Times New Roman"/>
          <w:i/>
          <w:iCs/>
          <w:color w:val="222222"/>
          <w:spacing w:val="-8"/>
          <w:sz w:val="24"/>
          <w:szCs w:val="24"/>
          <w:lang w:eastAsia="fr-FR"/>
        </w:rPr>
        <w:t xml:space="preserve"> Après-guerre, elle donnera naissance à deux autres enfants, Claire (1946) et Francis (1953) et demeurera l’indispensable collaboratrice de son mari.</w:t>
      </w:r>
    </w:p>
    <w:p w14:paraId="6678BBB5" w14:textId="77777777" w:rsidR="009139BF" w:rsidRPr="009139BF" w:rsidRDefault="009139BF" w:rsidP="00661504">
      <w:pPr>
        <w:shd w:val="clear" w:color="auto" w:fill="FFFFFF"/>
        <w:spacing w:before="80" w:after="80" w:line="240" w:lineRule="auto"/>
        <w:jc w:val="both"/>
        <w:rPr>
          <w:rFonts w:ascii="Times New Roman" w:eastAsia="Times New Roman" w:hAnsi="Times New Roman" w:cs="Times New Roman"/>
          <w:color w:val="222222"/>
          <w:spacing w:val="-8"/>
          <w:sz w:val="24"/>
          <w:szCs w:val="24"/>
          <w:lang w:eastAsia="fr-FR"/>
        </w:rPr>
      </w:pPr>
      <w:r w:rsidRPr="009139BF">
        <w:rPr>
          <w:rFonts w:ascii="Times New Roman" w:eastAsia="Times New Roman" w:hAnsi="Times New Roman" w:cs="Times New Roman"/>
          <w:i/>
          <w:iCs/>
          <w:color w:val="222222"/>
          <w:spacing w:val="-8"/>
          <w:sz w:val="24"/>
          <w:szCs w:val="24"/>
          <w:lang w:eastAsia="fr-FR"/>
        </w:rPr>
        <w:t>Jusqu’à son dernier souffle, Cécile ROL-TANGUY témoignera de sa fidélité à l’utopie généreuse du communisme, à ses engagements de jeunesse pour la justice sociale et l’émancipation des femmes.</w:t>
      </w:r>
    </w:p>
    <w:p w14:paraId="40C6024B" w14:textId="77777777" w:rsidR="009139BF" w:rsidRPr="009139BF" w:rsidRDefault="009139BF" w:rsidP="00661504">
      <w:pPr>
        <w:shd w:val="clear" w:color="auto" w:fill="FFFFFF"/>
        <w:spacing w:before="80" w:after="80" w:line="240" w:lineRule="auto"/>
        <w:jc w:val="both"/>
        <w:rPr>
          <w:rFonts w:ascii="Times New Roman" w:eastAsia="Times New Roman" w:hAnsi="Times New Roman" w:cs="Times New Roman"/>
          <w:color w:val="222222"/>
          <w:spacing w:val="-8"/>
          <w:sz w:val="24"/>
          <w:szCs w:val="24"/>
          <w:lang w:eastAsia="fr-FR"/>
        </w:rPr>
      </w:pPr>
      <w:r w:rsidRPr="009139BF">
        <w:rPr>
          <w:rFonts w:ascii="Times New Roman" w:eastAsia="Times New Roman" w:hAnsi="Times New Roman" w:cs="Times New Roman"/>
          <w:i/>
          <w:iCs/>
          <w:color w:val="222222"/>
          <w:spacing w:val="-8"/>
          <w:sz w:val="24"/>
          <w:szCs w:val="24"/>
          <w:lang w:eastAsia="fr-FR"/>
        </w:rPr>
        <w:t>A la suite de son mari, décédé en 2002, Cécile était également Présidente de l’ANACR (Association Nationale des Anciens Combattants de la Résistance) et Présidente d’Honneur de l’ACER/AVER (Amis des Combattants en Espagne Républicaine/ Amicale des Volontaires en Espagne Républicaine). Jusqu’en 2014, elle animera régulièrement des échanges sur la Résistance avec des collégiens et lycéens. Enfin, en août 2019, elle assistera aux cérémonies du 75</w:t>
      </w:r>
      <w:r w:rsidRPr="009139BF">
        <w:rPr>
          <w:rFonts w:ascii="Times New Roman" w:eastAsia="Times New Roman" w:hAnsi="Times New Roman" w:cs="Times New Roman"/>
          <w:i/>
          <w:iCs/>
          <w:color w:val="222222"/>
          <w:spacing w:val="-8"/>
          <w:sz w:val="24"/>
          <w:szCs w:val="24"/>
          <w:vertAlign w:val="superscript"/>
          <w:lang w:eastAsia="fr-FR"/>
        </w:rPr>
        <w:t>e</w:t>
      </w:r>
      <w:r w:rsidRPr="009139BF">
        <w:rPr>
          <w:rFonts w:ascii="Times New Roman" w:eastAsia="Times New Roman" w:hAnsi="Times New Roman" w:cs="Times New Roman"/>
          <w:i/>
          <w:iCs/>
          <w:color w:val="222222"/>
          <w:spacing w:val="-8"/>
          <w:sz w:val="24"/>
          <w:szCs w:val="24"/>
          <w:lang w:eastAsia="fr-FR"/>
        </w:rPr>
        <w:t> anniversaire de la Libération de Paris.</w:t>
      </w:r>
    </w:p>
    <w:p w14:paraId="0752D489" w14:textId="77777777" w:rsidR="009139BF" w:rsidRPr="009139BF" w:rsidRDefault="009139BF" w:rsidP="00C716A6">
      <w:pPr>
        <w:shd w:val="clear" w:color="auto" w:fill="FFFFFF"/>
        <w:spacing w:before="240" w:after="240" w:line="240" w:lineRule="auto"/>
        <w:jc w:val="right"/>
        <w:rPr>
          <w:rFonts w:ascii="Times New Roman" w:eastAsia="Times New Roman" w:hAnsi="Times New Roman" w:cs="Times New Roman"/>
          <w:color w:val="222222"/>
          <w:spacing w:val="-8"/>
          <w:sz w:val="24"/>
          <w:szCs w:val="24"/>
          <w:lang w:eastAsia="fr-FR"/>
        </w:rPr>
      </w:pPr>
      <w:r w:rsidRPr="009139BF">
        <w:rPr>
          <w:rFonts w:ascii="Times New Roman" w:eastAsia="Times New Roman" w:hAnsi="Times New Roman" w:cs="Times New Roman"/>
          <w:i/>
          <w:iCs/>
          <w:color w:val="222222"/>
          <w:spacing w:val="-8"/>
          <w:sz w:val="24"/>
          <w:szCs w:val="24"/>
          <w:lang w:eastAsia="fr-FR"/>
        </w:rPr>
        <w:t>Monteaux, le 8 mai 2020</w:t>
      </w:r>
    </w:p>
    <w:sectPr w:rsidR="009139BF" w:rsidRPr="009139BF" w:rsidSect="00E10A16">
      <w:footerReference w:type="default" r:id="rId1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1F957" w14:textId="77777777" w:rsidR="00B7255A" w:rsidRDefault="00B7255A" w:rsidP="00003ED3">
      <w:pPr>
        <w:spacing w:after="0" w:line="240" w:lineRule="auto"/>
      </w:pPr>
      <w:r>
        <w:separator/>
      </w:r>
    </w:p>
  </w:endnote>
  <w:endnote w:type="continuationSeparator" w:id="0">
    <w:p w14:paraId="10DAF60A" w14:textId="77777777" w:rsidR="00B7255A" w:rsidRDefault="00B7255A"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0FB4" w14:textId="77777777" w:rsidR="00003ED3" w:rsidRDefault="00003ED3"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5C829F0A" w14:textId="69BA6760" w:rsidR="00003ED3" w:rsidRPr="00003ED3" w:rsidRDefault="00003ED3"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5CDFF" w14:textId="77777777" w:rsidR="00B7255A" w:rsidRDefault="00B7255A" w:rsidP="00003ED3">
      <w:pPr>
        <w:spacing w:after="0" w:line="240" w:lineRule="auto"/>
      </w:pPr>
      <w:r>
        <w:separator/>
      </w:r>
    </w:p>
  </w:footnote>
  <w:footnote w:type="continuationSeparator" w:id="0">
    <w:p w14:paraId="61C8CA3E" w14:textId="77777777" w:rsidR="00B7255A" w:rsidRDefault="00B7255A"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D87"/>
    <w:multiLevelType w:val="hybridMultilevel"/>
    <w:tmpl w:val="CAC8D3F6"/>
    <w:lvl w:ilvl="0" w:tplc="E4C867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6C3FA0"/>
    <w:multiLevelType w:val="hybridMultilevel"/>
    <w:tmpl w:val="4DFE6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0D1F98"/>
    <w:multiLevelType w:val="hybridMultilevel"/>
    <w:tmpl w:val="9E7200E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37352699"/>
    <w:multiLevelType w:val="hybridMultilevel"/>
    <w:tmpl w:val="F7B46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780A1F"/>
    <w:multiLevelType w:val="hybridMultilevel"/>
    <w:tmpl w:val="E982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D83F75"/>
    <w:multiLevelType w:val="hybridMultilevel"/>
    <w:tmpl w:val="73248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6184"/>
    <w:rsid w:val="00001DA2"/>
    <w:rsid w:val="00003ED3"/>
    <w:rsid w:val="00015777"/>
    <w:rsid w:val="0002277A"/>
    <w:rsid w:val="00031C69"/>
    <w:rsid w:val="000434A1"/>
    <w:rsid w:val="00050FB0"/>
    <w:rsid w:val="00074BBF"/>
    <w:rsid w:val="00083D18"/>
    <w:rsid w:val="00086605"/>
    <w:rsid w:val="00092450"/>
    <w:rsid w:val="00092988"/>
    <w:rsid w:val="00094CF3"/>
    <w:rsid w:val="000C4E98"/>
    <w:rsid w:val="000D1A14"/>
    <w:rsid w:val="000F6027"/>
    <w:rsid w:val="001209BC"/>
    <w:rsid w:val="00131F36"/>
    <w:rsid w:val="0014031C"/>
    <w:rsid w:val="00145406"/>
    <w:rsid w:val="001539C1"/>
    <w:rsid w:val="00162BA9"/>
    <w:rsid w:val="0018562A"/>
    <w:rsid w:val="001E00F8"/>
    <w:rsid w:val="001E05AD"/>
    <w:rsid w:val="001E48B4"/>
    <w:rsid w:val="0020063E"/>
    <w:rsid w:val="00207EC4"/>
    <w:rsid w:val="00217D3F"/>
    <w:rsid w:val="0022194A"/>
    <w:rsid w:val="00225277"/>
    <w:rsid w:val="0023230A"/>
    <w:rsid w:val="00232905"/>
    <w:rsid w:val="002645BB"/>
    <w:rsid w:val="00270B9D"/>
    <w:rsid w:val="0028342C"/>
    <w:rsid w:val="00285741"/>
    <w:rsid w:val="002C05D5"/>
    <w:rsid w:val="002D3580"/>
    <w:rsid w:val="003029AE"/>
    <w:rsid w:val="0031437D"/>
    <w:rsid w:val="00324E0E"/>
    <w:rsid w:val="003256FE"/>
    <w:rsid w:val="003345A2"/>
    <w:rsid w:val="00364AE0"/>
    <w:rsid w:val="003703EC"/>
    <w:rsid w:val="003804EC"/>
    <w:rsid w:val="003837E8"/>
    <w:rsid w:val="0039644A"/>
    <w:rsid w:val="003A1371"/>
    <w:rsid w:val="003A5DC3"/>
    <w:rsid w:val="003D229E"/>
    <w:rsid w:val="003D53B9"/>
    <w:rsid w:val="003E1F3C"/>
    <w:rsid w:val="003F333E"/>
    <w:rsid w:val="003F575F"/>
    <w:rsid w:val="003F63E4"/>
    <w:rsid w:val="00413151"/>
    <w:rsid w:val="00422CC4"/>
    <w:rsid w:val="00426181"/>
    <w:rsid w:val="00463666"/>
    <w:rsid w:val="00470D6F"/>
    <w:rsid w:val="00492363"/>
    <w:rsid w:val="004A235D"/>
    <w:rsid w:val="004B4E29"/>
    <w:rsid w:val="004B66E9"/>
    <w:rsid w:val="004B7667"/>
    <w:rsid w:val="004C1D33"/>
    <w:rsid w:val="004C623E"/>
    <w:rsid w:val="0050158C"/>
    <w:rsid w:val="00512F50"/>
    <w:rsid w:val="00517755"/>
    <w:rsid w:val="00531837"/>
    <w:rsid w:val="0055777F"/>
    <w:rsid w:val="0056718A"/>
    <w:rsid w:val="00573C4A"/>
    <w:rsid w:val="00594E87"/>
    <w:rsid w:val="005B27B9"/>
    <w:rsid w:val="005B6184"/>
    <w:rsid w:val="005D0576"/>
    <w:rsid w:val="005F70C7"/>
    <w:rsid w:val="00601748"/>
    <w:rsid w:val="0060508A"/>
    <w:rsid w:val="00605C2F"/>
    <w:rsid w:val="00611F39"/>
    <w:rsid w:val="006477A2"/>
    <w:rsid w:val="006508E7"/>
    <w:rsid w:val="006542F4"/>
    <w:rsid w:val="00661504"/>
    <w:rsid w:val="00662E84"/>
    <w:rsid w:val="006823D2"/>
    <w:rsid w:val="006F3AE0"/>
    <w:rsid w:val="00706202"/>
    <w:rsid w:val="00735AF5"/>
    <w:rsid w:val="0074070A"/>
    <w:rsid w:val="00752484"/>
    <w:rsid w:val="00770068"/>
    <w:rsid w:val="00791FA2"/>
    <w:rsid w:val="007B198A"/>
    <w:rsid w:val="007B5415"/>
    <w:rsid w:val="007E492C"/>
    <w:rsid w:val="007E6028"/>
    <w:rsid w:val="007F113D"/>
    <w:rsid w:val="007F6A99"/>
    <w:rsid w:val="00805EA5"/>
    <w:rsid w:val="008124AB"/>
    <w:rsid w:val="008214FE"/>
    <w:rsid w:val="00821B38"/>
    <w:rsid w:val="00823DDC"/>
    <w:rsid w:val="00837487"/>
    <w:rsid w:val="00854800"/>
    <w:rsid w:val="00855878"/>
    <w:rsid w:val="00871E66"/>
    <w:rsid w:val="008815E8"/>
    <w:rsid w:val="00882B0A"/>
    <w:rsid w:val="0088614C"/>
    <w:rsid w:val="00890BBD"/>
    <w:rsid w:val="008979F8"/>
    <w:rsid w:val="008A4D20"/>
    <w:rsid w:val="008A5D8B"/>
    <w:rsid w:val="008B097F"/>
    <w:rsid w:val="008C04B0"/>
    <w:rsid w:val="008D53C8"/>
    <w:rsid w:val="008D54BA"/>
    <w:rsid w:val="008E52A1"/>
    <w:rsid w:val="008E6C2A"/>
    <w:rsid w:val="008F79E5"/>
    <w:rsid w:val="00911ABC"/>
    <w:rsid w:val="00912875"/>
    <w:rsid w:val="009139BF"/>
    <w:rsid w:val="009509AB"/>
    <w:rsid w:val="00960369"/>
    <w:rsid w:val="00967E5E"/>
    <w:rsid w:val="00977265"/>
    <w:rsid w:val="009A5588"/>
    <w:rsid w:val="009A5F08"/>
    <w:rsid w:val="009C4C0B"/>
    <w:rsid w:val="009F1D10"/>
    <w:rsid w:val="00A0491A"/>
    <w:rsid w:val="00A13C85"/>
    <w:rsid w:val="00A26C1A"/>
    <w:rsid w:val="00A41C9B"/>
    <w:rsid w:val="00A428A4"/>
    <w:rsid w:val="00A43E5B"/>
    <w:rsid w:val="00A83420"/>
    <w:rsid w:val="00A909B8"/>
    <w:rsid w:val="00A91C48"/>
    <w:rsid w:val="00A9666E"/>
    <w:rsid w:val="00A97625"/>
    <w:rsid w:val="00AB1B4F"/>
    <w:rsid w:val="00AC0339"/>
    <w:rsid w:val="00AD2FE9"/>
    <w:rsid w:val="00AE1AAB"/>
    <w:rsid w:val="00AE2A72"/>
    <w:rsid w:val="00B01089"/>
    <w:rsid w:val="00B20045"/>
    <w:rsid w:val="00B7255A"/>
    <w:rsid w:val="00B92A7C"/>
    <w:rsid w:val="00B93D6F"/>
    <w:rsid w:val="00BE1BD7"/>
    <w:rsid w:val="00C033F6"/>
    <w:rsid w:val="00C065A8"/>
    <w:rsid w:val="00C43E65"/>
    <w:rsid w:val="00C54A79"/>
    <w:rsid w:val="00C61109"/>
    <w:rsid w:val="00C65D01"/>
    <w:rsid w:val="00C716A6"/>
    <w:rsid w:val="00C756F3"/>
    <w:rsid w:val="00C76108"/>
    <w:rsid w:val="00C82F1D"/>
    <w:rsid w:val="00CA58AF"/>
    <w:rsid w:val="00CB0643"/>
    <w:rsid w:val="00CB4288"/>
    <w:rsid w:val="00CB4754"/>
    <w:rsid w:val="00CF119E"/>
    <w:rsid w:val="00CF1D20"/>
    <w:rsid w:val="00D00131"/>
    <w:rsid w:val="00D06AA5"/>
    <w:rsid w:val="00D06B22"/>
    <w:rsid w:val="00D10D15"/>
    <w:rsid w:val="00D14A76"/>
    <w:rsid w:val="00D353CE"/>
    <w:rsid w:val="00D54802"/>
    <w:rsid w:val="00D57AFC"/>
    <w:rsid w:val="00D64CCA"/>
    <w:rsid w:val="00D701A5"/>
    <w:rsid w:val="00D770BE"/>
    <w:rsid w:val="00D7777A"/>
    <w:rsid w:val="00D842F4"/>
    <w:rsid w:val="00D95161"/>
    <w:rsid w:val="00DA4A80"/>
    <w:rsid w:val="00DD4790"/>
    <w:rsid w:val="00DE3CD1"/>
    <w:rsid w:val="00E0261B"/>
    <w:rsid w:val="00E1097A"/>
    <w:rsid w:val="00E10A16"/>
    <w:rsid w:val="00E21786"/>
    <w:rsid w:val="00E31748"/>
    <w:rsid w:val="00E37A7B"/>
    <w:rsid w:val="00E459E1"/>
    <w:rsid w:val="00E4721B"/>
    <w:rsid w:val="00E67060"/>
    <w:rsid w:val="00E9466B"/>
    <w:rsid w:val="00EA46AD"/>
    <w:rsid w:val="00EC6794"/>
    <w:rsid w:val="00F463EB"/>
    <w:rsid w:val="00F52E5C"/>
    <w:rsid w:val="00F556F6"/>
    <w:rsid w:val="00F566E3"/>
    <w:rsid w:val="00F638A1"/>
    <w:rsid w:val="00FA4F12"/>
    <w:rsid w:val="00FC0873"/>
    <w:rsid w:val="00FD1F26"/>
    <w:rsid w:val="00FD40CD"/>
    <w:rsid w:val="00FE2A95"/>
    <w:rsid w:val="00FE62E5"/>
    <w:rsid w:val="00FF3CFB"/>
    <w:rsid w:val="00FF5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9472"/>
  <w15:docId w15:val="{46CAB9A5-92FD-41E1-893E-EDD2AFBC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styleId="Mentionnonrsolue">
    <w:name w:val="Unresolved Mention"/>
    <w:basedOn w:val="Policepardfaut"/>
    <w:uiPriority w:val="99"/>
    <w:semiHidden/>
    <w:unhideWhenUsed/>
    <w:rsid w:val="00735AF5"/>
    <w:rPr>
      <w:color w:val="605E5C"/>
      <w:shd w:val="clear" w:color="auto" w:fill="E1DFDD"/>
    </w:rPr>
  </w:style>
  <w:style w:type="paragraph" w:styleId="NormalWeb">
    <w:name w:val="Normal (Web)"/>
    <w:basedOn w:val="Normal"/>
    <w:uiPriority w:val="99"/>
    <w:unhideWhenUsed/>
    <w:rsid w:val="009139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75301">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1865510548">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348290576">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sChild>
    </w:div>
    <w:div w:id="1003161905">
      <w:bodyDiv w:val="1"/>
      <w:marLeft w:val="0"/>
      <w:marRight w:val="0"/>
      <w:marTop w:val="0"/>
      <w:marBottom w:val="0"/>
      <w:divBdr>
        <w:top w:val="none" w:sz="0" w:space="0" w:color="auto"/>
        <w:left w:val="none" w:sz="0" w:space="0" w:color="auto"/>
        <w:bottom w:val="none" w:sz="0" w:space="0" w:color="auto"/>
        <w:right w:val="none" w:sz="0" w:space="0" w:color="auto"/>
      </w:divBdr>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1852</Words>
  <Characters>10187</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Pascal MEYER</cp:lastModifiedBy>
  <cp:revision>4</cp:revision>
  <dcterms:created xsi:type="dcterms:W3CDTF">2020-05-11T08:05:00Z</dcterms:created>
  <dcterms:modified xsi:type="dcterms:W3CDTF">2020-05-11T10:03:00Z</dcterms:modified>
</cp:coreProperties>
</file>