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952EF" w14:textId="0D366508" w:rsidR="00512F50" w:rsidRPr="00E03742" w:rsidRDefault="00200039" w:rsidP="00512F50">
      <w:pPr>
        <w:spacing w:after="0" w:line="240" w:lineRule="auto"/>
        <w:ind w:left="2268"/>
        <w:jc w:val="center"/>
        <w:rPr>
          <w:rFonts w:ascii="Times New Roman" w:hAnsi="Times New Roman" w:cs="Times New Roman"/>
          <w:b/>
          <w:i/>
          <w:iCs/>
          <w:sz w:val="24"/>
          <w:szCs w:val="24"/>
        </w:rPr>
      </w:pPr>
      <w:r w:rsidRPr="00E03742">
        <w:rPr>
          <w:rFonts w:ascii="Times New Roman" w:hAnsi="Times New Roman" w:cs="Times New Roman"/>
          <w:b/>
          <w:i/>
          <w:iCs/>
          <w:noProof/>
          <w:sz w:val="44"/>
          <w:szCs w:val="44"/>
          <w:lang w:eastAsia="fr-FR"/>
        </w:rPr>
        <w:drawing>
          <wp:anchor distT="0" distB="0" distL="114300" distR="114300" simplePos="0" relativeHeight="251638784" behindDoc="0" locked="0" layoutInCell="1" allowOverlap="1" wp14:anchorId="1122427C" wp14:editId="6C447B34">
            <wp:simplePos x="0" y="0"/>
            <wp:positionH relativeFrom="column">
              <wp:posOffset>-34505</wp:posOffset>
            </wp:positionH>
            <wp:positionV relativeFrom="paragraph">
              <wp:posOffset>169467</wp:posOffset>
            </wp:positionV>
            <wp:extent cx="862642" cy="968884"/>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4468" cy="970935"/>
                    </a:xfrm>
                    <a:prstGeom prst="rect">
                      <a:avLst/>
                    </a:prstGeom>
                  </pic:spPr>
                </pic:pic>
              </a:graphicData>
            </a:graphic>
            <wp14:sizeRelH relativeFrom="margin">
              <wp14:pctWidth>0</wp14:pctWidth>
            </wp14:sizeRelH>
            <wp14:sizeRelV relativeFrom="margin">
              <wp14:pctHeight>0</wp14:pctHeight>
            </wp14:sizeRelV>
          </wp:anchor>
        </w:drawing>
      </w:r>
      <w:r w:rsidR="002C05D5" w:rsidRPr="00E03742">
        <w:rPr>
          <w:rFonts w:ascii="Times New Roman" w:hAnsi="Times New Roman" w:cs="Times New Roman"/>
          <w:b/>
          <w:i/>
          <w:iCs/>
          <w:sz w:val="24"/>
          <w:szCs w:val="24"/>
        </w:rPr>
        <w:t>S1</w:t>
      </w:r>
      <w:r w:rsidR="00FE2A95" w:rsidRPr="00E03742">
        <w:rPr>
          <w:rFonts w:ascii="Times New Roman" w:hAnsi="Times New Roman" w:cs="Times New Roman"/>
          <w:b/>
          <w:i/>
          <w:iCs/>
          <w:sz w:val="24"/>
          <w:szCs w:val="24"/>
        </w:rPr>
        <w:t>8</w:t>
      </w:r>
      <w:r w:rsidR="002C05D5" w:rsidRPr="00E03742">
        <w:rPr>
          <w:rFonts w:ascii="Times New Roman" w:hAnsi="Times New Roman" w:cs="Times New Roman"/>
          <w:b/>
          <w:i/>
          <w:iCs/>
          <w:sz w:val="24"/>
          <w:szCs w:val="24"/>
        </w:rPr>
        <w:t xml:space="preserve"> </w:t>
      </w:r>
      <w:r w:rsidR="00512F50" w:rsidRPr="00E03742">
        <w:rPr>
          <w:rFonts w:ascii="Times New Roman" w:hAnsi="Times New Roman" w:cs="Times New Roman"/>
          <w:b/>
          <w:i/>
          <w:iCs/>
          <w:sz w:val="24"/>
          <w:szCs w:val="24"/>
        </w:rPr>
        <w:t>Information</w:t>
      </w:r>
      <w:r w:rsidR="002C05D5" w:rsidRPr="00E03742">
        <w:rPr>
          <w:rFonts w:ascii="Times New Roman" w:hAnsi="Times New Roman" w:cs="Times New Roman"/>
          <w:b/>
          <w:i/>
          <w:iCs/>
          <w:sz w:val="24"/>
          <w:szCs w:val="24"/>
        </w:rPr>
        <w:t xml:space="preserve"> aux salariés, des élus CGT au CSE</w:t>
      </w:r>
    </w:p>
    <w:p w14:paraId="1089B9DD" w14:textId="4B9AD050" w:rsidR="00E03742" w:rsidRDefault="008E6C2A" w:rsidP="008E6C2A">
      <w:pPr>
        <w:pBdr>
          <w:top w:val="single" w:sz="12" w:space="1" w:color="auto" w:shadow="1"/>
          <w:left w:val="single" w:sz="12" w:space="4" w:color="auto" w:shadow="1"/>
          <w:bottom w:val="single" w:sz="12" w:space="1" w:color="auto" w:shadow="1"/>
          <w:right w:val="single" w:sz="12" w:space="4" w:color="auto" w:shadow="1"/>
        </w:pBdr>
        <w:spacing w:after="120" w:line="240" w:lineRule="auto"/>
        <w:ind w:left="1644"/>
        <w:jc w:val="center"/>
        <w:rPr>
          <w:rFonts w:ascii="Comic Sans MS" w:hAnsi="Comic Sans MS" w:cs="Times New Roman"/>
          <w:b/>
          <w:color w:val="FF0000"/>
          <w:sz w:val="44"/>
          <w:szCs w:val="44"/>
        </w:rPr>
      </w:pPr>
      <w:r>
        <w:rPr>
          <w:rFonts w:ascii="Comic Sans MS" w:hAnsi="Comic Sans MS" w:cs="Times New Roman"/>
          <w:b/>
          <w:color w:val="FF0000"/>
          <w:sz w:val="44"/>
          <w:szCs w:val="44"/>
        </w:rPr>
        <w:t>FIN des horaires de nuit et de VSD</w:t>
      </w:r>
      <w:r w:rsidR="00200039">
        <w:rPr>
          <w:rFonts w:ascii="Comic Sans MS" w:hAnsi="Comic Sans MS" w:cs="Times New Roman"/>
          <w:b/>
          <w:color w:val="FF0000"/>
          <w:sz w:val="44"/>
          <w:szCs w:val="44"/>
        </w:rPr>
        <w:t> !</w:t>
      </w:r>
    </w:p>
    <w:p w14:paraId="45BB2E4E" w14:textId="209C533A" w:rsidR="00512F50" w:rsidRPr="00E10A16" w:rsidRDefault="008E6C2A" w:rsidP="008E6C2A">
      <w:pPr>
        <w:pBdr>
          <w:top w:val="single" w:sz="12" w:space="1" w:color="auto" w:shadow="1"/>
          <w:left w:val="single" w:sz="12" w:space="4" w:color="auto" w:shadow="1"/>
          <w:bottom w:val="single" w:sz="12" w:space="1" w:color="auto" w:shadow="1"/>
          <w:right w:val="single" w:sz="12" w:space="4" w:color="auto" w:shadow="1"/>
        </w:pBdr>
        <w:spacing w:after="120" w:line="240" w:lineRule="auto"/>
        <w:ind w:left="1644"/>
        <w:jc w:val="center"/>
        <w:rPr>
          <w:rFonts w:ascii="Comic Sans MS" w:hAnsi="Comic Sans MS" w:cs="Times New Roman"/>
          <w:bCs/>
          <w:color w:val="FF0000"/>
          <w:sz w:val="44"/>
          <w:szCs w:val="44"/>
        </w:rPr>
      </w:pPr>
      <w:r>
        <w:rPr>
          <w:rFonts w:ascii="Comic Sans MS" w:hAnsi="Comic Sans MS" w:cs="Times New Roman"/>
          <w:b/>
          <w:color w:val="FF0000"/>
          <w:sz w:val="44"/>
          <w:szCs w:val="44"/>
        </w:rPr>
        <w:t>La direction profite de la pandémie</w:t>
      </w:r>
      <w:r w:rsidRPr="00E10A16">
        <w:rPr>
          <w:rFonts w:ascii="Comic Sans MS" w:hAnsi="Comic Sans MS" w:cs="Times New Roman"/>
          <w:b/>
          <w:color w:val="FF0000"/>
          <w:sz w:val="44"/>
          <w:szCs w:val="44"/>
        </w:rPr>
        <w:t xml:space="preserve"> !</w:t>
      </w:r>
    </w:p>
    <w:p w14:paraId="5CA5B627" w14:textId="0DFE69A4" w:rsidR="00512F50" w:rsidRPr="00200039" w:rsidRDefault="0020063E" w:rsidP="005F70C7">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240" w:after="120" w:line="240" w:lineRule="auto"/>
        <w:ind w:right="-23"/>
        <w:jc w:val="center"/>
        <w:rPr>
          <w:rFonts w:ascii="Comic Sans MS" w:hAnsi="Comic Sans MS" w:cs="Times New Roman"/>
          <w:b/>
          <w:color w:val="FF0000"/>
          <w:sz w:val="40"/>
          <w:szCs w:val="40"/>
        </w:rPr>
      </w:pPr>
      <w:r w:rsidRPr="00200039">
        <w:rPr>
          <w:rFonts w:ascii="Comic Sans MS" w:hAnsi="Comic Sans MS" w:cs="Times New Roman"/>
          <w:b/>
          <w:color w:val="FF0000"/>
          <w:sz w:val="40"/>
          <w:szCs w:val="40"/>
        </w:rPr>
        <w:t>CSE ordinaire du 28 avril 2020</w:t>
      </w:r>
    </w:p>
    <w:p w14:paraId="5B08BF14" w14:textId="56190C8A" w:rsidR="008E6C2A" w:rsidRPr="00073F4C" w:rsidRDefault="0020063E" w:rsidP="007B3E3B">
      <w:pPr>
        <w:spacing w:before="240" w:after="120" w:line="240" w:lineRule="auto"/>
        <w:jc w:val="both"/>
        <w:rPr>
          <w:rFonts w:ascii="Times New Roman" w:hAnsi="Times New Roman" w:cs="Times New Roman"/>
          <w:sz w:val="28"/>
          <w:szCs w:val="28"/>
        </w:rPr>
      </w:pPr>
      <w:r w:rsidRPr="00073F4C">
        <w:rPr>
          <w:rFonts w:ascii="Times New Roman" w:hAnsi="Times New Roman" w:cs="Times New Roman"/>
          <w:sz w:val="28"/>
          <w:szCs w:val="28"/>
        </w:rPr>
        <w:t xml:space="preserve">Les élus au CSE de Sochaux étaient consultés ce mardi 28 avril sur l’arrêt des avenants au contrat de travail pour les salariés en horaire de nuit et de VSD. </w:t>
      </w:r>
    </w:p>
    <w:p w14:paraId="1448DA72" w14:textId="120C6500" w:rsidR="00094CF3" w:rsidRPr="00073F4C" w:rsidRDefault="00094CF3" w:rsidP="00073F4C">
      <w:pPr>
        <w:spacing w:before="120" w:after="120" w:line="240" w:lineRule="auto"/>
        <w:jc w:val="both"/>
        <w:rPr>
          <w:rFonts w:ascii="Times New Roman" w:hAnsi="Times New Roman" w:cs="Times New Roman"/>
          <w:sz w:val="28"/>
          <w:szCs w:val="28"/>
        </w:rPr>
      </w:pPr>
      <w:r w:rsidRPr="00073F4C">
        <w:rPr>
          <w:rFonts w:ascii="Times New Roman" w:hAnsi="Times New Roman" w:cs="Times New Roman"/>
          <w:sz w:val="28"/>
          <w:szCs w:val="28"/>
        </w:rPr>
        <w:t xml:space="preserve">Extrait de l’ordre du jour envoyé aux membres CSE : </w:t>
      </w:r>
    </w:p>
    <w:p w14:paraId="3BFB5854" w14:textId="38765EF2" w:rsidR="00094CF3" w:rsidRPr="00073F4C" w:rsidRDefault="00094CF3" w:rsidP="00073F4C">
      <w:pPr>
        <w:spacing w:before="120" w:after="120" w:line="240" w:lineRule="auto"/>
        <w:jc w:val="both"/>
        <w:rPr>
          <w:rFonts w:ascii="Times New Roman" w:hAnsi="Times New Roman" w:cs="Times New Roman"/>
          <w:i/>
          <w:iCs/>
          <w:sz w:val="28"/>
          <w:szCs w:val="28"/>
        </w:rPr>
      </w:pPr>
      <w:r w:rsidRPr="00073F4C">
        <w:rPr>
          <w:rFonts w:ascii="Times New Roman" w:hAnsi="Times New Roman" w:cs="Times New Roman"/>
          <w:i/>
          <w:iCs/>
          <w:sz w:val="28"/>
          <w:szCs w:val="28"/>
        </w:rPr>
        <w:t>5.1 Information et avis du CSE sur le projet de réaffectation des salariés en horaire de doublage dans le cadre du redémarrage suite à la crise COVID-</w:t>
      </w:r>
      <w:r w:rsidR="00083D18" w:rsidRPr="00073F4C">
        <w:rPr>
          <w:rFonts w:ascii="Times New Roman" w:hAnsi="Times New Roman" w:cs="Times New Roman"/>
          <w:i/>
          <w:iCs/>
          <w:sz w:val="28"/>
          <w:szCs w:val="28"/>
        </w:rPr>
        <w:t>19. Compte</w:t>
      </w:r>
      <w:r w:rsidRPr="00073F4C">
        <w:rPr>
          <w:rFonts w:ascii="Times New Roman" w:hAnsi="Times New Roman" w:cs="Times New Roman"/>
          <w:i/>
          <w:iCs/>
          <w:sz w:val="28"/>
          <w:szCs w:val="28"/>
        </w:rPr>
        <w:t xml:space="preserve"> </w:t>
      </w:r>
      <w:r w:rsidR="00083D18" w:rsidRPr="00073F4C">
        <w:rPr>
          <w:rFonts w:ascii="Times New Roman" w:hAnsi="Times New Roman" w:cs="Times New Roman"/>
          <w:i/>
          <w:iCs/>
          <w:sz w:val="28"/>
          <w:szCs w:val="28"/>
        </w:rPr>
        <w:t>tenu</w:t>
      </w:r>
      <w:r w:rsidRPr="00073F4C">
        <w:rPr>
          <w:rFonts w:ascii="Times New Roman" w:hAnsi="Times New Roman" w:cs="Times New Roman"/>
          <w:i/>
          <w:iCs/>
          <w:sz w:val="28"/>
          <w:szCs w:val="28"/>
        </w:rPr>
        <w:t xml:space="preserve"> de l’arrivé</w:t>
      </w:r>
      <w:r w:rsidR="00484B3B">
        <w:rPr>
          <w:rFonts w:ascii="Times New Roman" w:hAnsi="Times New Roman" w:cs="Times New Roman"/>
          <w:i/>
          <w:iCs/>
          <w:sz w:val="28"/>
          <w:szCs w:val="28"/>
        </w:rPr>
        <w:t>e</w:t>
      </w:r>
      <w:r w:rsidRPr="00073F4C">
        <w:rPr>
          <w:rFonts w:ascii="Times New Roman" w:hAnsi="Times New Roman" w:cs="Times New Roman"/>
          <w:i/>
          <w:iCs/>
          <w:sz w:val="28"/>
          <w:szCs w:val="28"/>
        </w:rPr>
        <w:t xml:space="preserve"> à échéance des avenants trimestriels d’affectation en horaire atypique, et du besoin de recourir aux salariés de tous les horaires pour faire face au risque de sur</w:t>
      </w:r>
      <w:r w:rsidR="007F6A99" w:rsidRPr="00073F4C">
        <w:rPr>
          <w:rFonts w:ascii="Times New Roman" w:hAnsi="Times New Roman" w:cs="Times New Roman"/>
          <w:i/>
          <w:iCs/>
          <w:sz w:val="28"/>
          <w:szCs w:val="28"/>
        </w:rPr>
        <w:t>-</w:t>
      </w:r>
      <w:r w:rsidRPr="00073F4C">
        <w:rPr>
          <w:rFonts w:ascii="Times New Roman" w:hAnsi="Times New Roman" w:cs="Times New Roman"/>
          <w:i/>
          <w:iCs/>
          <w:sz w:val="28"/>
          <w:szCs w:val="28"/>
        </w:rPr>
        <w:t>absentéisme au moment du redémarrage, tous les salariés seront affectés dans les horaires normaux, de doublage. Ces salariés bénéficieront d’une priorité de réaffectation dans leur horaire d’origine le moment venu dans l’ordre de redémarrage des tournées.</w:t>
      </w:r>
    </w:p>
    <w:p w14:paraId="08799126" w14:textId="44699A2A" w:rsidR="0020063E" w:rsidRPr="00073F4C" w:rsidRDefault="007B3E3B" w:rsidP="00073F4C">
      <w:pPr>
        <w:spacing w:before="120" w:after="120"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7456" behindDoc="1" locked="0" layoutInCell="1" allowOverlap="1" wp14:anchorId="39E79F1F" wp14:editId="65EFFB81">
            <wp:simplePos x="0" y="0"/>
            <wp:positionH relativeFrom="column">
              <wp:posOffset>-32385</wp:posOffset>
            </wp:positionH>
            <wp:positionV relativeFrom="paragraph">
              <wp:posOffset>99060</wp:posOffset>
            </wp:positionV>
            <wp:extent cx="2700655" cy="1892300"/>
            <wp:effectExtent l="0" t="0" r="0" b="0"/>
            <wp:wrapTight wrapText="bothSides">
              <wp:wrapPolygon edited="0">
                <wp:start x="0" y="0"/>
                <wp:lineTo x="0" y="21310"/>
                <wp:lineTo x="21483" y="21310"/>
                <wp:lineTo x="21483"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a-dessin.jpg"/>
                    <pic:cNvPicPr/>
                  </pic:nvPicPr>
                  <pic:blipFill>
                    <a:blip r:embed="rId8">
                      <a:extLst>
                        <a:ext uri="{28A0092B-C50C-407E-A947-70E740481C1C}">
                          <a14:useLocalDpi xmlns:a14="http://schemas.microsoft.com/office/drawing/2010/main" val="0"/>
                        </a:ext>
                      </a:extLst>
                    </a:blip>
                    <a:stretch>
                      <a:fillRect/>
                    </a:stretch>
                  </pic:blipFill>
                  <pic:spPr>
                    <a:xfrm>
                      <a:off x="0" y="0"/>
                      <a:ext cx="2700655" cy="1892300"/>
                    </a:xfrm>
                    <a:prstGeom prst="rect">
                      <a:avLst/>
                    </a:prstGeom>
                  </pic:spPr>
                </pic:pic>
              </a:graphicData>
            </a:graphic>
            <wp14:sizeRelH relativeFrom="margin">
              <wp14:pctWidth>0</wp14:pctWidth>
            </wp14:sizeRelH>
            <wp14:sizeRelV relativeFrom="margin">
              <wp14:pctHeight>0</wp14:pctHeight>
            </wp14:sizeRelV>
          </wp:anchor>
        </w:drawing>
      </w:r>
      <w:r w:rsidR="0020063E" w:rsidRPr="00073F4C">
        <w:rPr>
          <w:rFonts w:ascii="Times New Roman" w:hAnsi="Times New Roman" w:cs="Times New Roman"/>
          <w:b/>
          <w:bCs/>
          <w:sz w:val="28"/>
          <w:szCs w:val="28"/>
        </w:rPr>
        <w:t>La direction sans annoncer de date de reprise,</w:t>
      </w:r>
      <w:r w:rsidR="0020063E" w:rsidRPr="00073F4C">
        <w:rPr>
          <w:rFonts w:ascii="Times New Roman" w:hAnsi="Times New Roman" w:cs="Times New Roman"/>
          <w:sz w:val="28"/>
          <w:szCs w:val="28"/>
        </w:rPr>
        <w:t xml:space="preserve"> veut par ce stratagème pallier, aux éventuelles absences. Les bénéfices de l’entreprise doi</w:t>
      </w:r>
      <w:r w:rsidR="00094CF3" w:rsidRPr="00073F4C">
        <w:rPr>
          <w:rFonts w:ascii="Times New Roman" w:hAnsi="Times New Roman" w:cs="Times New Roman"/>
          <w:sz w:val="28"/>
          <w:szCs w:val="28"/>
        </w:rPr>
        <w:t>vent</w:t>
      </w:r>
      <w:r w:rsidR="0020063E" w:rsidRPr="00073F4C">
        <w:rPr>
          <w:rFonts w:ascii="Times New Roman" w:hAnsi="Times New Roman" w:cs="Times New Roman"/>
          <w:sz w:val="28"/>
          <w:szCs w:val="28"/>
        </w:rPr>
        <w:t xml:space="preserve"> servir au maintien des emplois, dans l’horaire, avant cette pandémie.</w:t>
      </w:r>
    </w:p>
    <w:p w14:paraId="6C1FEA17" w14:textId="77060922" w:rsidR="00083D18" w:rsidRPr="00073F4C" w:rsidRDefault="00083D18" w:rsidP="00073F4C">
      <w:pPr>
        <w:spacing w:before="120" w:after="120" w:line="240" w:lineRule="auto"/>
        <w:jc w:val="both"/>
        <w:rPr>
          <w:rFonts w:ascii="Times New Roman" w:hAnsi="Times New Roman" w:cs="Times New Roman"/>
          <w:sz w:val="28"/>
          <w:szCs w:val="28"/>
        </w:rPr>
      </w:pPr>
      <w:r w:rsidRPr="00073F4C">
        <w:rPr>
          <w:rFonts w:ascii="Times New Roman" w:hAnsi="Times New Roman" w:cs="Times New Roman"/>
          <w:sz w:val="28"/>
          <w:szCs w:val="28"/>
        </w:rPr>
        <w:t>Les ACCAC seront déclenché</w:t>
      </w:r>
      <w:r w:rsidR="009F14E9" w:rsidRPr="00073F4C">
        <w:rPr>
          <w:rFonts w:ascii="Times New Roman" w:hAnsi="Times New Roman" w:cs="Times New Roman"/>
          <w:sz w:val="28"/>
          <w:szCs w:val="28"/>
        </w:rPr>
        <w:t>s</w:t>
      </w:r>
      <w:r w:rsidRPr="00073F4C">
        <w:rPr>
          <w:rFonts w:ascii="Times New Roman" w:hAnsi="Times New Roman" w:cs="Times New Roman"/>
          <w:sz w:val="28"/>
          <w:szCs w:val="28"/>
        </w:rPr>
        <w:t>, mais ce sont encore les intérimaires qui vont faire les frais de cette décision qui est une véritable casse de l’emploi pour la région.</w:t>
      </w:r>
    </w:p>
    <w:p w14:paraId="38465D7F" w14:textId="468D2CD8" w:rsidR="00512F50" w:rsidRPr="00073F4C" w:rsidRDefault="00CF1D20" w:rsidP="00073F4C">
      <w:pPr>
        <w:shd w:val="clear" w:color="auto" w:fill="FFFFFF" w:themeFill="background1"/>
        <w:spacing w:before="120" w:after="120" w:line="240" w:lineRule="auto"/>
        <w:jc w:val="center"/>
        <w:rPr>
          <w:rFonts w:ascii="Comic Sans MS" w:hAnsi="Comic Sans MS" w:cs="Times New Roman"/>
          <w:b/>
          <w:spacing w:val="-12"/>
          <w:sz w:val="36"/>
          <w:szCs w:val="36"/>
        </w:rPr>
      </w:pPr>
      <w:r w:rsidRPr="00073F4C">
        <w:rPr>
          <w:rFonts w:ascii="Comic Sans MS" w:hAnsi="Comic Sans MS" w:cs="Times New Roman"/>
          <w:b/>
          <w:spacing w:val="-12"/>
          <w:sz w:val="36"/>
          <w:szCs w:val="36"/>
        </w:rPr>
        <w:t>Avis de la CGT sur cette arnaque</w:t>
      </w:r>
    </w:p>
    <w:p w14:paraId="66CEB461" w14:textId="3AC46CFD" w:rsidR="00CF1D20" w:rsidRPr="00073F4C" w:rsidRDefault="00CF1D20" w:rsidP="00073F4C">
      <w:pPr>
        <w:spacing w:before="120" w:after="120" w:line="240" w:lineRule="auto"/>
        <w:jc w:val="both"/>
        <w:rPr>
          <w:rFonts w:ascii="Times New Roman" w:hAnsi="Times New Roman" w:cs="Times New Roman"/>
          <w:bCs/>
          <w:sz w:val="28"/>
          <w:szCs w:val="28"/>
        </w:rPr>
      </w:pPr>
      <w:r w:rsidRPr="00073F4C">
        <w:rPr>
          <w:rFonts w:ascii="Times New Roman" w:hAnsi="Times New Roman" w:cs="Times New Roman"/>
          <w:bCs/>
          <w:sz w:val="28"/>
          <w:szCs w:val="28"/>
        </w:rPr>
        <w:t>Compte tenu du confinement encore en vigueur, une reprise du travail, même au volontariat, ne va pas dans le sens de contribuer à enrayer l’épidémie de COVID-19 mais va à l’encontre des efforts particulièrement conséquents des personnels de santé et des médecins.</w:t>
      </w:r>
    </w:p>
    <w:p w14:paraId="2081E6E4" w14:textId="15E7DA16" w:rsidR="00CF1D20" w:rsidRPr="00073F4C" w:rsidRDefault="00CF1D20" w:rsidP="00073F4C">
      <w:pPr>
        <w:spacing w:before="120" w:after="120" w:line="240" w:lineRule="auto"/>
        <w:jc w:val="both"/>
        <w:rPr>
          <w:rFonts w:ascii="Times New Roman" w:hAnsi="Times New Roman" w:cs="Times New Roman"/>
          <w:bCs/>
          <w:sz w:val="28"/>
          <w:szCs w:val="28"/>
        </w:rPr>
      </w:pPr>
      <w:r w:rsidRPr="00073F4C">
        <w:rPr>
          <w:rFonts w:ascii="Times New Roman" w:hAnsi="Times New Roman" w:cs="Times New Roman"/>
          <w:bCs/>
          <w:sz w:val="28"/>
          <w:szCs w:val="28"/>
        </w:rPr>
        <w:t>D’autre part, nous considérons que les moyens mis en place sont insuffisants. C’est en tout cas ce que nous avons pu constater et fait remarquer lors des tours de terrain de CSSCT.</w:t>
      </w:r>
      <w:r w:rsidR="00083C50" w:rsidRPr="00083C50">
        <w:rPr>
          <w:rFonts w:ascii="Times New Roman" w:hAnsi="Times New Roman" w:cs="Times New Roman"/>
          <w:b/>
          <w:i/>
          <w:iCs/>
          <w:noProof/>
          <w:sz w:val="24"/>
          <w:szCs w:val="24"/>
        </w:rPr>
        <w:t xml:space="preserve"> </w:t>
      </w:r>
    </w:p>
    <w:p w14:paraId="3258E9B9" w14:textId="0DA29AA6" w:rsidR="00CF1D20" w:rsidRPr="00073F4C" w:rsidRDefault="00CF1D20" w:rsidP="00073F4C">
      <w:pPr>
        <w:spacing w:before="120" w:after="120" w:line="240" w:lineRule="auto"/>
        <w:jc w:val="both"/>
        <w:rPr>
          <w:rFonts w:ascii="Times New Roman" w:hAnsi="Times New Roman" w:cs="Times New Roman"/>
          <w:bCs/>
          <w:sz w:val="28"/>
          <w:szCs w:val="28"/>
        </w:rPr>
      </w:pPr>
      <w:r w:rsidRPr="00073F4C">
        <w:rPr>
          <w:rFonts w:ascii="Times New Roman" w:hAnsi="Times New Roman" w:cs="Times New Roman"/>
          <w:bCs/>
          <w:sz w:val="28"/>
          <w:szCs w:val="28"/>
        </w:rPr>
        <w:t>La CGT a toujours exprimé son désaccord avec la politique de la direction concernant les avenants, qui permettent en réalité, d’exercer un chantage envers les salariés, dont nous avons d’ailleurs eu maintes fois l’occasion de réclamer qu’il</w:t>
      </w:r>
      <w:r w:rsidR="00484B3B">
        <w:rPr>
          <w:rFonts w:ascii="Times New Roman" w:hAnsi="Times New Roman" w:cs="Times New Roman"/>
          <w:bCs/>
          <w:sz w:val="28"/>
          <w:szCs w:val="28"/>
        </w:rPr>
        <w:t>s</w:t>
      </w:r>
      <w:r w:rsidRPr="00073F4C">
        <w:rPr>
          <w:rFonts w:ascii="Times New Roman" w:hAnsi="Times New Roman" w:cs="Times New Roman"/>
          <w:bCs/>
          <w:sz w:val="28"/>
          <w:szCs w:val="28"/>
        </w:rPr>
        <w:t xml:space="preserve"> cesse</w:t>
      </w:r>
      <w:r w:rsidR="00484B3B">
        <w:rPr>
          <w:rFonts w:ascii="Times New Roman" w:hAnsi="Times New Roman" w:cs="Times New Roman"/>
          <w:bCs/>
          <w:sz w:val="28"/>
          <w:szCs w:val="28"/>
        </w:rPr>
        <w:t>nt</w:t>
      </w:r>
      <w:r w:rsidRPr="00073F4C">
        <w:rPr>
          <w:rFonts w:ascii="Times New Roman" w:hAnsi="Times New Roman" w:cs="Times New Roman"/>
          <w:bCs/>
          <w:sz w:val="28"/>
          <w:szCs w:val="28"/>
        </w:rPr>
        <w:t>.</w:t>
      </w:r>
    </w:p>
    <w:p w14:paraId="4540950E" w14:textId="730A3257" w:rsidR="00CF1D20" w:rsidRPr="00073F4C" w:rsidRDefault="00CF1D20" w:rsidP="00073F4C">
      <w:pPr>
        <w:spacing w:before="120" w:after="120" w:line="240" w:lineRule="auto"/>
        <w:jc w:val="both"/>
        <w:rPr>
          <w:rFonts w:ascii="Times New Roman" w:hAnsi="Times New Roman" w:cs="Times New Roman"/>
          <w:bCs/>
          <w:sz w:val="28"/>
          <w:szCs w:val="28"/>
        </w:rPr>
      </w:pPr>
      <w:r w:rsidRPr="00073F4C">
        <w:rPr>
          <w:rFonts w:ascii="Times New Roman" w:hAnsi="Times New Roman" w:cs="Times New Roman"/>
          <w:bCs/>
          <w:sz w:val="28"/>
          <w:szCs w:val="28"/>
        </w:rPr>
        <w:t>Nous considérons que la fin des avenants ne peut en aucun cas justifier de demander à des salariés de l’équipe de nuit et du VSD de venir travailler en horaire de doublage. Cette demande revêt, en effet, bien plus d’incertitudes pour eux que de garanties et à tous les niveaux.</w:t>
      </w:r>
    </w:p>
    <w:p w14:paraId="1C4E01F2" w14:textId="693A1B9B" w:rsidR="00CF1D20" w:rsidRPr="00073F4C" w:rsidRDefault="007B3E3B" w:rsidP="00073F4C">
      <w:pPr>
        <w:spacing w:before="120" w:after="120" w:line="240" w:lineRule="auto"/>
        <w:jc w:val="both"/>
        <w:rPr>
          <w:rFonts w:ascii="Times New Roman" w:hAnsi="Times New Roman" w:cs="Times New Roman"/>
          <w:bCs/>
          <w:sz w:val="28"/>
          <w:szCs w:val="28"/>
        </w:rPr>
      </w:pPr>
      <w:r>
        <w:rPr>
          <w:rFonts w:ascii="Times New Roman" w:hAnsi="Times New Roman" w:cs="Times New Roman"/>
          <w:b/>
          <w:i/>
          <w:iCs/>
          <w:noProof/>
          <w:sz w:val="24"/>
          <w:szCs w:val="24"/>
        </w:rPr>
        <w:lastRenderedPageBreak/>
        <w:drawing>
          <wp:anchor distT="0" distB="0" distL="114300" distR="114300" simplePos="0" relativeHeight="251653120" behindDoc="1" locked="0" layoutInCell="1" allowOverlap="1" wp14:anchorId="2EEFE23E" wp14:editId="04B5FB62">
            <wp:simplePos x="0" y="0"/>
            <wp:positionH relativeFrom="column">
              <wp:posOffset>-69215</wp:posOffset>
            </wp:positionH>
            <wp:positionV relativeFrom="paragraph">
              <wp:posOffset>172408</wp:posOffset>
            </wp:positionV>
            <wp:extent cx="2620010" cy="3346450"/>
            <wp:effectExtent l="0" t="0" r="0" b="0"/>
            <wp:wrapTight wrapText="bothSides">
              <wp:wrapPolygon edited="0">
                <wp:start x="0" y="0"/>
                <wp:lineTo x="0" y="21518"/>
                <wp:lineTo x="21516" y="21518"/>
                <wp:lineTo x="2151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0010" cy="334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1D20" w:rsidRPr="00073F4C">
        <w:rPr>
          <w:rFonts w:ascii="Times New Roman" w:hAnsi="Times New Roman" w:cs="Times New Roman"/>
          <w:bCs/>
          <w:sz w:val="28"/>
          <w:szCs w:val="28"/>
        </w:rPr>
        <w:t>Pour la CGT la direction ne peut solliciter des salariés de nuit et de VSD pour travailler en doublage en raison d’un manque d’effectifs</w:t>
      </w:r>
      <w:r w:rsidR="008E6C2A" w:rsidRPr="00073F4C">
        <w:rPr>
          <w:rFonts w:ascii="Times New Roman" w:hAnsi="Times New Roman" w:cs="Times New Roman"/>
          <w:bCs/>
          <w:sz w:val="28"/>
          <w:szCs w:val="28"/>
        </w:rPr>
        <w:t>.</w:t>
      </w:r>
    </w:p>
    <w:p w14:paraId="43929942" w14:textId="40713008" w:rsidR="008E6C2A" w:rsidRPr="00073F4C" w:rsidRDefault="008E6C2A" w:rsidP="00073F4C">
      <w:pPr>
        <w:spacing w:before="120" w:after="120" w:line="240" w:lineRule="auto"/>
        <w:jc w:val="both"/>
        <w:rPr>
          <w:rFonts w:ascii="Times New Roman" w:hAnsi="Times New Roman" w:cs="Times New Roman"/>
          <w:bCs/>
          <w:sz w:val="28"/>
          <w:szCs w:val="28"/>
        </w:rPr>
      </w:pPr>
      <w:r w:rsidRPr="00073F4C">
        <w:rPr>
          <w:rFonts w:ascii="Times New Roman" w:hAnsi="Times New Roman" w:cs="Times New Roman"/>
          <w:bCs/>
          <w:sz w:val="28"/>
          <w:szCs w:val="28"/>
        </w:rPr>
        <w:t>Nous tenons à rappeler que l’activité partielle a été mise en place pour préserver l’emploi de tous les salariés, intérimaires inclus, et non pour expédier des salariés à pôle emploi.</w:t>
      </w:r>
    </w:p>
    <w:p w14:paraId="6320EC6E" w14:textId="0AFBCF9F" w:rsidR="008E6C2A" w:rsidRPr="00073F4C" w:rsidRDefault="008E6C2A" w:rsidP="00073F4C">
      <w:pPr>
        <w:spacing w:before="120" w:after="120" w:line="240" w:lineRule="auto"/>
        <w:jc w:val="both"/>
        <w:rPr>
          <w:rFonts w:ascii="Times New Roman" w:hAnsi="Times New Roman" w:cs="Times New Roman"/>
          <w:bCs/>
          <w:sz w:val="28"/>
          <w:szCs w:val="28"/>
        </w:rPr>
      </w:pPr>
      <w:r w:rsidRPr="00073F4C">
        <w:rPr>
          <w:rFonts w:ascii="Times New Roman" w:hAnsi="Times New Roman" w:cs="Times New Roman"/>
          <w:bCs/>
          <w:sz w:val="28"/>
          <w:szCs w:val="28"/>
        </w:rPr>
        <w:t>Pour la CGT chaque salarié en CDI, CDD PSA ou intérimaire doit pouvoir retrouver son emploi, là où il l</w:t>
      </w:r>
      <w:r w:rsidR="009F14E9" w:rsidRPr="00073F4C">
        <w:rPr>
          <w:rFonts w:ascii="Times New Roman" w:hAnsi="Times New Roman" w:cs="Times New Roman"/>
          <w:bCs/>
          <w:sz w:val="28"/>
          <w:szCs w:val="28"/>
        </w:rPr>
        <w:t>’</w:t>
      </w:r>
      <w:r w:rsidRPr="00073F4C">
        <w:rPr>
          <w:rFonts w:ascii="Times New Roman" w:hAnsi="Times New Roman" w:cs="Times New Roman"/>
          <w:bCs/>
          <w:sz w:val="28"/>
          <w:szCs w:val="28"/>
        </w:rPr>
        <w:t>a laissé avant le départ en confinement, dans son équipe, dans sa tournée et son horaire lorsque la situation sanitaire le permettra.</w:t>
      </w:r>
    </w:p>
    <w:p w14:paraId="63892C36" w14:textId="7003391B" w:rsidR="008E6C2A" w:rsidRPr="00073F4C" w:rsidRDefault="008E6C2A" w:rsidP="00073F4C">
      <w:pPr>
        <w:spacing w:before="120" w:after="120" w:line="240" w:lineRule="auto"/>
        <w:jc w:val="both"/>
        <w:rPr>
          <w:rFonts w:ascii="Times New Roman" w:hAnsi="Times New Roman" w:cs="Times New Roman"/>
          <w:bCs/>
          <w:sz w:val="28"/>
          <w:szCs w:val="28"/>
        </w:rPr>
      </w:pPr>
      <w:r w:rsidRPr="00073F4C">
        <w:rPr>
          <w:rFonts w:ascii="Times New Roman" w:hAnsi="Times New Roman" w:cs="Times New Roman"/>
          <w:bCs/>
          <w:sz w:val="28"/>
          <w:szCs w:val="28"/>
        </w:rPr>
        <w:t>A ce propos, la CGT tient à exprimer son entier désaccord avec la direction qui n’a pas maintenu l’emploi de salariés intérimaires et renié ses engagements d’embauches en CDI pour d’autres salariés intérimaires.</w:t>
      </w:r>
    </w:p>
    <w:p w14:paraId="3FE5E9AA" w14:textId="7323F36F" w:rsidR="00855878" w:rsidRPr="00073F4C" w:rsidRDefault="008E6C2A" w:rsidP="007B3E3B">
      <w:pPr>
        <w:spacing w:before="120" w:after="240" w:line="240" w:lineRule="auto"/>
        <w:jc w:val="center"/>
        <w:rPr>
          <w:rFonts w:ascii="Times New Roman" w:hAnsi="Times New Roman" w:cs="Times New Roman"/>
          <w:b/>
          <w:color w:val="FF0000"/>
          <w:sz w:val="32"/>
          <w:szCs w:val="32"/>
        </w:rPr>
      </w:pPr>
      <w:r w:rsidRPr="00073F4C">
        <w:rPr>
          <w:rFonts w:ascii="Times New Roman" w:hAnsi="Times New Roman" w:cs="Times New Roman"/>
          <w:b/>
          <w:color w:val="FF0000"/>
          <w:sz w:val="32"/>
          <w:szCs w:val="32"/>
        </w:rPr>
        <w:t xml:space="preserve">Par conséquent, la CGT </w:t>
      </w:r>
      <w:r w:rsidR="00E03742" w:rsidRPr="00073F4C">
        <w:rPr>
          <w:rFonts w:ascii="Times New Roman" w:hAnsi="Times New Roman" w:cs="Times New Roman"/>
          <w:b/>
          <w:color w:val="FF0000"/>
          <w:sz w:val="32"/>
          <w:szCs w:val="32"/>
        </w:rPr>
        <w:t>a émis</w:t>
      </w:r>
      <w:r w:rsidRPr="00073F4C">
        <w:rPr>
          <w:rFonts w:ascii="Times New Roman" w:hAnsi="Times New Roman" w:cs="Times New Roman"/>
          <w:b/>
          <w:color w:val="FF0000"/>
          <w:sz w:val="32"/>
          <w:szCs w:val="32"/>
        </w:rPr>
        <w:t xml:space="preserve"> un avis défavorable.</w:t>
      </w:r>
    </w:p>
    <w:p w14:paraId="404C1C57" w14:textId="37DE5030" w:rsidR="00512F50" w:rsidRPr="00200039" w:rsidRDefault="00E03742" w:rsidP="00791FA2">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ind w:right="-23"/>
        <w:jc w:val="center"/>
        <w:rPr>
          <w:rFonts w:ascii="Comic Sans MS" w:hAnsi="Comic Sans MS" w:cs="Times New Roman"/>
          <w:b/>
          <w:color w:val="FF0000"/>
          <w:spacing w:val="-20"/>
          <w:sz w:val="40"/>
          <w:szCs w:val="40"/>
        </w:rPr>
      </w:pPr>
      <w:r w:rsidRPr="00200039">
        <w:rPr>
          <w:rFonts w:ascii="Comic Sans MS" w:hAnsi="Comic Sans MS" w:cs="Times New Roman"/>
          <w:b/>
          <w:color w:val="FF0000"/>
          <w:spacing w:val="-20"/>
          <w:sz w:val="40"/>
          <w:szCs w:val="40"/>
        </w:rPr>
        <w:t>Pourquoi le 1</w:t>
      </w:r>
      <w:r w:rsidRPr="00200039">
        <w:rPr>
          <w:rFonts w:ascii="Comic Sans MS" w:hAnsi="Comic Sans MS" w:cs="Times New Roman"/>
          <w:b/>
          <w:color w:val="FF0000"/>
          <w:spacing w:val="-20"/>
          <w:sz w:val="40"/>
          <w:szCs w:val="40"/>
          <w:vertAlign w:val="superscript"/>
        </w:rPr>
        <w:t>er</w:t>
      </w:r>
      <w:r w:rsidRPr="00200039">
        <w:rPr>
          <w:rFonts w:ascii="Comic Sans MS" w:hAnsi="Comic Sans MS" w:cs="Times New Roman"/>
          <w:b/>
          <w:color w:val="FF0000"/>
          <w:spacing w:val="-20"/>
          <w:sz w:val="40"/>
          <w:szCs w:val="40"/>
        </w:rPr>
        <w:t xml:space="preserve"> mai ?</w:t>
      </w:r>
    </w:p>
    <w:p w14:paraId="5D316E81" w14:textId="068E90CC" w:rsidR="00791FA2" w:rsidRPr="00073F4C" w:rsidRDefault="00791FA2" w:rsidP="007B3E3B">
      <w:pPr>
        <w:spacing w:before="240" w:after="120" w:line="240" w:lineRule="auto"/>
        <w:jc w:val="both"/>
        <w:rPr>
          <w:rFonts w:ascii="Times New Roman" w:hAnsi="Times New Roman" w:cs="Times New Roman"/>
          <w:sz w:val="28"/>
          <w:szCs w:val="28"/>
        </w:rPr>
      </w:pPr>
      <w:r w:rsidRPr="00073F4C">
        <w:rPr>
          <w:rFonts w:ascii="Times New Roman" w:hAnsi="Times New Roman" w:cs="Times New Roman"/>
          <w:sz w:val="28"/>
          <w:szCs w:val="28"/>
        </w:rPr>
        <w:t>Au début du 19</w:t>
      </w:r>
      <w:r w:rsidR="008D53C8" w:rsidRPr="00073F4C">
        <w:rPr>
          <w:rFonts w:ascii="Times New Roman" w:hAnsi="Times New Roman" w:cs="Times New Roman"/>
          <w:sz w:val="28"/>
          <w:szCs w:val="28"/>
          <w:vertAlign w:val="superscript"/>
        </w:rPr>
        <w:t>ème</w:t>
      </w:r>
      <w:r w:rsidR="008D53C8" w:rsidRPr="00073F4C">
        <w:rPr>
          <w:rFonts w:ascii="Times New Roman" w:hAnsi="Times New Roman" w:cs="Times New Roman"/>
          <w:sz w:val="28"/>
          <w:szCs w:val="28"/>
        </w:rPr>
        <w:t xml:space="preserve"> siècle, pour leurs profits, les capitalistes faisaient travailler les ouvriers, hommes, femmes et enfants dès l’âge de 6 ans dans </w:t>
      </w:r>
      <w:r w:rsidR="00E03742" w:rsidRPr="00073F4C">
        <w:rPr>
          <w:rFonts w:ascii="Times New Roman" w:hAnsi="Times New Roman" w:cs="Times New Roman"/>
          <w:sz w:val="28"/>
          <w:szCs w:val="28"/>
        </w:rPr>
        <w:t>de</w:t>
      </w:r>
      <w:r w:rsidR="008D53C8" w:rsidRPr="00073F4C">
        <w:rPr>
          <w:rFonts w:ascii="Times New Roman" w:hAnsi="Times New Roman" w:cs="Times New Roman"/>
          <w:sz w:val="28"/>
          <w:szCs w:val="28"/>
        </w:rPr>
        <w:t xml:space="preserve"> véritable bagnes, jour et nuit, jusqu’à l’épuisement, la maladie ou la mort. Les journées de travail de 14 à 16 heures et semaines de plus de 80 heures étaient leur lot commun. Sur tous les continents il y eu des luttes pour la journée de 8 heures et en 1856, les maçons de Melbourne, en Australie furent les premiers à l’obtenir.</w:t>
      </w:r>
    </w:p>
    <w:p w14:paraId="0B804AFA" w14:textId="0ED24293" w:rsidR="008D53C8" w:rsidRPr="00073F4C" w:rsidRDefault="007B3E3B" w:rsidP="00073F4C">
      <w:pPr>
        <w:spacing w:before="120" w:after="120"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1" locked="0" layoutInCell="1" allowOverlap="1" wp14:anchorId="00F7930C" wp14:editId="32F693AC">
            <wp:simplePos x="0" y="0"/>
            <wp:positionH relativeFrom="column">
              <wp:posOffset>9525</wp:posOffset>
            </wp:positionH>
            <wp:positionV relativeFrom="paragraph">
              <wp:posOffset>85090</wp:posOffset>
            </wp:positionV>
            <wp:extent cx="2044700" cy="2894965"/>
            <wp:effectExtent l="0" t="0" r="0" b="0"/>
            <wp:wrapTight wrapText="bothSides">
              <wp:wrapPolygon edited="0">
                <wp:start x="0" y="0"/>
                <wp:lineTo x="0" y="21463"/>
                <wp:lineTo x="21332" y="21463"/>
                <wp:lineTo x="2133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4700" cy="2894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53C8" w:rsidRPr="00073F4C">
        <w:rPr>
          <w:rFonts w:ascii="Times New Roman" w:hAnsi="Times New Roman" w:cs="Times New Roman"/>
          <w:sz w:val="28"/>
          <w:szCs w:val="28"/>
        </w:rPr>
        <w:t xml:space="preserve">Aux </w:t>
      </w:r>
      <w:r w:rsidR="00484B3B">
        <w:rPr>
          <w:rFonts w:ascii="Times New Roman" w:hAnsi="Times New Roman" w:cs="Times New Roman"/>
          <w:sz w:val="28"/>
          <w:szCs w:val="28"/>
        </w:rPr>
        <w:t>E</w:t>
      </w:r>
      <w:r w:rsidR="008D53C8" w:rsidRPr="00073F4C">
        <w:rPr>
          <w:rFonts w:ascii="Times New Roman" w:hAnsi="Times New Roman" w:cs="Times New Roman"/>
          <w:sz w:val="28"/>
          <w:szCs w:val="28"/>
        </w:rPr>
        <w:t xml:space="preserve">tats </w:t>
      </w:r>
      <w:r w:rsidR="00484B3B">
        <w:rPr>
          <w:rFonts w:ascii="Times New Roman" w:hAnsi="Times New Roman" w:cs="Times New Roman"/>
          <w:sz w:val="28"/>
          <w:szCs w:val="28"/>
        </w:rPr>
        <w:t>U</w:t>
      </w:r>
      <w:r w:rsidR="008D53C8" w:rsidRPr="00073F4C">
        <w:rPr>
          <w:rFonts w:ascii="Times New Roman" w:hAnsi="Times New Roman" w:cs="Times New Roman"/>
          <w:sz w:val="28"/>
          <w:szCs w:val="28"/>
        </w:rPr>
        <w:t>nis, le mouvement ouvrier Américain lançait une grève générale nationale le samedi 1</w:t>
      </w:r>
      <w:r w:rsidR="008D53C8" w:rsidRPr="00073F4C">
        <w:rPr>
          <w:rFonts w:ascii="Times New Roman" w:hAnsi="Times New Roman" w:cs="Times New Roman"/>
          <w:sz w:val="28"/>
          <w:szCs w:val="28"/>
          <w:vertAlign w:val="superscript"/>
        </w:rPr>
        <w:t>er</w:t>
      </w:r>
      <w:r w:rsidR="008D53C8" w:rsidRPr="00073F4C">
        <w:rPr>
          <w:rFonts w:ascii="Times New Roman" w:hAnsi="Times New Roman" w:cs="Times New Roman"/>
          <w:sz w:val="28"/>
          <w:szCs w:val="28"/>
        </w:rPr>
        <w:t xml:space="preserve"> mai 1886, jour travaillé, pour la journée de 8 heures. La peur qu’elle </w:t>
      </w:r>
      <w:r w:rsidR="00085C74" w:rsidRPr="00073F4C">
        <w:rPr>
          <w:rFonts w:ascii="Times New Roman" w:hAnsi="Times New Roman" w:cs="Times New Roman"/>
          <w:sz w:val="28"/>
          <w:szCs w:val="28"/>
        </w:rPr>
        <w:t>inspir</w:t>
      </w:r>
      <w:r w:rsidR="00085C74">
        <w:rPr>
          <w:rFonts w:ascii="Times New Roman" w:hAnsi="Times New Roman" w:cs="Times New Roman"/>
          <w:sz w:val="28"/>
          <w:szCs w:val="28"/>
        </w:rPr>
        <w:t>a</w:t>
      </w:r>
      <w:r w:rsidR="008D53C8" w:rsidRPr="00073F4C">
        <w:rPr>
          <w:rFonts w:ascii="Times New Roman" w:hAnsi="Times New Roman" w:cs="Times New Roman"/>
          <w:sz w:val="28"/>
          <w:szCs w:val="28"/>
        </w:rPr>
        <w:t xml:space="preserve"> aux patrons entraîna une répression féroce.</w:t>
      </w:r>
    </w:p>
    <w:p w14:paraId="650911D3" w14:textId="757F8B18" w:rsidR="00C43E65" w:rsidRPr="00073F4C" w:rsidRDefault="008D53C8" w:rsidP="00073F4C">
      <w:pPr>
        <w:spacing w:before="120" w:after="120" w:line="240" w:lineRule="auto"/>
        <w:jc w:val="both"/>
        <w:rPr>
          <w:rFonts w:ascii="Times New Roman" w:hAnsi="Times New Roman" w:cs="Times New Roman"/>
          <w:sz w:val="28"/>
          <w:szCs w:val="28"/>
        </w:rPr>
      </w:pPr>
      <w:r w:rsidRPr="00073F4C">
        <w:rPr>
          <w:rFonts w:ascii="Times New Roman" w:hAnsi="Times New Roman" w:cs="Times New Roman"/>
          <w:sz w:val="28"/>
          <w:szCs w:val="28"/>
        </w:rPr>
        <w:t>A Paris, en juillet 1889, trois ans après les émeutes de Chicago, lors du congrès de fondation de l’</w:t>
      </w:r>
      <w:r w:rsidR="00484B3B">
        <w:rPr>
          <w:rFonts w:ascii="Times New Roman" w:hAnsi="Times New Roman" w:cs="Times New Roman"/>
          <w:sz w:val="28"/>
          <w:szCs w:val="28"/>
        </w:rPr>
        <w:t>I</w:t>
      </w:r>
      <w:r w:rsidRPr="00073F4C">
        <w:rPr>
          <w:rFonts w:ascii="Times New Roman" w:hAnsi="Times New Roman" w:cs="Times New Roman"/>
          <w:sz w:val="28"/>
          <w:szCs w:val="28"/>
        </w:rPr>
        <w:t xml:space="preserve">nternationale </w:t>
      </w:r>
      <w:r w:rsidR="00484B3B">
        <w:rPr>
          <w:rFonts w:ascii="Times New Roman" w:hAnsi="Times New Roman" w:cs="Times New Roman"/>
          <w:sz w:val="28"/>
          <w:szCs w:val="28"/>
        </w:rPr>
        <w:t>O</w:t>
      </w:r>
      <w:r w:rsidRPr="00073F4C">
        <w:rPr>
          <w:rFonts w:ascii="Times New Roman" w:hAnsi="Times New Roman" w:cs="Times New Roman"/>
          <w:sz w:val="28"/>
          <w:szCs w:val="28"/>
        </w:rPr>
        <w:t xml:space="preserve">uvrière, il fut décidé que </w:t>
      </w:r>
      <w:r w:rsidRPr="00073F4C">
        <w:rPr>
          <w:rFonts w:ascii="Times New Roman" w:hAnsi="Times New Roman" w:cs="Times New Roman"/>
          <w:b/>
          <w:bCs/>
          <w:sz w:val="28"/>
          <w:szCs w:val="28"/>
        </w:rPr>
        <w:t>le 1</w:t>
      </w:r>
      <w:r w:rsidRPr="00073F4C">
        <w:rPr>
          <w:rFonts w:ascii="Times New Roman" w:hAnsi="Times New Roman" w:cs="Times New Roman"/>
          <w:b/>
          <w:bCs/>
          <w:sz w:val="28"/>
          <w:szCs w:val="28"/>
          <w:vertAlign w:val="superscript"/>
        </w:rPr>
        <w:t>er</w:t>
      </w:r>
      <w:r w:rsidRPr="00073F4C">
        <w:rPr>
          <w:rFonts w:ascii="Times New Roman" w:hAnsi="Times New Roman" w:cs="Times New Roman"/>
          <w:b/>
          <w:bCs/>
          <w:sz w:val="28"/>
          <w:szCs w:val="28"/>
        </w:rPr>
        <w:t xml:space="preserve"> mai soit « la journée internationale de lutte des travailleurs » en hommage à la combativité</w:t>
      </w:r>
      <w:r w:rsidR="00C43E65" w:rsidRPr="00073F4C">
        <w:rPr>
          <w:rFonts w:ascii="Times New Roman" w:hAnsi="Times New Roman" w:cs="Times New Roman"/>
          <w:b/>
          <w:bCs/>
          <w:sz w:val="28"/>
          <w:szCs w:val="28"/>
        </w:rPr>
        <w:t xml:space="preserve"> de la classe ouvrière Américaine.</w:t>
      </w:r>
    </w:p>
    <w:p w14:paraId="021C44F8" w14:textId="70067A0C" w:rsidR="00C43E65" w:rsidRPr="00073F4C" w:rsidRDefault="00C43E65" w:rsidP="00073F4C">
      <w:pPr>
        <w:spacing w:before="120" w:after="120" w:line="240" w:lineRule="auto"/>
        <w:jc w:val="both"/>
        <w:rPr>
          <w:rFonts w:ascii="Times New Roman" w:hAnsi="Times New Roman" w:cs="Times New Roman"/>
          <w:sz w:val="28"/>
          <w:szCs w:val="28"/>
        </w:rPr>
      </w:pPr>
      <w:r w:rsidRPr="00073F4C">
        <w:rPr>
          <w:rFonts w:ascii="Times New Roman" w:hAnsi="Times New Roman" w:cs="Times New Roman"/>
          <w:sz w:val="28"/>
          <w:szCs w:val="28"/>
        </w:rPr>
        <w:t>Aux Etats Unis, l’appel à la grève était déjà fixé au 1</w:t>
      </w:r>
      <w:r w:rsidRPr="00073F4C">
        <w:rPr>
          <w:rFonts w:ascii="Times New Roman" w:hAnsi="Times New Roman" w:cs="Times New Roman"/>
          <w:sz w:val="28"/>
          <w:szCs w:val="28"/>
          <w:vertAlign w:val="superscript"/>
        </w:rPr>
        <w:t>er</w:t>
      </w:r>
      <w:r w:rsidRPr="00073F4C">
        <w:rPr>
          <w:rFonts w:ascii="Times New Roman" w:hAnsi="Times New Roman" w:cs="Times New Roman"/>
          <w:sz w:val="28"/>
          <w:szCs w:val="28"/>
        </w:rPr>
        <w:t xml:space="preserve"> mai 1890, l’</w:t>
      </w:r>
      <w:r w:rsidR="00484B3B">
        <w:rPr>
          <w:rFonts w:ascii="Times New Roman" w:hAnsi="Times New Roman" w:cs="Times New Roman"/>
          <w:sz w:val="28"/>
          <w:szCs w:val="28"/>
        </w:rPr>
        <w:t>I</w:t>
      </w:r>
      <w:r w:rsidRPr="00073F4C">
        <w:rPr>
          <w:rFonts w:ascii="Times New Roman" w:hAnsi="Times New Roman" w:cs="Times New Roman"/>
          <w:sz w:val="28"/>
          <w:szCs w:val="28"/>
        </w:rPr>
        <w:t xml:space="preserve">nternationale </w:t>
      </w:r>
      <w:r w:rsidR="00484B3B">
        <w:rPr>
          <w:rFonts w:ascii="Times New Roman" w:hAnsi="Times New Roman" w:cs="Times New Roman"/>
          <w:sz w:val="28"/>
          <w:szCs w:val="28"/>
        </w:rPr>
        <w:t>O</w:t>
      </w:r>
      <w:r w:rsidRPr="00073F4C">
        <w:rPr>
          <w:rFonts w:ascii="Times New Roman" w:hAnsi="Times New Roman" w:cs="Times New Roman"/>
          <w:sz w:val="28"/>
          <w:szCs w:val="28"/>
        </w:rPr>
        <w:t xml:space="preserve">uvrière s’y rallia et cette première mobilisation commune des exploités du monde entier fut un succès. Pour la petite histoire, en 1890, les manifestants arboraient un triangle rouge, symbole de leur triple </w:t>
      </w:r>
      <w:r w:rsidRPr="00073F4C">
        <w:rPr>
          <w:rFonts w:ascii="Times New Roman" w:hAnsi="Times New Roman" w:cs="Times New Roman"/>
          <w:sz w:val="28"/>
          <w:szCs w:val="28"/>
        </w:rPr>
        <w:lastRenderedPageBreak/>
        <w:t>revendication : 8 heures de travail, 8 heures de sommeil, 8 heures</w:t>
      </w:r>
      <w:r w:rsidR="008D53C8" w:rsidRPr="00073F4C">
        <w:rPr>
          <w:rFonts w:ascii="Times New Roman" w:hAnsi="Times New Roman" w:cs="Times New Roman"/>
          <w:sz w:val="28"/>
          <w:szCs w:val="28"/>
        </w:rPr>
        <w:t xml:space="preserve"> </w:t>
      </w:r>
      <w:r w:rsidRPr="00073F4C">
        <w:rPr>
          <w:rFonts w:ascii="Times New Roman" w:hAnsi="Times New Roman" w:cs="Times New Roman"/>
          <w:sz w:val="28"/>
          <w:szCs w:val="28"/>
        </w:rPr>
        <w:t>de loisirs, plus tard, ce symbole sera une fleur d’églantine…</w:t>
      </w:r>
    </w:p>
    <w:p w14:paraId="30C865D7" w14:textId="1BED9A6A" w:rsidR="00512F50" w:rsidRPr="00E03742" w:rsidRDefault="00C43E65" w:rsidP="00073F4C">
      <w:pPr>
        <w:shd w:val="clear" w:color="auto" w:fill="FFFFFF" w:themeFill="background1"/>
        <w:spacing w:before="120" w:after="120" w:line="240" w:lineRule="auto"/>
        <w:ind w:right="-23"/>
        <w:jc w:val="center"/>
        <w:rPr>
          <w:rFonts w:ascii="Comic Sans MS" w:hAnsi="Comic Sans MS" w:cs="Times New Roman"/>
          <w:sz w:val="28"/>
          <w:szCs w:val="28"/>
        </w:rPr>
      </w:pPr>
      <w:r w:rsidRPr="00E03742">
        <w:rPr>
          <w:rFonts w:ascii="Comic Sans MS" w:hAnsi="Comic Sans MS" w:cs="Times New Roman"/>
          <w:b/>
          <w:sz w:val="28"/>
          <w:szCs w:val="28"/>
        </w:rPr>
        <w:t>Aujourd’hui, avec le coronavirus, les travailleurs de tous les pays devront lutter pour que leurs vies passent avant leurs profits !</w:t>
      </w:r>
    </w:p>
    <w:p w14:paraId="6CAD3AA4" w14:textId="43850277" w:rsidR="00C43E65" w:rsidRPr="00073F4C" w:rsidRDefault="00C43E65" w:rsidP="00073F4C">
      <w:pPr>
        <w:spacing w:before="120" w:after="120" w:line="240" w:lineRule="auto"/>
        <w:jc w:val="both"/>
        <w:rPr>
          <w:rFonts w:ascii="Times New Roman" w:hAnsi="Times New Roman" w:cs="Times New Roman"/>
          <w:sz w:val="28"/>
          <w:szCs w:val="28"/>
        </w:rPr>
      </w:pPr>
      <w:r w:rsidRPr="00073F4C">
        <w:rPr>
          <w:rFonts w:ascii="Times New Roman" w:hAnsi="Times New Roman" w:cs="Times New Roman"/>
          <w:sz w:val="28"/>
          <w:szCs w:val="28"/>
        </w:rPr>
        <w:t>L’épidémie du coronavirus rappelle que dans tous les pays, ce sont les profits qui passent avant la vie des travailleurs et de la population. Le 1</w:t>
      </w:r>
      <w:r w:rsidRPr="00073F4C">
        <w:rPr>
          <w:rFonts w:ascii="Times New Roman" w:hAnsi="Times New Roman" w:cs="Times New Roman"/>
          <w:sz w:val="28"/>
          <w:szCs w:val="28"/>
          <w:vertAlign w:val="superscript"/>
        </w:rPr>
        <w:t>er</w:t>
      </w:r>
      <w:r w:rsidRPr="00073F4C">
        <w:rPr>
          <w:rFonts w:ascii="Times New Roman" w:hAnsi="Times New Roman" w:cs="Times New Roman"/>
          <w:sz w:val="28"/>
          <w:szCs w:val="28"/>
        </w:rPr>
        <w:t xml:space="preserve"> mai, journée internationale de lutte garde toute sa valeur, cette société d’exploitation mène les travailleurs du monde entier à la catastrophe</w:t>
      </w:r>
      <w:r w:rsidR="00484B3B">
        <w:rPr>
          <w:rFonts w:ascii="Times New Roman" w:hAnsi="Times New Roman" w:cs="Times New Roman"/>
          <w:sz w:val="28"/>
          <w:szCs w:val="28"/>
        </w:rPr>
        <w:t>,</w:t>
      </w:r>
      <w:r w:rsidRPr="00073F4C">
        <w:rPr>
          <w:rFonts w:ascii="Times New Roman" w:hAnsi="Times New Roman" w:cs="Times New Roman"/>
          <w:sz w:val="28"/>
          <w:szCs w:val="28"/>
        </w:rPr>
        <w:t xml:space="preserve"> et ils ont le même intérêt </w:t>
      </w:r>
      <w:r w:rsidR="00F556F6" w:rsidRPr="00073F4C">
        <w:rPr>
          <w:rFonts w:ascii="Times New Roman" w:hAnsi="Times New Roman" w:cs="Times New Roman"/>
          <w:sz w:val="28"/>
          <w:szCs w:val="28"/>
        </w:rPr>
        <w:t>à lutter pour remettre en cause sa direction par les capitalistes.</w:t>
      </w:r>
    </w:p>
    <w:p w14:paraId="5104089C" w14:textId="6563F73A" w:rsidR="00F556F6" w:rsidRPr="00073F4C" w:rsidRDefault="00F556F6" w:rsidP="00073F4C">
      <w:pPr>
        <w:spacing w:before="120" w:after="120" w:line="240" w:lineRule="auto"/>
        <w:jc w:val="center"/>
        <w:rPr>
          <w:rFonts w:ascii="Times New Roman" w:hAnsi="Times New Roman" w:cs="Times New Roman"/>
          <w:b/>
          <w:bCs/>
          <w:color w:val="FF0000"/>
          <w:sz w:val="32"/>
          <w:szCs w:val="32"/>
        </w:rPr>
      </w:pPr>
      <w:r w:rsidRPr="00073F4C">
        <w:rPr>
          <w:rFonts w:ascii="Times New Roman" w:hAnsi="Times New Roman" w:cs="Times New Roman"/>
          <w:b/>
          <w:bCs/>
          <w:color w:val="FF0000"/>
          <w:sz w:val="32"/>
          <w:szCs w:val="32"/>
        </w:rPr>
        <w:t xml:space="preserve">C’est pour cela que la CGT </w:t>
      </w:r>
      <w:r w:rsidR="00083D18" w:rsidRPr="00073F4C">
        <w:rPr>
          <w:rFonts w:ascii="Times New Roman" w:hAnsi="Times New Roman" w:cs="Times New Roman"/>
          <w:b/>
          <w:bCs/>
          <w:color w:val="FF0000"/>
          <w:sz w:val="32"/>
          <w:szCs w:val="32"/>
        </w:rPr>
        <w:t>appelle</w:t>
      </w:r>
      <w:r w:rsidRPr="00073F4C">
        <w:rPr>
          <w:rFonts w:ascii="Times New Roman" w:hAnsi="Times New Roman" w:cs="Times New Roman"/>
          <w:b/>
          <w:bCs/>
          <w:color w:val="FF0000"/>
          <w:sz w:val="32"/>
          <w:szCs w:val="32"/>
        </w:rPr>
        <w:t xml:space="preserve"> les travailleurs à faire de ce 1</w:t>
      </w:r>
      <w:r w:rsidRPr="00073F4C">
        <w:rPr>
          <w:rFonts w:ascii="Times New Roman" w:hAnsi="Times New Roman" w:cs="Times New Roman"/>
          <w:b/>
          <w:bCs/>
          <w:color w:val="FF0000"/>
          <w:sz w:val="32"/>
          <w:szCs w:val="32"/>
          <w:vertAlign w:val="superscript"/>
        </w:rPr>
        <w:t>er</w:t>
      </w:r>
      <w:r w:rsidRPr="00073F4C">
        <w:rPr>
          <w:rFonts w:ascii="Times New Roman" w:hAnsi="Times New Roman" w:cs="Times New Roman"/>
          <w:b/>
          <w:bCs/>
          <w:color w:val="FF0000"/>
          <w:sz w:val="32"/>
          <w:szCs w:val="32"/>
        </w:rPr>
        <w:t xml:space="preserve"> mai</w:t>
      </w:r>
      <w:r w:rsidR="00E03742" w:rsidRPr="00073F4C">
        <w:rPr>
          <w:rFonts w:ascii="Times New Roman" w:hAnsi="Times New Roman" w:cs="Times New Roman"/>
          <w:b/>
          <w:bCs/>
          <w:color w:val="FF0000"/>
          <w:sz w:val="32"/>
          <w:szCs w:val="32"/>
        </w:rPr>
        <w:t>,</w:t>
      </w:r>
      <w:r w:rsidRPr="00073F4C">
        <w:rPr>
          <w:rFonts w:ascii="Times New Roman" w:hAnsi="Times New Roman" w:cs="Times New Roman"/>
          <w:b/>
          <w:bCs/>
          <w:color w:val="FF0000"/>
          <w:sz w:val="32"/>
          <w:szCs w:val="32"/>
        </w:rPr>
        <w:t xml:space="preserve"> même confiné</w:t>
      </w:r>
      <w:r w:rsidR="00CE2CD4">
        <w:rPr>
          <w:rFonts w:ascii="Times New Roman" w:hAnsi="Times New Roman" w:cs="Times New Roman"/>
          <w:b/>
          <w:bCs/>
          <w:color w:val="FF0000"/>
          <w:sz w:val="32"/>
          <w:szCs w:val="32"/>
        </w:rPr>
        <w:t>s,</w:t>
      </w:r>
      <w:r w:rsidRPr="00073F4C">
        <w:rPr>
          <w:rFonts w:ascii="Times New Roman" w:hAnsi="Times New Roman" w:cs="Times New Roman"/>
          <w:b/>
          <w:bCs/>
          <w:color w:val="FF0000"/>
          <w:sz w:val="32"/>
          <w:szCs w:val="32"/>
        </w:rPr>
        <w:t xml:space="preserve"> une grande journée de revendication</w:t>
      </w:r>
      <w:r w:rsidR="00E03742" w:rsidRPr="00073F4C">
        <w:rPr>
          <w:rFonts w:ascii="Times New Roman" w:hAnsi="Times New Roman" w:cs="Times New Roman"/>
          <w:b/>
          <w:bCs/>
          <w:color w:val="FF0000"/>
          <w:sz w:val="32"/>
          <w:szCs w:val="32"/>
        </w:rPr>
        <w:t>s</w:t>
      </w:r>
      <w:r w:rsidRPr="00073F4C">
        <w:rPr>
          <w:rFonts w:ascii="Times New Roman" w:hAnsi="Times New Roman" w:cs="Times New Roman"/>
          <w:b/>
          <w:bCs/>
          <w:color w:val="FF0000"/>
          <w:sz w:val="32"/>
          <w:szCs w:val="32"/>
        </w:rPr>
        <w:t xml:space="preserve"> pour conquérir de nouveau</w:t>
      </w:r>
      <w:r w:rsidR="00E03742" w:rsidRPr="00073F4C">
        <w:rPr>
          <w:rFonts w:ascii="Times New Roman" w:hAnsi="Times New Roman" w:cs="Times New Roman"/>
          <w:b/>
          <w:bCs/>
          <w:color w:val="FF0000"/>
          <w:sz w:val="32"/>
          <w:szCs w:val="32"/>
        </w:rPr>
        <w:t>x</w:t>
      </w:r>
      <w:r w:rsidRPr="00073F4C">
        <w:rPr>
          <w:rFonts w:ascii="Times New Roman" w:hAnsi="Times New Roman" w:cs="Times New Roman"/>
          <w:b/>
          <w:bCs/>
          <w:color w:val="FF0000"/>
          <w:sz w:val="32"/>
          <w:szCs w:val="32"/>
        </w:rPr>
        <w:t xml:space="preserve"> droit</w:t>
      </w:r>
      <w:r w:rsidR="00E03742" w:rsidRPr="00073F4C">
        <w:rPr>
          <w:rFonts w:ascii="Times New Roman" w:hAnsi="Times New Roman" w:cs="Times New Roman"/>
          <w:b/>
          <w:bCs/>
          <w:color w:val="FF0000"/>
          <w:sz w:val="32"/>
          <w:szCs w:val="32"/>
        </w:rPr>
        <w:t>s</w:t>
      </w:r>
      <w:r w:rsidRPr="00073F4C">
        <w:rPr>
          <w:rFonts w:ascii="Times New Roman" w:hAnsi="Times New Roman" w:cs="Times New Roman"/>
          <w:b/>
          <w:bCs/>
          <w:color w:val="FF0000"/>
          <w:sz w:val="32"/>
          <w:szCs w:val="32"/>
        </w:rPr>
        <w:t xml:space="preserve"> et une meilleure répartition des richesses.</w:t>
      </w:r>
    </w:p>
    <w:p w14:paraId="581B4362" w14:textId="61C06550" w:rsidR="00073F4C" w:rsidRPr="007B3E3B" w:rsidRDefault="00E03742" w:rsidP="00083C50">
      <w:pPr>
        <w:spacing w:before="120" w:after="240" w:line="240" w:lineRule="auto"/>
        <w:jc w:val="center"/>
        <w:rPr>
          <w:rFonts w:ascii="Times New Roman" w:hAnsi="Times New Roman" w:cs="Times New Roman"/>
          <w:b/>
          <w:bCs/>
          <w:color w:val="FF0000"/>
          <w:sz w:val="32"/>
          <w:szCs w:val="32"/>
          <w:u w:val="single"/>
        </w:rPr>
      </w:pPr>
      <w:r w:rsidRPr="007B3E3B">
        <w:rPr>
          <w:rFonts w:ascii="Times New Roman" w:hAnsi="Times New Roman" w:cs="Times New Roman"/>
          <w:b/>
          <w:bCs/>
          <w:color w:val="FF0000"/>
          <w:sz w:val="32"/>
          <w:szCs w:val="32"/>
          <w:u w:val="single"/>
        </w:rPr>
        <w:t>Pour réussir ce 1</w:t>
      </w:r>
      <w:r w:rsidRPr="007B3E3B">
        <w:rPr>
          <w:rFonts w:ascii="Times New Roman" w:hAnsi="Times New Roman" w:cs="Times New Roman"/>
          <w:b/>
          <w:bCs/>
          <w:color w:val="FF0000"/>
          <w:sz w:val="32"/>
          <w:szCs w:val="32"/>
          <w:u w:val="single"/>
          <w:vertAlign w:val="superscript"/>
        </w:rPr>
        <w:t>er</w:t>
      </w:r>
      <w:r w:rsidRPr="007B3E3B">
        <w:rPr>
          <w:rFonts w:ascii="Times New Roman" w:hAnsi="Times New Roman" w:cs="Times New Roman"/>
          <w:b/>
          <w:bCs/>
          <w:color w:val="FF0000"/>
          <w:sz w:val="32"/>
          <w:szCs w:val="32"/>
          <w:u w:val="single"/>
        </w:rPr>
        <w:t xml:space="preserve"> mai cliquez </w:t>
      </w:r>
      <w:hyperlink r:id="rId11" w:history="1">
        <w:r w:rsidRPr="007B3E3B">
          <w:rPr>
            <w:rStyle w:val="Lienhypertexte"/>
            <w:rFonts w:ascii="Times New Roman" w:hAnsi="Times New Roman" w:cs="Times New Roman"/>
            <w:b/>
            <w:bCs/>
            <w:sz w:val="32"/>
            <w:szCs w:val="32"/>
          </w:rPr>
          <w:t>ici</w:t>
        </w:r>
      </w:hyperlink>
    </w:p>
    <w:p w14:paraId="23E8BB2B" w14:textId="4AA4104B" w:rsidR="00F556F6" w:rsidRPr="00200039" w:rsidRDefault="00F556F6" w:rsidP="00C033F6">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hAnsi="Comic Sans MS"/>
          <w:b/>
          <w:bCs/>
          <w:color w:val="FF0000"/>
          <w:sz w:val="40"/>
          <w:szCs w:val="40"/>
        </w:rPr>
      </w:pPr>
      <w:r w:rsidRPr="00200039">
        <w:rPr>
          <w:rFonts w:ascii="Comic Sans MS" w:hAnsi="Comic Sans MS"/>
          <w:b/>
          <w:bCs/>
          <w:color w:val="FF0000"/>
          <w:sz w:val="40"/>
          <w:szCs w:val="40"/>
        </w:rPr>
        <w:t>Faites tomber les masques !</w:t>
      </w:r>
    </w:p>
    <w:p w14:paraId="7FB997C0" w14:textId="034A62F3" w:rsidR="00F556F6" w:rsidRPr="00073F4C" w:rsidRDefault="00F556F6" w:rsidP="007B3E3B">
      <w:pPr>
        <w:spacing w:before="240" w:after="120" w:line="240" w:lineRule="auto"/>
        <w:jc w:val="both"/>
        <w:rPr>
          <w:rFonts w:ascii="Times New Roman" w:hAnsi="Times New Roman" w:cs="Times New Roman"/>
          <w:sz w:val="28"/>
          <w:szCs w:val="28"/>
        </w:rPr>
      </w:pPr>
      <w:r w:rsidRPr="00073F4C">
        <w:rPr>
          <w:rFonts w:ascii="Times New Roman" w:hAnsi="Times New Roman" w:cs="Times New Roman"/>
          <w:sz w:val="28"/>
          <w:szCs w:val="28"/>
        </w:rPr>
        <w:t>Comment faire confiance à une direction qui ment sans arrêt</w:t>
      </w:r>
      <w:r w:rsidR="00083D18" w:rsidRPr="00073F4C">
        <w:rPr>
          <w:rFonts w:ascii="Times New Roman" w:hAnsi="Times New Roman" w:cs="Times New Roman"/>
          <w:sz w:val="28"/>
          <w:szCs w:val="28"/>
        </w:rPr>
        <w:t> ?</w:t>
      </w:r>
      <w:r w:rsidR="00426181" w:rsidRPr="00073F4C">
        <w:rPr>
          <w:rFonts w:ascii="Times New Roman" w:hAnsi="Times New Roman" w:cs="Times New Roman"/>
          <w:sz w:val="28"/>
          <w:szCs w:val="28"/>
        </w:rPr>
        <w:t xml:space="preserve"> </w:t>
      </w:r>
      <w:r w:rsidR="00083D18" w:rsidRPr="00073F4C">
        <w:rPr>
          <w:rFonts w:ascii="Times New Roman" w:hAnsi="Times New Roman" w:cs="Times New Roman"/>
          <w:sz w:val="28"/>
          <w:szCs w:val="28"/>
        </w:rPr>
        <w:t>V</w:t>
      </w:r>
      <w:r w:rsidR="00426181" w:rsidRPr="00073F4C">
        <w:rPr>
          <w:rFonts w:ascii="Times New Roman" w:hAnsi="Times New Roman" w:cs="Times New Roman"/>
          <w:sz w:val="28"/>
          <w:szCs w:val="28"/>
        </w:rPr>
        <w:t>oici quelques exemples</w:t>
      </w:r>
      <w:r w:rsidR="00484B3B">
        <w:rPr>
          <w:rFonts w:ascii="Times New Roman" w:hAnsi="Times New Roman" w:cs="Times New Roman"/>
          <w:sz w:val="28"/>
          <w:szCs w:val="28"/>
        </w:rPr>
        <w:t>,</w:t>
      </w:r>
      <w:r w:rsidR="00426181" w:rsidRPr="00073F4C">
        <w:rPr>
          <w:rFonts w:ascii="Times New Roman" w:hAnsi="Times New Roman" w:cs="Times New Roman"/>
          <w:sz w:val="28"/>
          <w:szCs w:val="28"/>
        </w:rPr>
        <w:t xml:space="preserve"> à vous de juger. La CGT ne veut pas créer de polémique, ni comme certains le propage</w:t>
      </w:r>
      <w:r w:rsidR="00085C74">
        <w:rPr>
          <w:rFonts w:ascii="Times New Roman" w:hAnsi="Times New Roman" w:cs="Times New Roman"/>
          <w:sz w:val="28"/>
          <w:szCs w:val="28"/>
        </w:rPr>
        <w:t>nt</w:t>
      </w:r>
      <w:r w:rsidR="00426181" w:rsidRPr="00073F4C">
        <w:rPr>
          <w:rFonts w:ascii="Times New Roman" w:hAnsi="Times New Roman" w:cs="Times New Roman"/>
          <w:sz w:val="28"/>
          <w:szCs w:val="28"/>
        </w:rPr>
        <w:t xml:space="preserve"> tuer l’entreprise</w:t>
      </w:r>
      <w:r w:rsidR="00083D18" w:rsidRPr="00073F4C">
        <w:rPr>
          <w:rFonts w:ascii="Times New Roman" w:hAnsi="Times New Roman" w:cs="Times New Roman"/>
          <w:sz w:val="28"/>
          <w:szCs w:val="28"/>
        </w:rPr>
        <w:t>,</w:t>
      </w:r>
      <w:r w:rsidR="00426181" w:rsidRPr="00073F4C">
        <w:rPr>
          <w:rFonts w:ascii="Times New Roman" w:hAnsi="Times New Roman" w:cs="Times New Roman"/>
          <w:sz w:val="28"/>
          <w:szCs w:val="28"/>
        </w:rPr>
        <w:t xml:space="preserve"> mais nous </w:t>
      </w:r>
      <w:r w:rsidR="00083D18" w:rsidRPr="00073F4C">
        <w:rPr>
          <w:rFonts w:ascii="Times New Roman" w:hAnsi="Times New Roman" w:cs="Times New Roman"/>
          <w:sz w:val="28"/>
          <w:szCs w:val="28"/>
        </w:rPr>
        <w:t xml:space="preserve">ne </w:t>
      </w:r>
      <w:r w:rsidR="00426181" w:rsidRPr="00073F4C">
        <w:rPr>
          <w:rFonts w:ascii="Times New Roman" w:hAnsi="Times New Roman" w:cs="Times New Roman"/>
          <w:sz w:val="28"/>
          <w:szCs w:val="28"/>
        </w:rPr>
        <w:t xml:space="preserve">voulons plus </w:t>
      </w:r>
      <w:r w:rsidR="00083D18" w:rsidRPr="00073F4C">
        <w:rPr>
          <w:rFonts w:ascii="Times New Roman" w:hAnsi="Times New Roman" w:cs="Times New Roman"/>
          <w:sz w:val="28"/>
          <w:szCs w:val="28"/>
        </w:rPr>
        <w:t xml:space="preserve">croire à </w:t>
      </w:r>
      <w:r w:rsidR="00C033F6" w:rsidRPr="00073F4C">
        <w:rPr>
          <w:rFonts w:ascii="Times New Roman" w:hAnsi="Times New Roman" w:cs="Times New Roman"/>
          <w:sz w:val="28"/>
          <w:szCs w:val="28"/>
        </w:rPr>
        <w:t>leurs boniments</w:t>
      </w:r>
      <w:r w:rsidR="00085C74">
        <w:rPr>
          <w:rFonts w:ascii="Times New Roman" w:hAnsi="Times New Roman" w:cs="Times New Roman"/>
          <w:sz w:val="28"/>
          <w:szCs w:val="28"/>
        </w:rPr>
        <w:t> :</w:t>
      </w:r>
    </w:p>
    <w:p w14:paraId="3D960106" w14:textId="6E73F395" w:rsidR="00426181" w:rsidRPr="007B3E3B" w:rsidRDefault="00200039" w:rsidP="00200039">
      <w:pPr>
        <w:pStyle w:val="Paragraphedeliste"/>
        <w:numPr>
          <w:ilvl w:val="0"/>
          <w:numId w:val="2"/>
        </w:numPr>
        <w:spacing w:before="120" w:after="120" w:line="240" w:lineRule="auto"/>
        <w:contextualSpacing w:val="0"/>
        <w:jc w:val="both"/>
        <w:rPr>
          <w:rFonts w:ascii="Times New Roman" w:hAnsi="Times New Roman" w:cs="Times New Roman"/>
          <w:sz w:val="28"/>
          <w:szCs w:val="28"/>
        </w:rPr>
      </w:pPr>
      <w:r>
        <w:rPr>
          <w:b/>
          <w:bCs/>
          <w:noProof/>
          <w:color w:val="FF0000"/>
          <w:sz w:val="32"/>
          <w:szCs w:val="32"/>
        </w:rPr>
        <w:drawing>
          <wp:anchor distT="0" distB="0" distL="114300" distR="114300" simplePos="0" relativeHeight="251676672" behindDoc="1" locked="0" layoutInCell="1" allowOverlap="1" wp14:anchorId="2FF09740" wp14:editId="20CEFD47">
            <wp:simplePos x="0" y="0"/>
            <wp:positionH relativeFrom="column">
              <wp:posOffset>128905</wp:posOffset>
            </wp:positionH>
            <wp:positionV relativeFrom="paragraph">
              <wp:posOffset>192405</wp:posOffset>
            </wp:positionV>
            <wp:extent cx="2828925" cy="4166235"/>
            <wp:effectExtent l="0" t="0" r="0" b="0"/>
            <wp:wrapTight wrapText="bothSides">
              <wp:wrapPolygon edited="0">
                <wp:start x="0" y="0"/>
                <wp:lineTo x="0" y="21531"/>
                <wp:lineTo x="21527" y="21531"/>
                <wp:lineTo x="21527"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8925" cy="416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6181" w:rsidRPr="007B3E3B">
        <w:rPr>
          <w:rFonts w:ascii="Times New Roman" w:hAnsi="Times New Roman" w:cs="Times New Roman"/>
          <w:sz w:val="28"/>
          <w:szCs w:val="28"/>
        </w:rPr>
        <w:t>En 2011 la CGT révèle un document sur la fermeture d’Aulnay, la direction se défend de s</w:t>
      </w:r>
      <w:r w:rsidR="00E03742" w:rsidRPr="007B3E3B">
        <w:rPr>
          <w:rFonts w:ascii="Times New Roman" w:hAnsi="Times New Roman" w:cs="Times New Roman"/>
          <w:sz w:val="28"/>
          <w:szCs w:val="28"/>
        </w:rPr>
        <w:t>a</w:t>
      </w:r>
      <w:r w:rsidR="00426181" w:rsidRPr="007B3E3B">
        <w:rPr>
          <w:rFonts w:ascii="Times New Roman" w:hAnsi="Times New Roman" w:cs="Times New Roman"/>
          <w:sz w:val="28"/>
          <w:szCs w:val="28"/>
        </w:rPr>
        <w:t xml:space="preserve"> fermeture et dément celle-ci</w:t>
      </w:r>
      <w:r w:rsidR="00E03742" w:rsidRPr="007B3E3B">
        <w:rPr>
          <w:rFonts w:ascii="Times New Roman" w:hAnsi="Times New Roman" w:cs="Times New Roman"/>
          <w:sz w:val="28"/>
          <w:szCs w:val="28"/>
        </w:rPr>
        <w:t>,</w:t>
      </w:r>
      <w:r w:rsidR="00426181" w:rsidRPr="007B3E3B">
        <w:rPr>
          <w:rFonts w:ascii="Times New Roman" w:hAnsi="Times New Roman" w:cs="Times New Roman"/>
          <w:sz w:val="28"/>
          <w:szCs w:val="28"/>
        </w:rPr>
        <w:t xml:space="preserve"> </w:t>
      </w:r>
      <w:r w:rsidR="00085C74" w:rsidRPr="007B3E3B">
        <w:rPr>
          <w:rFonts w:ascii="Times New Roman" w:hAnsi="Times New Roman" w:cs="Times New Roman"/>
          <w:b/>
          <w:bCs/>
          <w:sz w:val="28"/>
          <w:szCs w:val="28"/>
        </w:rPr>
        <w:t>finalement</w:t>
      </w:r>
      <w:r w:rsidR="00426181" w:rsidRPr="007B3E3B">
        <w:rPr>
          <w:rFonts w:ascii="Times New Roman" w:hAnsi="Times New Roman" w:cs="Times New Roman"/>
          <w:b/>
          <w:bCs/>
          <w:sz w:val="28"/>
          <w:szCs w:val="28"/>
        </w:rPr>
        <w:t xml:space="preserve"> l’usine d’Aulnay a fermé en 2013</w:t>
      </w:r>
      <w:r w:rsidR="00426181" w:rsidRPr="007B3E3B">
        <w:rPr>
          <w:rFonts w:ascii="Times New Roman" w:hAnsi="Times New Roman" w:cs="Times New Roman"/>
          <w:sz w:val="28"/>
          <w:szCs w:val="28"/>
        </w:rPr>
        <w:t>.</w:t>
      </w:r>
    </w:p>
    <w:p w14:paraId="3FEE074A" w14:textId="6BC8FEE6" w:rsidR="00426181" w:rsidRPr="007B3E3B" w:rsidRDefault="00426181" w:rsidP="00200039">
      <w:pPr>
        <w:pStyle w:val="Paragraphedeliste"/>
        <w:numPr>
          <w:ilvl w:val="0"/>
          <w:numId w:val="2"/>
        </w:numPr>
        <w:spacing w:before="120" w:after="120" w:line="240" w:lineRule="auto"/>
        <w:contextualSpacing w:val="0"/>
        <w:jc w:val="both"/>
        <w:rPr>
          <w:rFonts w:ascii="Times New Roman" w:hAnsi="Times New Roman" w:cs="Times New Roman"/>
          <w:sz w:val="28"/>
          <w:szCs w:val="28"/>
        </w:rPr>
      </w:pPr>
      <w:r w:rsidRPr="007B3E3B">
        <w:rPr>
          <w:rFonts w:ascii="Times New Roman" w:hAnsi="Times New Roman" w:cs="Times New Roman"/>
          <w:sz w:val="28"/>
          <w:szCs w:val="28"/>
        </w:rPr>
        <w:t xml:space="preserve">En 2019, cette même direction annonce le transfert d’activité de l’usine d’Hérimoncourt sur le site de Vesoul, en </w:t>
      </w:r>
      <w:r w:rsidR="00083D18" w:rsidRPr="007B3E3B">
        <w:rPr>
          <w:rFonts w:ascii="Times New Roman" w:hAnsi="Times New Roman" w:cs="Times New Roman"/>
          <w:sz w:val="28"/>
          <w:szCs w:val="28"/>
        </w:rPr>
        <w:t>se</w:t>
      </w:r>
      <w:r w:rsidRPr="007B3E3B">
        <w:rPr>
          <w:rFonts w:ascii="Times New Roman" w:hAnsi="Times New Roman" w:cs="Times New Roman"/>
          <w:sz w:val="28"/>
          <w:szCs w:val="28"/>
        </w:rPr>
        <w:t xml:space="preserve"> défendant d’une fermeture de son site historique. Encore un mensonge de plus puisque </w:t>
      </w:r>
      <w:r w:rsidRPr="007B3E3B">
        <w:rPr>
          <w:rFonts w:ascii="Times New Roman" w:hAnsi="Times New Roman" w:cs="Times New Roman"/>
          <w:b/>
          <w:bCs/>
          <w:sz w:val="28"/>
          <w:szCs w:val="28"/>
        </w:rPr>
        <w:t>l’usine sera vidée et donc fermée</w:t>
      </w:r>
      <w:r w:rsidRPr="007B3E3B">
        <w:rPr>
          <w:rFonts w:ascii="Times New Roman" w:hAnsi="Times New Roman" w:cs="Times New Roman"/>
          <w:sz w:val="28"/>
          <w:szCs w:val="28"/>
        </w:rPr>
        <w:t>.</w:t>
      </w:r>
    </w:p>
    <w:p w14:paraId="7BBB572F" w14:textId="4213E1E1" w:rsidR="00426181" w:rsidRPr="007B3E3B" w:rsidRDefault="00083D18" w:rsidP="00200039">
      <w:pPr>
        <w:pStyle w:val="Paragraphedeliste"/>
        <w:numPr>
          <w:ilvl w:val="0"/>
          <w:numId w:val="2"/>
        </w:numPr>
        <w:spacing w:before="120" w:after="120" w:line="240" w:lineRule="auto"/>
        <w:contextualSpacing w:val="0"/>
        <w:jc w:val="both"/>
        <w:rPr>
          <w:rFonts w:ascii="Times New Roman" w:hAnsi="Times New Roman" w:cs="Times New Roman"/>
          <w:b/>
          <w:bCs/>
          <w:sz w:val="28"/>
          <w:szCs w:val="28"/>
        </w:rPr>
      </w:pPr>
      <w:r w:rsidRPr="007B3E3B">
        <w:rPr>
          <w:rFonts w:ascii="Times New Roman" w:hAnsi="Times New Roman" w:cs="Times New Roman"/>
          <w:sz w:val="28"/>
          <w:szCs w:val="28"/>
        </w:rPr>
        <w:t xml:space="preserve">La direction annonce la suspension des équipes de nuit et de VSD, sans donner une date pour remonter celles-ci. </w:t>
      </w:r>
      <w:r w:rsidRPr="007B3E3B">
        <w:rPr>
          <w:rFonts w:ascii="Times New Roman" w:hAnsi="Times New Roman" w:cs="Times New Roman"/>
          <w:b/>
          <w:bCs/>
          <w:sz w:val="28"/>
          <w:szCs w:val="28"/>
        </w:rPr>
        <w:t>Est-ce que nous pouvons comprendre que c’est l’arrêt de ces équipes ?</w:t>
      </w:r>
    </w:p>
    <w:p w14:paraId="22D63AC6" w14:textId="5A2AA9FE" w:rsidR="00083D18" w:rsidRPr="007B3E3B" w:rsidRDefault="00083D18" w:rsidP="00200039">
      <w:pPr>
        <w:pStyle w:val="Paragraphedeliste"/>
        <w:numPr>
          <w:ilvl w:val="0"/>
          <w:numId w:val="2"/>
        </w:numPr>
        <w:spacing w:before="120" w:after="120" w:line="240" w:lineRule="auto"/>
        <w:contextualSpacing w:val="0"/>
        <w:jc w:val="both"/>
        <w:rPr>
          <w:rFonts w:ascii="Times New Roman" w:hAnsi="Times New Roman" w:cs="Times New Roman"/>
          <w:spacing w:val="-20"/>
          <w:sz w:val="28"/>
          <w:szCs w:val="28"/>
        </w:rPr>
      </w:pPr>
      <w:r w:rsidRPr="007B3E3B">
        <w:rPr>
          <w:rFonts w:ascii="Times New Roman" w:hAnsi="Times New Roman" w:cs="Times New Roman"/>
          <w:sz w:val="28"/>
          <w:szCs w:val="28"/>
        </w:rPr>
        <w:t>Dans l’</w:t>
      </w:r>
      <w:r w:rsidR="00085C74">
        <w:rPr>
          <w:rFonts w:ascii="Times New Roman" w:hAnsi="Times New Roman" w:cs="Times New Roman"/>
          <w:sz w:val="28"/>
          <w:szCs w:val="28"/>
        </w:rPr>
        <w:t>E</w:t>
      </w:r>
      <w:r w:rsidRPr="007B3E3B">
        <w:rPr>
          <w:rFonts w:ascii="Times New Roman" w:hAnsi="Times New Roman" w:cs="Times New Roman"/>
          <w:sz w:val="28"/>
          <w:szCs w:val="28"/>
        </w:rPr>
        <w:t xml:space="preserve">st </w:t>
      </w:r>
      <w:r w:rsidR="00085C74">
        <w:rPr>
          <w:rFonts w:ascii="Times New Roman" w:hAnsi="Times New Roman" w:cs="Times New Roman"/>
          <w:sz w:val="28"/>
          <w:szCs w:val="28"/>
        </w:rPr>
        <w:t>R</w:t>
      </w:r>
      <w:r w:rsidRPr="007B3E3B">
        <w:rPr>
          <w:rFonts w:ascii="Times New Roman" w:hAnsi="Times New Roman" w:cs="Times New Roman"/>
          <w:sz w:val="28"/>
          <w:szCs w:val="28"/>
        </w:rPr>
        <w:t xml:space="preserve">épublicain, </w:t>
      </w:r>
      <w:r w:rsidR="00C033F6" w:rsidRPr="007B3E3B">
        <w:rPr>
          <w:rFonts w:ascii="Times New Roman" w:hAnsi="Times New Roman" w:cs="Times New Roman"/>
          <w:sz w:val="28"/>
          <w:szCs w:val="28"/>
        </w:rPr>
        <w:t>elle</w:t>
      </w:r>
      <w:r w:rsidRPr="007B3E3B">
        <w:rPr>
          <w:rFonts w:ascii="Times New Roman" w:hAnsi="Times New Roman" w:cs="Times New Roman"/>
          <w:sz w:val="28"/>
          <w:szCs w:val="28"/>
        </w:rPr>
        <w:t xml:space="preserve"> dit avoir donné des masques à l’hôpital, dans la foulé</w:t>
      </w:r>
      <w:r w:rsidR="00085C74">
        <w:rPr>
          <w:rFonts w:ascii="Times New Roman" w:hAnsi="Times New Roman" w:cs="Times New Roman"/>
          <w:sz w:val="28"/>
          <w:szCs w:val="28"/>
        </w:rPr>
        <w:t>e</w:t>
      </w:r>
      <w:r w:rsidRPr="007B3E3B">
        <w:rPr>
          <w:rFonts w:ascii="Times New Roman" w:hAnsi="Times New Roman" w:cs="Times New Roman"/>
          <w:sz w:val="28"/>
          <w:szCs w:val="28"/>
        </w:rPr>
        <w:t xml:space="preserve"> </w:t>
      </w:r>
      <w:r w:rsidRPr="007B3E3B">
        <w:rPr>
          <w:rFonts w:ascii="Times New Roman" w:hAnsi="Times New Roman" w:cs="Times New Roman"/>
          <w:b/>
          <w:bCs/>
          <w:sz w:val="28"/>
          <w:szCs w:val="28"/>
        </w:rPr>
        <w:t>nous découvrons un arrêt</w:t>
      </w:r>
      <w:r w:rsidR="00E03742" w:rsidRPr="007B3E3B">
        <w:rPr>
          <w:rFonts w:ascii="Times New Roman" w:hAnsi="Times New Roman" w:cs="Times New Roman"/>
          <w:b/>
          <w:bCs/>
          <w:sz w:val="28"/>
          <w:szCs w:val="28"/>
        </w:rPr>
        <w:t>é</w:t>
      </w:r>
      <w:r w:rsidRPr="007B3E3B">
        <w:rPr>
          <w:rFonts w:ascii="Times New Roman" w:hAnsi="Times New Roman" w:cs="Times New Roman"/>
          <w:b/>
          <w:bCs/>
          <w:sz w:val="28"/>
          <w:szCs w:val="28"/>
        </w:rPr>
        <w:t xml:space="preserve"> </w:t>
      </w:r>
      <w:r w:rsidR="00C033F6" w:rsidRPr="007B3E3B">
        <w:rPr>
          <w:rFonts w:ascii="Times New Roman" w:hAnsi="Times New Roman" w:cs="Times New Roman"/>
          <w:b/>
          <w:bCs/>
          <w:sz w:val="28"/>
          <w:szCs w:val="28"/>
        </w:rPr>
        <w:t>préfectoral</w:t>
      </w:r>
      <w:r w:rsidRPr="007B3E3B">
        <w:rPr>
          <w:rFonts w:ascii="Times New Roman" w:hAnsi="Times New Roman" w:cs="Times New Roman"/>
          <w:b/>
          <w:bCs/>
          <w:sz w:val="28"/>
          <w:szCs w:val="28"/>
        </w:rPr>
        <w:t xml:space="preserve"> de réquisition</w:t>
      </w:r>
      <w:r w:rsidRPr="007B3E3B">
        <w:rPr>
          <w:rFonts w:ascii="Times New Roman" w:hAnsi="Times New Roman" w:cs="Times New Roman"/>
          <w:sz w:val="28"/>
          <w:szCs w:val="28"/>
        </w:rPr>
        <w:t>. La direction assure les avoirs donnés spontanément</w:t>
      </w:r>
      <w:r w:rsidR="00085C74">
        <w:rPr>
          <w:rFonts w:ascii="Times New Roman" w:hAnsi="Times New Roman" w:cs="Times New Roman"/>
          <w:sz w:val="28"/>
          <w:szCs w:val="28"/>
        </w:rPr>
        <w:t>.</w:t>
      </w:r>
      <w:r w:rsidRPr="007B3E3B">
        <w:rPr>
          <w:rFonts w:ascii="Times New Roman" w:hAnsi="Times New Roman" w:cs="Times New Roman"/>
          <w:sz w:val="28"/>
          <w:szCs w:val="28"/>
        </w:rPr>
        <w:t xml:space="preserve"> </w:t>
      </w:r>
      <w:r w:rsidR="00085C74">
        <w:rPr>
          <w:rFonts w:ascii="Times New Roman" w:hAnsi="Times New Roman" w:cs="Times New Roman"/>
          <w:sz w:val="28"/>
          <w:szCs w:val="28"/>
        </w:rPr>
        <w:t>M</w:t>
      </w:r>
      <w:r w:rsidRPr="007B3E3B">
        <w:rPr>
          <w:rFonts w:ascii="Times New Roman" w:hAnsi="Times New Roman" w:cs="Times New Roman"/>
          <w:sz w:val="28"/>
          <w:szCs w:val="28"/>
        </w:rPr>
        <w:t>ais alors</w:t>
      </w:r>
      <w:r w:rsidR="00085C74">
        <w:rPr>
          <w:rFonts w:ascii="Times New Roman" w:hAnsi="Times New Roman" w:cs="Times New Roman"/>
          <w:sz w:val="28"/>
          <w:szCs w:val="28"/>
        </w:rPr>
        <w:t>,</w:t>
      </w:r>
      <w:r w:rsidRPr="007B3E3B">
        <w:rPr>
          <w:rFonts w:ascii="Times New Roman" w:hAnsi="Times New Roman" w:cs="Times New Roman"/>
          <w:sz w:val="28"/>
          <w:szCs w:val="28"/>
        </w:rPr>
        <w:t xml:space="preserve"> pourquoi cet arrêté</w:t>
      </w:r>
      <w:r w:rsidRPr="007B3E3B">
        <w:rPr>
          <w:rFonts w:ascii="Times New Roman" w:hAnsi="Times New Roman" w:cs="Times New Roman"/>
          <w:spacing w:val="-20"/>
          <w:sz w:val="28"/>
          <w:szCs w:val="28"/>
        </w:rPr>
        <w:t> ?</w:t>
      </w:r>
    </w:p>
    <w:p w14:paraId="5718F415" w14:textId="61A933CC" w:rsidR="00073F4C" w:rsidRPr="00085C74" w:rsidRDefault="008815E8" w:rsidP="00200039">
      <w:pPr>
        <w:spacing w:before="120" w:after="120" w:line="240" w:lineRule="auto"/>
        <w:rPr>
          <w:rFonts w:ascii="Times New Roman" w:hAnsi="Times New Roman" w:cs="Times New Roman"/>
          <w:b/>
          <w:bCs/>
          <w:sz w:val="28"/>
          <w:szCs w:val="28"/>
        </w:rPr>
      </w:pPr>
      <w:r w:rsidRPr="00085C74">
        <w:rPr>
          <w:rFonts w:ascii="Times New Roman" w:hAnsi="Times New Roman" w:cs="Times New Roman"/>
          <w:b/>
          <w:bCs/>
          <w:sz w:val="28"/>
          <w:szCs w:val="28"/>
        </w:rPr>
        <w:t>A vous de juger !</w:t>
      </w:r>
    </w:p>
    <w:p w14:paraId="1B689B0A" w14:textId="5261082B" w:rsidR="00073F4C" w:rsidRDefault="00073F4C">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14:paraId="3F78123D" w14:textId="54246280" w:rsidR="008815E8" w:rsidRPr="00073F4C" w:rsidRDefault="00073F4C" w:rsidP="00E03742">
      <w:pPr>
        <w:spacing w:before="120" w:after="120" w:line="240" w:lineRule="auto"/>
        <w:rPr>
          <w:rFonts w:ascii="Times New Roman" w:hAnsi="Times New Roman" w:cs="Times New Roman"/>
          <w:sz w:val="28"/>
          <w:szCs w:val="28"/>
        </w:rPr>
      </w:pPr>
      <w:r w:rsidRPr="00073F4C">
        <w:rPr>
          <w:rFonts w:ascii="Times New Roman" w:hAnsi="Times New Roman" w:cs="Times New Roman"/>
          <w:noProof/>
          <w:sz w:val="28"/>
          <w:szCs w:val="28"/>
        </w:rPr>
        <w:lastRenderedPageBreak/>
        <w:drawing>
          <wp:anchor distT="0" distB="0" distL="114300" distR="114300" simplePos="0" relativeHeight="251644928" behindDoc="1" locked="0" layoutInCell="1" allowOverlap="1" wp14:anchorId="19DF2FA6" wp14:editId="351A6B63">
            <wp:simplePos x="0" y="0"/>
            <wp:positionH relativeFrom="column">
              <wp:posOffset>-808279</wp:posOffset>
            </wp:positionH>
            <wp:positionV relativeFrom="paragraph">
              <wp:posOffset>-588569</wp:posOffset>
            </wp:positionV>
            <wp:extent cx="8052990" cy="9992563"/>
            <wp:effectExtent l="0" t="0" r="0" b="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52990" cy="9992563"/>
                    </a:xfrm>
                    <a:prstGeom prst="rect">
                      <a:avLst/>
                    </a:prstGeom>
                  </pic:spPr>
                </pic:pic>
              </a:graphicData>
            </a:graphic>
            <wp14:sizeRelH relativeFrom="margin">
              <wp14:pctWidth>0</wp14:pctWidth>
            </wp14:sizeRelH>
            <wp14:sizeRelV relativeFrom="margin">
              <wp14:pctHeight>0</wp14:pctHeight>
            </wp14:sizeRelV>
          </wp:anchor>
        </w:drawing>
      </w:r>
    </w:p>
    <w:sectPr w:rsidR="008815E8" w:rsidRPr="00073F4C" w:rsidSect="00E10A16">
      <w:footerReference w:type="default" r:id="rId1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5CD67" w14:textId="77777777" w:rsidR="00F74B10" w:rsidRDefault="00F74B10" w:rsidP="00003ED3">
      <w:pPr>
        <w:spacing w:after="0" w:line="240" w:lineRule="auto"/>
      </w:pPr>
      <w:r>
        <w:separator/>
      </w:r>
    </w:p>
  </w:endnote>
  <w:endnote w:type="continuationSeparator" w:id="0">
    <w:p w14:paraId="6A9EB651" w14:textId="77777777" w:rsidR="00F74B10" w:rsidRDefault="00F74B10"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80FB4" w14:textId="41B13D09" w:rsidR="00003ED3" w:rsidRDefault="00003ED3"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 03 81 31 29 77</w:t>
    </w:r>
  </w:p>
  <w:p w14:paraId="5C829F0A" w14:textId="69BA6760" w:rsidR="00003ED3" w:rsidRPr="00003ED3" w:rsidRDefault="00003ED3"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2775F" w14:textId="77777777" w:rsidR="00F74B10" w:rsidRDefault="00F74B10" w:rsidP="00003ED3">
      <w:pPr>
        <w:spacing w:after="0" w:line="240" w:lineRule="auto"/>
      </w:pPr>
      <w:r>
        <w:separator/>
      </w:r>
    </w:p>
  </w:footnote>
  <w:footnote w:type="continuationSeparator" w:id="0">
    <w:p w14:paraId="505A614D" w14:textId="77777777" w:rsidR="00F74B10" w:rsidRDefault="00F74B10"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6D87"/>
    <w:multiLevelType w:val="hybridMultilevel"/>
    <w:tmpl w:val="CAC8D3F6"/>
    <w:lvl w:ilvl="0" w:tplc="E4C867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DFE0BA9"/>
    <w:multiLevelType w:val="hybridMultilevel"/>
    <w:tmpl w:val="65141D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6184"/>
    <w:rsid w:val="00001DA2"/>
    <w:rsid w:val="00003ED3"/>
    <w:rsid w:val="0002277A"/>
    <w:rsid w:val="00031C69"/>
    <w:rsid w:val="000330A2"/>
    <w:rsid w:val="000434A1"/>
    <w:rsid w:val="00050FB0"/>
    <w:rsid w:val="00073F4C"/>
    <w:rsid w:val="00083C50"/>
    <w:rsid w:val="00083D18"/>
    <w:rsid w:val="00085C74"/>
    <w:rsid w:val="00086605"/>
    <w:rsid w:val="00092988"/>
    <w:rsid w:val="00094CF3"/>
    <w:rsid w:val="000C4E98"/>
    <w:rsid w:val="000D1A14"/>
    <w:rsid w:val="000F6027"/>
    <w:rsid w:val="001209BC"/>
    <w:rsid w:val="00131F36"/>
    <w:rsid w:val="0014031C"/>
    <w:rsid w:val="00145406"/>
    <w:rsid w:val="001539C1"/>
    <w:rsid w:val="00162BA9"/>
    <w:rsid w:val="0018562A"/>
    <w:rsid w:val="001E00F8"/>
    <w:rsid w:val="001E05AD"/>
    <w:rsid w:val="001E48B4"/>
    <w:rsid w:val="00200039"/>
    <w:rsid w:val="0020063E"/>
    <w:rsid w:val="00207EC4"/>
    <w:rsid w:val="00217D3F"/>
    <w:rsid w:val="0022194A"/>
    <w:rsid w:val="00225277"/>
    <w:rsid w:val="0023230A"/>
    <w:rsid w:val="00232905"/>
    <w:rsid w:val="002645BB"/>
    <w:rsid w:val="00270B9D"/>
    <w:rsid w:val="00285741"/>
    <w:rsid w:val="002C05D5"/>
    <w:rsid w:val="003029AE"/>
    <w:rsid w:val="0031437D"/>
    <w:rsid w:val="00324E0E"/>
    <w:rsid w:val="003256FE"/>
    <w:rsid w:val="00364AE0"/>
    <w:rsid w:val="003703EC"/>
    <w:rsid w:val="003804EC"/>
    <w:rsid w:val="003837E8"/>
    <w:rsid w:val="0039644A"/>
    <w:rsid w:val="003A1371"/>
    <w:rsid w:val="003D229E"/>
    <w:rsid w:val="003D53B9"/>
    <w:rsid w:val="003E1F3C"/>
    <w:rsid w:val="003F333E"/>
    <w:rsid w:val="003F63E4"/>
    <w:rsid w:val="00422CC4"/>
    <w:rsid w:val="00426181"/>
    <w:rsid w:val="00463666"/>
    <w:rsid w:val="00470D6F"/>
    <w:rsid w:val="00484B3B"/>
    <w:rsid w:val="00492363"/>
    <w:rsid w:val="004B4E29"/>
    <w:rsid w:val="004B66E9"/>
    <w:rsid w:val="004C1D33"/>
    <w:rsid w:val="004C623E"/>
    <w:rsid w:val="00512F50"/>
    <w:rsid w:val="00517755"/>
    <w:rsid w:val="00531837"/>
    <w:rsid w:val="0055777F"/>
    <w:rsid w:val="0056718A"/>
    <w:rsid w:val="00573C4A"/>
    <w:rsid w:val="00594E87"/>
    <w:rsid w:val="005B27B9"/>
    <w:rsid w:val="005B6184"/>
    <w:rsid w:val="005F70C7"/>
    <w:rsid w:val="00601748"/>
    <w:rsid w:val="0060508A"/>
    <w:rsid w:val="00605C2F"/>
    <w:rsid w:val="00611F39"/>
    <w:rsid w:val="006477A2"/>
    <w:rsid w:val="006508E7"/>
    <w:rsid w:val="006542F4"/>
    <w:rsid w:val="00662E84"/>
    <w:rsid w:val="006823D2"/>
    <w:rsid w:val="006F3AE0"/>
    <w:rsid w:val="00706202"/>
    <w:rsid w:val="00735AF5"/>
    <w:rsid w:val="00752484"/>
    <w:rsid w:val="00770068"/>
    <w:rsid w:val="00791FA2"/>
    <w:rsid w:val="007B198A"/>
    <w:rsid w:val="007B3E3B"/>
    <w:rsid w:val="007B5415"/>
    <w:rsid w:val="007E492C"/>
    <w:rsid w:val="007E6028"/>
    <w:rsid w:val="007F113D"/>
    <w:rsid w:val="007F6A99"/>
    <w:rsid w:val="00805EA5"/>
    <w:rsid w:val="008124AB"/>
    <w:rsid w:val="008214FE"/>
    <w:rsid w:val="00821B38"/>
    <w:rsid w:val="00823DDC"/>
    <w:rsid w:val="00837487"/>
    <w:rsid w:val="00854800"/>
    <w:rsid w:val="00855878"/>
    <w:rsid w:val="00871E66"/>
    <w:rsid w:val="008815E8"/>
    <w:rsid w:val="00882B0A"/>
    <w:rsid w:val="0088614C"/>
    <w:rsid w:val="008979F8"/>
    <w:rsid w:val="008A4D20"/>
    <w:rsid w:val="008B097F"/>
    <w:rsid w:val="008C04B0"/>
    <w:rsid w:val="008D53C8"/>
    <w:rsid w:val="008D54BA"/>
    <w:rsid w:val="008E52A1"/>
    <w:rsid w:val="008E6C2A"/>
    <w:rsid w:val="008F79E5"/>
    <w:rsid w:val="00911ABC"/>
    <w:rsid w:val="00912875"/>
    <w:rsid w:val="009509AB"/>
    <w:rsid w:val="00960369"/>
    <w:rsid w:val="00967E5E"/>
    <w:rsid w:val="00977265"/>
    <w:rsid w:val="009A5F08"/>
    <w:rsid w:val="009F14E9"/>
    <w:rsid w:val="009F1D10"/>
    <w:rsid w:val="00A0491A"/>
    <w:rsid w:val="00A13C85"/>
    <w:rsid w:val="00A41C9B"/>
    <w:rsid w:val="00A428A4"/>
    <w:rsid w:val="00A43E5B"/>
    <w:rsid w:val="00A50B63"/>
    <w:rsid w:val="00A83420"/>
    <w:rsid w:val="00A909B8"/>
    <w:rsid w:val="00A91C48"/>
    <w:rsid w:val="00A9666E"/>
    <w:rsid w:val="00A97625"/>
    <w:rsid w:val="00AB1B4F"/>
    <w:rsid w:val="00AC0339"/>
    <w:rsid w:val="00AD2FE9"/>
    <w:rsid w:val="00AE2A72"/>
    <w:rsid w:val="00B01089"/>
    <w:rsid w:val="00B20045"/>
    <w:rsid w:val="00B92A7C"/>
    <w:rsid w:val="00B93D6F"/>
    <w:rsid w:val="00BE1BD7"/>
    <w:rsid w:val="00C033F6"/>
    <w:rsid w:val="00C43E65"/>
    <w:rsid w:val="00C54A79"/>
    <w:rsid w:val="00C61109"/>
    <w:rsid w:val="00C65D01"/>
    <w:rsid w:val="00C756F3"/>
    <w:rsid w:val="00C76108"/>
    <w:rsid w:val="00C82F1D"/>
    <w:rsid w:val="00CA58AF"/>
    <w:rsid w:val="00CB0643"/>
    <w:rsid w:val="00CB4288"/>
    <w:rsid w:val="00CB4754"/>
    <w:rsid w:val="00CE2CD4"/>
    <w:rsid w:val="00CF1D20"/>
    <w:rsid w:val="00D00131"/>
    <w:rsid w:val="00D06AA5"/>
    <w:rsid w:val="00D06B22"/>
    <w:rsid w:val="00D10D15"/>
    <w:rsid w:val="00D14A76"/>
    <w:rsid w:val="00D353CE"/>
    <w:rsid w:val="00D57AFC"/>
    <w:rsid w:val="00D64CCA"/>
    <w:rsid w:val="00D701A5"/>
    <w:rsid w:val="00D770BE"/>
    <w:rsid w:val="00D842F4"/>
    <w:rsid w:val="00D95161"/>
    <w:rsid w:val="00DA4A80"/>
    <w:rsid w:val="00DD4790"/>
    <w:rsid w:val="00DE3CD1"/>
    <w:rsid w:val="00E0261B"/>
    <w:rsid w:val="00E03742"/>
    <w:rsid w:val="00E1097A"/>
    <w:rsid w:val="00E10A16"/>
    <w:rsid w:val="00E31748"/>
    <w:rsid w:val="00E37A7B"/>
    <w:rsid w:val="00E4721B"/>
    <w:rsid w:val="00E67060"/>
    <w:rsid w:val="00EA46AD"/>
    <w:rsid w:val="00EC6794"/>
    <w:rsid w:val="00F556F6"/>
    <w:rsid w:val="00F74B10"/>
    <w:rsid w:val="00FC0873"/>
    <w:rsid w:val="00FD1F26"/>
    <w:rsid w:val="00FE2A95"/>
    <w:rsid w:val="00FE6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9472"/>
  <w15:docId w15:val="{46CAB9A5-92FD-41E1-893E-EDD2AFBC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styleId="Mentionnonrsolue">
    <w:name w:val="Unresolved Mention"/>
    <w:basedOn w:val="Policepardfaut"/>
    <w:uiPriority w:val="99"/>
    <w:semiHidden/>
    <w:unhideWhenUsed/>
    <w:rsid w:val="00735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1865510548">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348290576">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gt.fr/actualites/france/interprofessionnel/mobilisation/1er-mai-le-jour-dapres-je-veux-quo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1014</Words>
  <Characters>5579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Ber Enice</cp:lastModifiedBy>
  <cp:revision>4</cp:revision>
  <dcterms:created xsi:type="dcterms:W3CDTF">2020-04-29T11:53:00Z</dcterms:created>
  <dcterms:modified xsi:type="dcterms:W3CDTF">2020-04-29T17:22:00Z</dcterms:modified>
</cp:coreProperties>
</file>