
<file path=[Content_Types].xml><?xml version="1.0" encoding="utf-8"?>
<Types xmlns="http://schemas.openxmlformats.org/package/2006/content-types">
  <Default Extension="jpg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3D425" w14:textId="0922F612" w:rsidR="00D83A6A" w:rsidRPr="00C0104C" w:rsidRDefault="00EE71EC" w:rsidP="0006670A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E7E6E6" w:themeFill="background2"/>
        <w:spacing w:after="80" w:line="240" w:lineRule="auto"/>
        <w:ind w:left="1418"/>
        <w:jc w:val="center"/>
        <w:rPr>
          <w:rFonts w:ascii="Comic Sans MS" w:hAnsi="Comic Sans MS" w:cs="Times New Roman"/>
          <w:b/>
          <w:bCs/>
          <w:sz w:val="40"/>
          <w:szCs w:val="40"/>
        </w:rPr>
      </w:pPr>
      <w:r w:rsidRPr="00C0104C">
        <w:rPr>
          <w:rFonts w:ascii="Comic Sans MS" w:hAnsi="Comic Sans MS" w:cs="Times New Roman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5592CC0" wp14:editId="7916ABFF">
            <wp:simplePos x="0" y="0"/>
            <wp:positionH relativeFrom="column">
              <wp:posOffset>1905</wp:posOffset>
            </wp:positionH>
            <wp:positionV relativeFrom="paragraph">
              <wp:posOffset>5714</wp:posOffset>
            </wp:positionV>
            <wp:extent cx="745806" cy="8286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G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08" cy="835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04C">
        <w:rPr>
          <w:rFonts w:ascii="Comic Sans MS" w:hAnsi="Comic Sans MS" w:cs="Times New Roman"/>
          <w:b/>
          <w:bCs/>
          <w:color w:val="FF0000"/>
          <w:sz w:val="40"/>
          <w:szCs w:val="40"/>
        </w:rPr>
        <w:t>La lutte contre l</w:t>
      </w:r>
      <w:r w:rsidR="00B72449" w:rsidRPr="00C0104C">
        <w:rPr>
          <w:rFonts w:ascii="Comic Sans MS" w:hAnsi="Comic Sans MS" w:cs="Times New Roman"/>
          <w:b/>
          <w:bCs/>
          <w:color w:val="FF0000"/>
          <w:sz w:val="40"/>
          <w:szCs w:val="40"/>
        </w:rPr>
        <w:t>a</w:t>
      </w:r>
      <w:r w:rsidRPr="00C0104C">
        <w:rPr>
          <w:rFonts w:ascii="Comic Sans MS" w:hAnsi="Comic Sans MS" w:cs="Times New Roman"/>
          <w:b/>
          <w:bCs/>
          <w:color w:val="FF0000"/>
          <w:sz w:val="40"/>
          <w:szCs w:val="40"/>
        </w:rPr>
        <w:t xml:space="preserve"> </w:t>
      </w:r>
      <w:r w:rsidR="00C0104C" w:rsidRPr="00C0104C">
        <w:rPr>
          <w:rFonts w:ascii="Comic Sans MS" w:hAnsi="Comic Sans MS" w:cs="Times New Roman"/>
          <w:b/>
          <w:bCs/>
          <w:color w:val="FF0000"/>
          <w:sz w:val="40"/>
          <w:szCs w:val="40"/>
        </w:rPr>
        <w:t>réforme</w:t>
      </w:r>
      <w:r w:rsidRPr="00C0104C">
        <w:rPr>
          <w:rFonts w:ascii="Comic Sans MS" w:hAnsi="Comic Sans MS" w:cs="Times New Roman"/>
          <w:b/>
          <w:bCs/>
          <w:color w:val="FF0000"/>
          <w:sz w:val="40"/>
          <w:szCs w:val="40"/>
        </w:rPr>
        <w:t xml:space="preserve"> de</w:t>
      </w:r>
      <w:r w:rsidR="00E9093E" w:rsidRPr="00C0104C">
        <w:rPr>
          <w:rFonts w:ascii="Comic Sans MS" w:hAnsi="Comic Sans MS" w:cs="Times New Roman"/>
          <w:b/>
          <w:bCs/>
          <w:color w:val="FF0000"/>
          <w:sz w:val="40"/>
          <w:szCs w:val="40"/>
        </w:rPr>
        <w:t>s</w:t>
      </w:r>
      <w:r w:rsidRPr="00C0104C">
        <w:rPr>
          <w:rFonts w:ascii="Comic Sans MS" w:hAnsi="Comic Sans MS" w:cs="Times New Roman"/>
          <w:b/>
          <w:bCs/>
          <w:color w:val="FF0000"/>
          <w:sz w:val="40"/>
          <w:szCs w:val="40"/>
        </w:rPr>
        <w:t xml:space="preserve"> retraite</w:t>
      </w:r>
      <w:r w:rsidR="00E9093E" w:rsidRPr="00C0104C">
        <w:rPr>
          <w:rFonts w:ascii="Comic Sans MS" w:hAnsi="Comic Sans MS" w:cs="Times New Roman"/>
          <w:b/>
          <w:bCs/>
          <w:color w:val="FF0000"/>
          <w:sz w:val="40"/>
          <w:szCs w:val="40"/>
        </w:rPr>
        <w:t>s</w:t>
      </w:r>
      <w:r w:rsidRPr="00C0104C">
        <w:rPr>
          <w:rFonts w:ascii="Comic Sans MS" w:hAnsi="Comic Sans MS" w:cs="Times New Roman"/>
          <w:b/>
          <w:bCs/>
          <w:color w:val="FF0000"/>
          <w:sz w:val="40"/>
          <w:szCs w:val="40"/>
        </w:rPr>
        <w:t xml:space="preserve"> n’est pas terminée !</w:t>
      </w:r>
      <w:r w:rsidR="001122B1">
        <w:rPr>
          <w:rFonts w:ascii="Comic Sans MS" w:hAnsi="Comic Sans MS" w:cs="Times New Roman"/>
          <w:b/>
          <w:bCs/>
          <w:color w:val="FF0000"/>
          <w:sz w:val="40"/>
          <w:szCs w:val="40"/>
        </w:rPr>
        <w:t xml:space="preserve"> Elle s’amplifie !</w:t>
      </w:r>
    </w:p>
    <w:p w14:paraId="4BBE72A8" w14:textId="499EBB40" w:rsidR="00227426" w:rsidRPr="00F66D6F" w:rsidRDefault="00D83A6A" w:rsidP="000B251C">
      <w:pPr>
        <w:spacing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6D6F">
        <w:rPr>
          <w:rFonts w:ascii="Times New Roman" w:hAnsi="Times New Roman" w:cs="Times New Roman"/>
          <w:sz w:val="26"/>
          <w:szCs w:val="26"/>
        </w:rPr>
        <w:t xml:space="preserve">Mardi 10 décembre, nous étions encore 1300 manifestants dans les rues de Montbéliard, contre l’attaque de nos futures et actuelles retraites, mais aussi contre le NEC 2 qui </w:t>
      </w:r>
      <w:r w:rsidR="005E75E2" w:rsidRPr="00F66D6F">
        <w:rPr>
          <w:rFonts w:ascii="Times New Roman" w:hAnsi="Times New Roman" w:cs="Times New Roman"/>
          <w:sz w:val="26"/>
          <w:szCs w:val="26"/>
        </w:rPr>
        <w:t>va affaiblir</w:t>
      </w:r>
      <w:r w:rsidRPr="00F66D6F">
        <w:rPr>
          <w:rFonts w:ascii="Times New Roman" w:hAnsi="Times New Roman" w:cs="Times New Roman"/>
          <w:sz w:val="26"/>
          <w:szCs w:val="26"/>
        </w:rPr>
        <w:t xml:space="preserve"> encore plus nos droits </w:t>
      </w:r>
      <w:r w:rsidR="005E75E2" w:rsidRPr="00F66D6F">
        <w:rPr>
          <w:rFonts w:ascii="Times New Roman" w:hAnsi="Times New Roman" w:cs="Times New Roman"/>
          <w:sz w:val="26"/>
          <w:szCs w:val="26"/>
        </w:rPr>
        <w:t xml:space="preserve">collectifs </w:t>
      </w:r>
      <w:r w:rsidRPr="00F66D6F">
        <w:rPr>
          <w:rFonts w:ascii="Times New Roman" w:hAnsi="Times New Roman" w:cs="Times New Roman"/>
          <w:sz w:val="26"/>
          <w:szCs w:val="26"/>
        </w:rPr>
        <w:t>et nos conditions de travail.</w:t>
      </w:r>
      <w:r w:rsidR="00C0104C" w:rsidRPr="00F66D6F">
        <w:rPr>
          <w:rFonts w:ascii="Times New Roman" w:hAnsi="Times New Roman" w:cs="Times New Roman"/>
          <w:sz w:val="26"/>
          <w:szCs w:val="26"/>
        </w:rPr>
        <w:t xml:space="preserve"> Le gouvernement a essayé de nous faire croire </w:t>
      </w:r>
      <w:r w:rsidR="005E75E2" w:rsidRPr="00F66D6F">
        <w:rPr>
          <w:rFonts w:ascii="Times New Roman" w:hAnsi="Times New Roman" w:cs="Times New Roman"/>
          <w:sz w:val="26"/>
          <w:szCs w:val="26"/>
        </w:rPr>
        <w:t>au</w:t>
      </w:r>
      <w:r w:rsidR="00C0104C" w:rsidRPr="00F66D6F">
        <w:rPr>
          <w:rFonts w:ascii="Times New Roman" w:hAnsi="Times New Roman" w:cs="Times New Roman"/>
          <w:sz w:val="26"/>
          <w:szCs w:val="26"/>
        </w:rPr>
        <w:t xml:space="preserve"> </w:t>
      </w:r>
      <w:r w:rsidR="00227426" w:rsidRPr="00F66D6F">
        <w:rPr>
          <w:rFonts w:ascii="Times New Roman" w:hAnsi="Times New Roman" w:cs="Times New Roman"/>
          <w:sz w:val="26"/>
          <w:szCs w:val="26"/>
        </w:rPr>
        <w:t>bienfondé</w:t>
      </w:r>
      <w:r w:rsidR="00C0104C" w:rsidRPr="00F66D6F">
        <w:rPr>
          <w:rFonts w:ascii="Times New Roman" w:hAnsi="Times New Roman" w:cs="Times New Roman"/>
          <w:sz w:val="26"/>
          <w:szCs w:val="26"/>
        </w:rPr>
        <w:t xml:space="preserve"> de </w:t>
      </w:r>
      <w:r w:rsidR="005E75E2" w:rsidRPr="00F66D6F">
        <w:rPr>
          <w:rFonts w:ascii="Times New Roman" w:hAnsi="Times New Roman" w:cs="Times New Roman"/>
          <w:sz w:val="26"/>
          <w:szCs w:val="26"/>
        </w:rPr>
        <w:t>sa</w:t>
      </w:r>
      <w:r w:rsidR="00C0104C" w:rsidRPr="00F66D6F">
        <w:rPr>
          <w:rFonts w:ascii="Times New Roman" w:hAnsi="Times New Roman" w:cs="Times New Roman"/>
          <w:sz w:val="26"/>
          <w:szCs w:val="26"/>
        </w:rPr>
        <w:t xml:space="preserve"> réforme</w:t>
      </w:r>
      <w:r w:rsidR="00227426" w:rsidRPr="00F66D6F">
        <w:rPr>
          <w:rFonts w:ascii="Times New Roman" w:hAnsi="Times New Roman" w:cs="Times New Roman"/>
          <w:sz w:val="26"/>
          <w:szCs w:val="26"/>
        </w:rPr>
        <w:t>,</w:t>
      </w:r>
      <w:r w:rsidR="00C0104C" w:rsidRPr="00F66D6F">
        <w:rPr>
          <w:rFonts w:ascii="Times New Roman" w:hAnsi="Times New Roman" w:cs="Times New Roman"/>
          <w:sz w:val="26"/>
          <w:szCs w:val="26"/>
        </w:rPr>
        <w:t xml:space="preserve"> </w:t>
      </w:r>
      <w:r w:rsidR="00075774" w:rsidRPr="00F66D6F">
        <w:rPr>
          <w:rFonts w:ascii="Times New Roman" w:hAnsi="Times New Roman" w:cs="Times New Roman"/>
          <w:sz w:val="26"/>
          <w:szCs w:val="26"/>
        </w:rPr>
        <w:t xml:space="preserve">mais </w:t>
      </w:r>
      <w:r w:rsidR="00C0104C" w:rsidRPr="00F66D6F">
        <w:rPr>
          <w:rFonts w:ascii="Times New Roman" w:hAnsi="Times New Roman" w:cs="Times New Roman"/>
          <w:sz w:val="26"/>
          <w:szCs w:val="26"/>
        </w:rPr>
        <w:t xml:space="preserve">après </w:t>
      </w:r>
      <w:r w:rsidR="005E75E2" w:rsidRPr="00F66D6F">
        <w:rPr>
          <w:rFonts w:ascii="Times New Roman" w:hAnsi="Times New Roman" w:cs="Times New Roman"/>
          <w:sz w:val="26"/>
          <w:szCs w:val="26"/>
        </w:rPr>
        <w:t>d</w:t>
      </w:r>
      <w:r w:rsidR="00C0104C" w:rsidRPr="00F66D6F">
        <w:rPr>
          <w:rFonts w:ascii="Times New Roman" w:hAnsi="Times New Roman" w:cs="Times New Roman"/>
          <w:sz w:val="26"/>
          <w:szCs w:val="26"/>
        </w:rPr>
        <w:t>es explications scabreuses</w:t>
      </w:r>
      <w:r w:rsidR="00227426" w:rsidRPr="00F66D6F">
        <w:rPr>
          <w:rFonts w:ascii="Times New Roman" w:hAnsi="Times New Roman" w:cs="Times New Roman"/>
          <w:sz w:val="26"/>
          <w:szCs w:val="26"/>
        </w:rPr>
        <w:t>,</w:t>
      </w:r>
      <w:r w:rsidR="00D96BD5" w:rsidRPr="00F66D6F">
        <w:rPr>
          <w:rFonts w:ascii="Times New Roman" w:hAnsi="Times New Roman" w:cs="Times New Roman"/>
          <w:sz w:val="26"/>
          <w:szCs w:val="26"/>
        </w:rPr>
        <w:t xml:space="preserve"> bravo </w:t>
      </w:r>
      <w:r w:rsidR="00227426" w:rsidRPr="00F66D6F">
        <w:rPr>
          <w:rFonts w:ascii="Times New Roman" w:hAnsi="Times New Roman" w:cs="Times New Roman"/>
          <w:sz w:val="26"/>
          <w:szCs w:val="26"/>
        </w:rPr>
        <w:t>à lui</w:t>
      </w:r>
      <w:r w:rsidR="00D96BD5" w:rsidRPr="00F66D6F">
        <w:rPr>
          <w:rFonts w:ascii="Times New Roman" w:hAnsi="Times New Roman" w:cs="Times New Roman"/>
          <w:sz w:val="26"/>
          <w:szCs w:val="26"/>
        </w:rPr>
        <w:t>,</w:t>
      </w:r>
      <w:r w:rsidR="00075774" w:rsidRPr="00F66D6F">
        <w:rPr>
          <w:rFonts w:ascii="Times New Roman" w:hAnsi="Times New Roman" w:cs="Times New Roman"/>
          <w:sz w:val="26"/>
          <w:szCs w:val="26"/>
        </w:rPr>
        <w:t xml:space="preserve"> c’est une réussite</w:t>
      </w:r>
      <w:r w:rsidR="005E75E2" w:rsidRPr="00F66D6F">
        <w:rPr>
          <w:rFonts w:ascii="Times New Roman" w:hAnsi="Times New Roman" w:cs="Times New Roman"/>
          <w:sz w:val="26"/>
          <w:szCs w:val="26"/>
        </w:rPr>
        <w:t>,</w:t>
      </w:r>
      <w:r w:rsidR="00D96BD5" w:rsidRPr="00F66D6F">
        <w:rPr>
          <w:rFonts w:ascii="Times New Roman" w:hAnsi="Times New Roman" w:cs="Times New Roman"/>
          <w:sz w:val="26"/>
          <w:szCs w:val="26"/>
        </w:rPr>
        <w:t xml:space="preserve"> </w:t>
      </w:r>
      <w:r w:rsidR="000B251C" w:rsidRPr="000B251C">
        <w:rPr>
          <w:rFonts w:ascii="Times New Roman" w:hAnsi="Times New Roman" w:cs="Times New Roman"/>
          <w:sz w:val="26"/>
          <w:szCs w:val="26"/>
        </w:rPr>
        <w:t>il n’a fait que de créer encore plus de colère.</w:t>
      </w:r>
      <w:r w:rsidR="00C0104C" w:rsidRPr="00F66D6F">
        <w:rPr>
          <w:rFonts w:ascii="Times New Roman" w:hAnsi="Times New Roman" w:cs="Times New Roman"/>
          <w:sz w:val="26"/>
          <w:szCs w:val="26"/>
        </w:rPr>
        <w:t xml:space="preserve"> </w:t>
      </w:r>
      <w:r w:rsidR="005E75E2" w:rsidRPr="00F66D6F">
        <w:rPr>
          <w:rFonts w:ascii="Times New Roman" w:hAnsi="Times New Roman" w:cs="Times New Roman"/>
          <w:sz w:val="26"/>
          <w:szCs w:val="26"/>
        </w:rPr>
        <w:t>Si</w:t>
      </w:r>
      <w:r w:rsidR="00D96BD5" w:rsidRPr="00F66D6F">
        <w:rPr>
          <w:rFonts w:ascii="Times New Roman" w:hAnsi="Times New Roman" w:cs="Times New Roman"/>
          <w:sz w:val="26"/>
          <w:szCs w:val="26"/>
        </w:rPr>
        <w:t xml:space="preserve"> ça c</w:t>
      </w:r>
      <w:r w:rsidR="00227426" w:rsidRPr="00F66D6F">
        <w:rPr>
          <w:rFonts w:ascii="Times New Roman" w:hAnsi="Times New Roman" w:cs="Times New Roman"/>
          <w:sz w:val="26"/>
          <w:szCs w:val="26"/>
        </w:rPr>
        <w:t>e n’</w:t>
      </w:r>
      <w:r w:rsidR="00D96BD5" w:rsidRPr="00F66D6F">
        <w:rPr>
          <w:rFonts w:ascii="Times New Roman" w:hAnsi="Times New Roman" w:cs="Times New Roman"/>
          <w:sz w:val="26"/>
          <w:szCs w:val="26"/>
        </w:rPr>
        <w:t>est pas de l’efficacité</w:t>
      </w:r>
      <w:r w:rsidR="002B063F" w:rsidRPr="00F66D6F">
        <w:rPr>
          <w:rFonts w:ascii="Times New Roman" w:hAnsi="Times New Roman" w:cs="Times New Roman"/>
          <w:sz w:val="26"/>
          <w:szCs w:val="26"/>
        </w:rPr>
        <w:t> ?</w:t>
      </w:r>
      <w:r w:rsidR="005E75E2" w:rsidRPr="00F66D6F">
        <w:rPr>
          <w:rFonts w:ascii="Times New Roman" w:hAnsi="Times New Roman" w:cs="Times New Roman"/>
          <w:sz w:val="26"/>
          <w:szCs w:val="26"/>
        </w:rPr>
        <w:t>!</w:t>
      </w:r>
    </w:p>
    <w:p w14:paraId="5F649E92" w14:textId="6A2261AC" w:rsidR="00D83A6A" w:rsidRPr="005E75E2" w:rsidRDefault="00D83A6A" w:rsidP="00F66D6F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5E2">
        <w:rPr>
          <w:rFonts w:ascii="Times New Roman" w:hAnsi="Times New Roman" w:cs="Times New Roman"/>
          <w:b/>
          <w:bCs/>
          <w:sz w:val="28"/>
          <w:szCs w:val="28"/>
        </w:rPr>
        <w:t>Lors du rassemblement,</w:t>
      </w:r>
      <w:r w:rsidR="00C0104C" w:rsidRPr="005E75E2">
        <w:rPr>
          <w:rFonts w:ascii="Times New Roman" w:hAnsi="Times New Roman" w:cs="Times New Roman"/>
          <w:b/>
          <w:bCs/>
          <w:sz w:val="28"/>
          <w:szCs w:val="28"/>
        </w:rPr>
        <w:t xml:space="preserve"> du 10 décembre2019,</w:t>
      </w:r>
      <w:r w:rsidRPr="005E75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75E2">
        <w:rPr>
          <w:rFonts w:ascii="Times New Roman" w:hAnsi="Times New Roman" w:cs="Times New Roman"/>
          <w:b/>
          <w:bCs/>
          <w:sz w:val="28"/>
          <w:szCs w:val="28"/>
          <w:u w:val="single"/>
        </w:rPr>
        <w:t>l’intersyndicale avec les gilets jaunes</w:t>
      </w:r>
      <w:r w:rsidRPr="005E75E2">
        <w:rPr>
          <w:rFonts w:ascii="Times New Roman" w:hAnsi="Times New Roman" w:cs="Times New Roman"/>
          <w:b/>
          <w:bCs/>
          <w:sz w:val="28"/>
          <w:szCs w:val="28"/>
        </w:rPr>
        <w:t xml:space="preserve"> ont voté et décidé la reconduction du mouvement</w:t>
      </w:r>
      <w:r w:rsidR="00F66D6F">
        <w:rPr>
          <w:rFonts w:ascii="Times New Roman" w:hAnsi="Times New Roman" w:cs="Times New Roman"/>
          <w:b/>
          <w:bCs/>
          <w:sz w:val="28"/>
          <w:szCs w:val="28"/>
        </w:rPr>
        <w:t xml:space="preserve"> et des actions</w:t>
      </w:r>
      <w:r w:rsidRPr="005E75E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2243B8E" w14:textId="167C8294" w:rsidR="00D83A6A" w:rsidRPr="005F626C" w:rsidRDefault="00D83A6A" w:rsidP="000B251C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E7E6E6" w:themeFill="background2"/>
        <w:spacing w:after="0" w:line="240" w:lineRule="auto"/>
        <w:jc w:val="center"/>
        <w:rPr>
          <w:b/>
          <w:bCs/>
          <w:sz w:val="32"/>
          <w:szCs w:val="32"/>
        </w:rPr>
      </w:pPr>
      <w:r w:rsidRPr="005F626C">
        <w:rPr>
          <w:b/>
          <w:bCs/>
          <w:sz w:val="32"/>
          <w:szCs w:val="32"/>
        </w:rPr>
        <w:t xml:space="preserve">Nous </w:t>
      </w:r>
      <w:r w:rsidR="00784B3F" w:rsidRPr="005F626C">
        <w:rPr>
          <w:b/>
          <w:bCs/>
          <w:sz w:val="32"/>
          <w:szCs w:val="32"/>
        </w:rPr>
        <w:t xml:space="preserve">appelons l’ensemble des salariés du site de PSA Sochaux/Belchamp à se </w:t>
      </w:r>
      <w:r w:rsidR="00C0104C" w:rsidRPr="005F626C">
        <w:rPr>
          <w:b/>
          <w:bCs/>
          <w:sz w:val="32"/>
          <w:szCs w:val="32"/>
        </w:rPr>
        <w:t>mobiliser</w:t>
      </w:r>
      <w:r w:rsidR="00784B3F" w:rsidRPr="005F626C">
        <w:rPr>
          <w:b/>
          <w:bCs/>
          <w:sz w:val="32"/>
          <w:szCs w:val="32"/>
        </w:rPr>
        <w:t>,</w:t>
      </w:r>
      <w:r w:rsidR="00C0104C" w:rsidRPr="005F626C">
        <w:rPr>
          <w:b/>
          <w:bCs/>
          <w:sz w:val="32"/>
          <w:szCs w:val="32"/>
        </w:rPr>
        <w:t xml:space="preserve"> et se mettre en grève.</w:t>
      </w:r>
    </w:p>
    <w:p w14:paraId="330D7B5F" w14:textId="3E705F97" w:rsidR="00D83A6A" w:rsidRPr="000B251C" w:rsidRDefault="00C0104C" w:rsidP="005F626C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E7E6E6" w:themeFill="background2"/>
        <w:spacing w:after="80" w:line="240" w:lineRule="auto"/>
        <w:jc w:val="center"/>
        <w:rPr>
          <w:b/>
          <w:bCs/>
          <w:color w:val="FF0000"/>
          <w:sz w:val="58"/>
          <w:szCs w:val="58"/>
        </w:rPr>
      </w:pPr>
      <w:r w:rsidRPr="000B251C">
        <w:rPr>
          <w:b/>
          <w:bCs/>
          <w:color w:val="FF0000"/>
          <w:sz w:val="58"/>
          <w:szCs w:val="58"/>
        </w:rPr>
        <w:t>Mardi</w:t>
      </w:r>
      <w:r w:rsidR="00D83A6A" w:rsidRPr="000B251C">
        <w:rPr>
          <w:b/>
          <w:bCs/>
          <w:color w:val="FF0000"/>
          <w:sz w:val="58"/>
          <w:szCs w:val="58"/>
        </w:rPr>
        <w:t xml:space="preserve"> 1</w:t>
      </w:r>
      <w:r w:rsidRPr="000B251C">
        <w:rPr>
          <w:b/>
          <w:bCs/>
          <w:color w:val="FF0000"/>
          <w:sz w:val="58"/>
          <w:szCs w:val="58"/>
        </w:rPr>
        <w:t>7</w:t>
      </w:r>
      <w:r w:rsidR="00D83A6A" w:rsidRPr="000B251C">
        <w:rPr>
          <w:b/>
          <w:bCs/>
          <w:color w:val="FF0000"/>
          <w:sz w:val="58"/>
          <w:szCs w:val="58"/>
        </w:rPr>
        <w:t xml:space="preserve"> décembre 2019</w:t>
      </w:r>
      <w:r w:rsidR="00784B3F" w:rsidRPr="000B251C">
        <w:rPr>
          <w:b/>
          <w:bCs/>
          <w:color w:val="FF0000"/>
          <w:sz w:val="58"/>
          <w:szCs w:val="58"/>
        </w:rPr>
        <w:t>,</w:t>
      </w:r>
    </w:p>
    <w:p w14:paraId="5BDB2B30" w14:textId="27861846" w:rsidR="005F626C" w:rsidRPr="009C4399" w:rsidRDefault="005F626C" w:rsidP="005F626C">
      <w:pPr>
        <w:pStyle w:val="Paragraphedeliste"/>
        <w:numPr>
          <w:ilvl w:val="0"/>
          <w:numId w:val="8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E7E6E6" w:themeFill="background2"/>
        <w:spacing w:before="80" w:after="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lang w:eastAsia="fr-FR"/>
        </w:rPr>
      </w:pPr>
      <w:r w:rsidRPr="005F626C">
        <w:rPr>
          <w:rFonts w:ascii="Times New Roman" w:eastAsia="Times New Roman" w:hAnsi="Times New Roman" w:cs="Times New Roman"/>
          <w:b/>
          <w:bCs/>
          <w:sz w:val="34"/>
          <w:szCs w:val="34"/>
          <w:lang w:eastAsia="fr-FR"/>
        </w:rPr>
        <w:t>À 10H</w:t>
      </w:r>
      <w:r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lang w:eastAsia="fr-FR"/>
        </w:rPr>
        <w:t xml:space="preserve"> : Réunion-débat au </w:t>
      </w:r>
      <w:r w:rsidRPr="005F626C"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u w:val="single"/>
          <w:lang w:eastAsia="fr-FR"/>
        </w:rPr>
        <w:t>centre social des Forges</w:t>
      </w:r>
      <w:r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lang w:eastAsia="fr-FR"/>
        </w:rPr>
        <w:t xml:space="preserve"> à Audincourt</w:t>
      </w:r>
      <w:r w:rsidRPr="009C4399"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lang w:eastAsia="fr-FR"/>
        </w:rPr>
        <w:t>,</w:t>
      </w:r>
    </w:p>
    <w:p w14:paraId="0214C1CF" w14:textId="284C6781" w:rsidR="005F626C" w:rsidRPr="009C4399" w:rsidRDefault="005F626C" w:rsidP="005F626C">
      <w:pPr>
        <w:pStyle w:val="Paragraphedeliste"/>
        <w:numPr>
          <w:ilvl w:val="0"/>
          <w:numId w:val="8"/>
        </w:num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E7E6E6" w:themeFill="background2"/>
        <w:spacing w:before="80"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lang w:eastAsia="fr-FR"/>
        </w:rPr>
      </w:pPr>
      <w:r w:rsidRPr="005F626C">
        <w:rPr>
          <w:rFonts w:ascii="Times New Roman" w:eastAsia="Times New Roman" w:hAnsi="Times New Roman" w:cs="Times New Roman"/>
          <w:b/>
          <w:bCs/>
          <w:sz w:val="34"/>
          <w:szCs w:val="34"/>
          <w:lang w:eastAsia="fr-FR"/>
        </w:rPr>
        <w:t>À 14H</w:t>
      </w:r>
      <w:r w:rsidRPr="005F626C"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lang w:eastAsia="fr-FR"/>
        </w:rPr>
        <w:t xml:space="preserve"> : </w:t>
      </w:r>
      <w:r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lang w:eastAsia="fr-FR"/>
        </w:rPr>
        <w:t xml:space="preserve">Rassemblement et Manifestation, </w:t>
      </w:r>
      <w:r w:rsidRPr="005F626C"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u w:val="single"/>
          <w:lang w:eastAsia="fr-FR"/>
        </w:rPr>
        <w:t>parkin</w:t>
      </w:r>
      <w:bookmarkStart w:id="0" w:name="_GoBack"/>
      <w:bookmarkEnd w:id="0"/>
      <w:r w:rsidRPr="005F626C"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u w:val="single"/>
          <w:lang w:eastAsia="fr-FR"/>
        </w:rPr>
        <w:t>g de l’Axone</w:t>
      </w:r>
      <w:r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lang w:eastAsia="fr-FR"/>
        </w:rPr>
        <w:t xml:space="preserve"> (</w:t>
      </w:r>
      <w:r w:rsidRPr="005F626C">
        <w:rPr>
          <w:rFonts w:ascii="Times New Roman" w:eastAsia="Times New Roman" w:hAnsi="Times New Roman" w:cs="Times New Roman"/>
          <w:b/>
          <w:bCs/>
          <w:i/>
          <w:iCs/>
          <w:color w:val="FF0000"/>
          <w:sz w:val="34"/>
          <w:szCs w:val="34"/>
          <w:lang w:eastAsia="fr-FR"/>
        </w:rPr>
        <w:t>face à la fromagerie</w:t>
      </w:r>
      <w:r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lang w:eastAsia="fr-FR"/>
        </w:rPr>
        <w:t>) à Montbéliard</w:t>
      </w:r>
    </w:p>
    <w:p w14:paraId="717E172F" w14:textId="77777777" w:rsidR="00F66D6F" w:rsidRPr="000B251C" w:rsidRDefault="00784B3F" w:rsidP="00F66D6F">
      <w:pPr>
        <w:spacing w:after="0" w:line="240" w:lineRule="auto"/>
        <w:jc w:val="center"/>
        <w:rPr>
          <w:b/>
          <w:bCs/>
          <w:i/>
          <w:iCs/>
          <w:sz w:val="27"/>
          <w:szCs w:val="27"/>
        </w:rPr>
      </w:pPr>
      <w:r w:rsidRPr="000B251C">
        <w:rPr>
          <w:b/>
          <w:bCs/>
          <w:i/>
          <w:iCs/>
          <w:sz w:val="27"/>
          <w:szCs w:val="27"/>
        </w:rPr>
        <w:t>Ce mot d’ordre de grève couvre l’ensemble des salariés se déclarant en grève</w:t>
      </w:r>
      <w:r w:rsidR="00C0104C" w:rsidRPr="000B251C">
        <w:rPr>
          <w:b/>
          <w:bCs/>
          <w:i/>
          <w:iCs/>
          <w:sz w:val="27"/>
          <w:szCs w:val="27"/>
        </w:rPr>
        <w:t xml:space="preserve"> sur l’ensemble de la journée du 17 décembre</w:t>
      </w:r>
      <w:r w:rsidR="001122B1" w:rsidRPr="000B251C">
        <w:rPr>
          <w:b/>
          <w:bCs/>
          <w:i/>
          <w:iCs/>
          <w:sz w:val="27"/>
          <w:szCs w:val="27"/>
        </w:rPr>
        <w:t xml:space="preserve"> 2019</w:t>
      </w:r>
      <w:r w:rsidR="00C0104C" w:rsidRPr="000B251C">
        <w:rPr>
          <w:b/>
          <w:bCs/>
          <w:i/>
          <w:iCs/>
          <w:sz w:val="27"/>
          <w:szCs w:val="27"/>
        </w:rPr>
        <w:t>.</w:t>
      </w:r>
    </w:p>
    <w:p w14:paraId="4624302E" w14:textId="69824F9A" w:rsidR="00784B3F" w:rsidRPr="000B251C" w:rsidRDefault="00C0104C" w:rsidP="000B251C">
      <w:pPr>
        <w:spacing w:after="0" w:line="240" w:lineRule="auto"/>
        <w:jc w:val="center"/>
        <w:rPr>
          <w:b/>
          <w:bCs/>
          <w:i/>
          <w:iCs/>
          <w:color w:val="FF0000"/>
          <w:spacing w:val="-10"/>
          <w:sz w:val="27"/>
          <w:szCs w:val="27"/>
        </w:rPr>
      </w:pPr>
      <w:r w:rsidRPr="000B251C">
        <w:rPr>
          <w:b/>
          <w:bCs/>
          <w:i/>
          <w:iCs/>
          <w:color w:val="FF0000"/>
          <w:spacing w:val="-10"/>
          <w:sz w:val="27"/>
          <w:szCs w:val="27"/>
        </w:rPr>
        <w:t>N</w:t>
      </w:r>
      <w:r w:rsidR="00784B3F" w:rsidRPr="000B251C">
        <w:rPr>
          <w:b/>
          <w:bCs/>
          <w:i/>
          <w:iCs/>
          <w:color w:val="FF0000"/>
          <w:spacing w:val="-10"/>
          <w:sz w:val="27"/>
          <w:szCs w:val="27"/>
        </w:rPr>
        <w:t xml:space="preserve">ous appelons les salariés </w:t>
      </w:r>
      <w:r w:rsidRPr="000B251C">
        <w:rPr>
          <w:b/>
          <w:bCs/>
          <w:i/>
          <w:iCs/>
          <w:color w:val="FF0000"/>
          <w:spacing w:val="-10"/>
          <w:sz w:val="27"/>
          <w:szCs w:val="27"/>
        </w:rPr>
        <w:t>non-grévistes</w:t>
      </w:r>
      <w:r w:rsidR="00784B3F" w:rsidRPr="000B251C">
        <w:rPr>
          <w:b/>
          <w:bCs/>
          <w:i/>
          <w:iCs/>
          <w:color w:val="FF0000"/>
          <w:spacing w:val="-10"/>
          <w:sz w:val="27"/>
          <w:szCs w:val="27"/>
        </w:rPr>
        <w:t xml:space="preserve"> à ne pas remplacer les grévistes</w:t>
      </w:r>
      <w:r w:rsidRPr="000B251C">
        <w:rPr>
          <w:b/>
          <w:bCs/>
          <w:i/>
          <w:iCs/>
          <w:color w:val="FF0000"/>
          <w:spacing w:val="-10"/>
          <w:sz w:val="27"/>
          <w:szCs w:val="27"/>
        </w:rPr>
        <w:t xml:space="preserve">, qui </w:t>
      </w:r>
      <w:r w:rsidR="001122B1" w:rsidRPr="000B251C">
        <w:rPr>
          <w:b/>
          <w:bCs/>
          <w:i/>
          <w:iCs/>
          <w:color w:val="FF0000"/>
          <w:spacing w:val="-10"/>
          <w:sz w:val="27"/>
          <w:szCs w:val="27"/>
        </w:rPr>
        <w:t>lutte</w:t>
      </w:r>
      <w:r w:rsidR="005E75E2" w:rsidRPr="000B251C">
        <w:rPr>
          <w:b/>
          <w:bCs/>
          <w:i/>
          <w:iCs/>
          <w:color w:val="FF0000"/>
          <w:spacing w:val="-10"/>
          <w:sz w:val="27"/>
          <w:szCs w:val="27"/>
        </w:rPr>
        <w:t>nt</w:t>
      </w:r>
      <w:r w:rsidR="001122B1" w:rsidRPr="000B251C">
        <w:rPr>
          <w:b/>
          <w:bCs/>
          <w:i/>
          <w:iCs/>
          <w:color w:val="FF0000"/>
          <w:spacing w:val="-10"/>
          <w:sz w:val="27"/>
          <w:szCs w:val="27"/>
        </w:rPr>
        <w:t xml:space="preserve"> aussi pour vous</w:t>
      </w:r>
      <w:r w:rsidRPr="000B251C">
        <w:rPr>
          <w:b/>
          <w:bCs/>
          <w:i/>
          <w:iCs/>
          <w:color w:val="FF0000"/>
          <w:spacing w:val="-10"/>
          <w:sz w:val="27"/>
          <w:szCs w:val="27"/>
        </w:rPr>
        <w:t>.</w:t>
      </w:r>
    </w:p>
    <w:p w14:paraId="4734C07B" w14:textId="166BF835" w:rsidR="000B251C" w:rsidRPr="000B251C" w:rsidRDefault="000B251C" w:rsidP="00F66D6F">
      <w:pPr>
        <w:spacing w:after="120" w:line="240" w:lineRule="auto"/>
        <w:jc w:val="center"/>
        <w:rPr>
          <w:b/>
          <w:bCs/>
          <w:i/>
          <w:iCs/>
          <w:spacing w:val="-10"/>
          <w:sz w:val="27"/>
          <w:szCs w:val="27"/>
        </w:rPr>
      </w:pPr>
      <w:r w:rsidRPr="000B251C">
        <w:rPr>
          <w:b/>
          <w:bCs/>
          <w:i/>
          <w:iCs/>
          <w:color w:val="FF0000"/>
          <w:spacing w:val="-10"/>
          <w:sz w:val="27"/>
          <w:szCs w:val="27"/>
        </w:rPr>
        <w:t>Nous appelons également les salariés du matin, de nuit, du VSD à rejoindre cette manifestation.</w:t>
      </w:r>
    </w:p>
    <w:p w14:paraId="536FB7C3" w14:textId="26893352" w:rsidR="00C0104C" w:rsidRPr="005E75E2" w:rsidRDefault="00C0104C" w:rsidP="0006670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E6E6" w:themeFill="background2"/>
        <w:spacing w:line="240" w:lineRule="auto"/>
        <w:jc w:val="center"/>
        <w:rPr>
          <w:rFonts w:ascii="Comic Sans MS" w:hAnsi="Comic Sans MS" w:cs="Times New Roman"/>
          <w:b/>
          <w:bCs/>
          <w:color w:val="FF0000"/>
          <w:sz w:val="44"/>
          <w:szCs w:val="44"/>
        </w:rPr>
      </w:pPr>
      <w:r w:rsidRPr="005E75E2">
        <w:rPr>
          <w:rFonts w:ascii="Comic Sans MS" w:hAnsi="Comic Sans MS" w:cs="Times New Roman"/>
          <w:b/>
          <w:bCs/>
          <w:color w:val="FF0000"/>
          <w:sz w:val="44"/>
          <w:szCs w:val="44"/>
        </w:rPr>
        <w:lastRenderedPageBreak/>
        <w:t>Le</w:t>
      </w:r>
      <w:r w:rsidR="001A52B9" w:rsidRPr="005E75E2">
        <w:rPr>
          <w:rFonts w:ascii="Comic Sans MS" w:hAnsi="Comic Sans MS" w:cs="Times New Roman"/>
          <w:b/>
          <w:bCs/>
          <w:color w:val="FF0000"/>
          <w:sz w:val="44"/>
          <w:szCs w:val="44"/>
        </w:rPr>
        <w:t>s</w:t>
      </w:r>
      <w:r w:rsidRPr="005E75E2">
        <w:rPr>
          <w:rFonts w:ascii="Comic Sans MS" w:hAnsi="Comic Sans MS" w:cs="Times New Roman"/>
          <w:b/>
          <w:bCs/>
          <w:color w:val="FF0000"/>
          <w:sz w:val="44"/>
          <w:szCs w:val="44"/>
        </w:rPr>
        <w:t xml:space="preserve"> régime</w:t>
      </w:r>
      <w:r w:rsidR="001A52B9" w:rsidRPr="005E75E2">
        <w:rPr>
          <w:rFonts w:ascii="Comic Sans MS" w:hAnsi="Comic Sans MS" w:cs="Times New Roman"/>
          <w:b/>
          <w:bCs/>
          <w:color w:val="FF0000"/>
          <w:sz w:val="44"/>
          <w:szCs w:val="44"/>
        </w:rPr>
        <w:t>s</w:t>
      </w:r>
      <w:r w:rsidRPr="005E75E2">
        <w:rPr>
          <w:rFonts w:ascii="Comic Sans MS" w:hAnsi="Comic Sans MS" w:cs="Times New Roman"/>
          <w:b/>
          <w:bCs/>
          <w:color w:val="FF0000"/>
          <w:sz w:val="44"/>
          <w:szCs w:val="44"/>
        </w:rPr>
        <w:t xml:space="preserve"> spécia</w:t>
      </w:r>
      <w:r w:rsidR="001A52B9" w:rsidRPr="005E75E2">
        <w:rPr>
          <w:rFonts w:ascii="Comic Sans MS" w:hAnsi="Comic Sans MS" w:cs="Times New Roman"/>
          <w:b/>
          <w:bCs/>
          <w:color w:val="FF0000"/>
          <w:sz w:val="44"/>
          <w:szCs w:val="44"/>
        </w:rPr>
        <w:t>ux</w:t>
      </w:r>
      <w:r w:rsidRPr="005E75E2">
        <w:rPr>
          <w:rFonts w:ascii="Comic Sans MS" w:hAnsi="Comic Sans MS" w:cs="Times New Roman"/>
          <w:b/>
          <w:bCs/>
          <w:color w:val="FF0000"/>
          <w:sz w:val="44"/>
          <w:szCs w:val="44"/>
        </w:rPr>
        <w:t xml:space="preserve"> </w:t>
      </w:r>
      <w:r w:rsidR="001A52B9" w:rsidRPr="005E75E2">
        <w:rPr>
          <w:rFonts w:ascii="Comic Sans MS" w:hAnsi="Comic Sans MS" w:cs="Times New Roman"/>
          <w:b/>
          <w:bCs/>
          <w:color w:val="FF0000"/>
          <w:sz w:val="44"/>
          <w:szCs w:val="44"/>
        </w:rPr>
        <w:t>à</w:t>
      </w:r>
      <w:r w:rsidRPr="005E75E2">
        <w:rPr>
          <w:rFonts w:ascii="Comic Sans MS" w:hAnsi="Comic Sans MS" w:cs="Times New Roman"/>
          <w:b/>
          <w:bCs/>
          <w:color w:val="FF0000"/>
          <w:sz w:val="44"/>
          <w:szCs w:val="44"/>
        </w:rPr>
        <w:t xml:space="preserve"> PSA</w:t>
      </w:r>
    </w:p>
    <w:p w14:paraId="0C83C67A" w14:textId="4214E947" w:rsidR="00961495" w:rsidRPr="00961495" w:rsidRDefault="00961495" w:rsidP="005E75E2">
      <w:pPr>
        <w:tabs>
          <w:tab w:val="left" w:pos="915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495">
        <w:rPr>
          <w:rFonts w:ascii="Times New Roman" w:hAnsi="Times New Roman" w:cs="Times New Roman"/>
          <w:sz w:val="28"/>
          <w:szCs w:val="28"/>
        </w:rPr>
        <w:t>PSA a engrangé</w:t>
      </w:r>
      <w:r w:rsidRPr="009614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149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7,8 milliards d’€ de bénéfices </w:t>
      </w:r>
      <w:r w:rsidRPr="00961495">
        <w:rPr>
          <w:rFonts w:ascii="Times New Roman" w:hAnsi="Times New Roman" w:cs="Times New Roman"/>
          <w:sz w:val="28"/>
          <w:szCs w:val="28"/>
        </w:rPr>
        <w:t>grâce à notre travail !</w:t>
      </w:r>
    </w:p>
    <w:p w14:paraId="3DDC75E3" w14:textId="52754F53" w:rsidR="00157F34" w:rsidRPr="00961495" w:rsidRDefault="005E75E2" w:rsidP="005E75E2">
      <w:pPr>
        <w:tabs>
          <w:tab w:val="left" w:pos="915"/>
        </w:tabs>
        <w:spacing w:after="120" w:line="240" w:lineRule="auto"/>
        <w:ind w:left="35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61495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AB6B283" wp14:editId="4D943239">
            <wp:simplePos x="0" y="0"/>
            <wp:positionH relativeFrom="column">
              <wp:posOffset>67310</wp:posOffset>
            </wp:positionH>
            <wp:positionV relativeFrom="paragraph">
              <wp:posOffset>242001</wp:posOffset>
            </wp:positionV>
            <wp:extent cx="1870075" cy="2029460"/>
            <wp:effectExtent l="0" t="0" r="0" b="8890"/>
            <wp:wrapThrough wrapText="bothSides">
              <wp:wrapPolygon edited="0">
                <wp:start x="0" y="0"/>
                <wp:lineTo x="0" y="21492"/>
                <wp:lineTo x="21343" y="21492"/>
                <wp:lineTo x="21343" y="0"/>
                <wp:lineTo x="0" y="0"/>
              </wp:wrapPolygon>
            </wp:wrapThrough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ystc3a8me-dexploitati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075" cy="202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495" w:rsidRPr="00961495">
        <w:rPr>
          <w:rFonts w:ascii="Times New Roman" w:hAnsi="Times New Roman" w:cs="Times New Roman"/>
          <w:sz w:val="28"/>
          <w:szCs w:val="28"/>
        </w:rPr>
        <w:t>Sans rien faire, les actionnaires ont touché</w:t>
      </w:r>
      <w:r w:rsidR="00961495" w:rsidRPr="009614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52B9" w:rsidRPr="00961495">
        <w:rPr>
          <w:rFonts w:ascii="Times New Roman" w:hAnsi="Times New Roman" w:cs="Times New Roman"/>
          <w:b/>
          <w:bCs/>
          <w:color w:val="FF0000"/>
          <w:sz w:val="28"/>
          <w:szCs w:val="28"/>
        </w:rPr>
        <w:t>1,6</w:t>
      </w:r>
      <w:r w:rsidR="00157F34" w:rsidRPr="00961495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="001A52B9" w:rsidRPr="0096149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milliard </w:t>
      </w:r>
      <w:r w:rsidR="00B8424E" w:rsidRPr="00961495">
        <w:rPr>
          <w:rFonts w:ascii="Times New Roman" w:hAnsi="Times New Roman" w:cs="Times New Roman"/>
          <w:b/>
          <w:bCs/>
          <w:color w:val="FF0000"/>
          <w:sz w:val="28"/>
          <w:szCs w:val="28"/>
        </w:rPr>
        <w:t>€</w:t>
      </w:r>
      <w:r w:rsidR="00B8424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:</w:t>
      </w:r>
    </w:p>
    <w:p w14:paraId="041231FC" w14:textId="1A80BE5E" w:rsidR="001A52B9" w:rsidRPr="00961495" w:rsidRDefault="001A52B9" w:rsidP="005E75E2">
      <w:pPr>
        <w:pStyle w:val="Paragraphedeliste"/>
        <w:numPr>
          <w:ilvl w:val="0"/>
          <w:numId w:val="6"/>
        </w:numPr>
        <w:tabs>
          <w:tab w:val="left" w:pos="915"/>
        </w:tabs>
        <w:spacing w:after="8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61495">
        <w:rPr>
          <w:rFonts w:ascii="Times New Roman" w:hAnsi="Times New Roman" w:cs="Times New Roman"/>
          <w:b/>
          <w:bCs/>
          <w:sz w:val="28"/>
          <w:szCs w:val="28"/>
        </w:rPr>
        <w:t>2016</w:t>
      </w:r>
      <w:r w:rsidRPr="00961495">
        <w:rPr>
          <w:rFonts w:ascii="Times New Roman" w:hAnsi="Times New Roman" w:cs="Times New Roman"/>
          <w:sz w:val="28"/>
          <w:szCs w:val="28"/>
        </w:rPr>
        <w:t> : 430 millions €</w:t>
      </w:r>
    </w:p>
    <w:p w14:paraId="37C2D93A" w14:textId="387CE1A0" w:rsidR="00157F34" w:rsidRPr="00961495" w:rsidRDefault="00157F34" w:rsidP="005E75E2">
      <w:pPr>
        <w:pStyle w:val="Paragraphedeliste"/>
        <w:numPr>
          <w:ilvl w:val="0"/>
          <w:numId w:val="6"/>
        </w:numPr>
        <w:tabs>
          <w:tab w:val="left" w:pos="915"/>
        </w:tabs>
        <w:spacing w:after="8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61495">
        <w:rPr>
          <w:rFonts w:ascii="Times New Roman" w:hAnsi="Times New Roman" w:cs="Times New Roman"/>
          <w:b/>
          <w:bCs/>
          <w:sz w:val="28"/>
          <w:szCs w:val="28"/>
        </w:rPr>
        <w:t>2017</w:t>
      </w:r>
      <w:r w:rsidRPr="00961495">
        <w:rPr>
          <w:rFonts w:ascii="Times New Roman" w:hAnsi="Times New Roman" w:cs="Times New Roman"/>
          <w:sz w:val="28"/>
          <w:szCs w:val="28"/>
        </w:rPr>
        <w:t> : 479 millions €</w:t>
      </w:r>
    </w:p>
    <w:p w14:paraId="319866AC" w14:textId="22523DBC" w:rsidR="00157F34" w:rsidRPr="00961495" w:rsidRDefault="00157F34" w:rsidP="005E75E2">
      <w:pPr>
        <w:pStyle w:val="Paragraphedeliste"/>
        <w:numPr>
          <w:ilvl w:val="0"/>
          <w:numId w:val="6"/>
        </w:numPr>
        <w:tabs>
          <w:tab w:val="left" w:pos="915"/>
        </w:tabs>
        <w:spacing w:after="8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61495">
        <w:rPr>
          <w:rFonts w:ascii="Times New Roman" w:hAnsi="Times New Roman" w:cs="Times New Roman"/>
          <w:b/>
          <w:bCs/>
          <w:sz w:val="28"/>
          <w:szCs w:val="28"/>
        </w:rPr>
        <w:t>2018</w:t>
      </w:r>
      <w:r w:rsidRPr="00961495">
        <w:rPr>
          <w:rFonts w:ascii="Times New Roman" w:hAnsi="Times New Roman" w:cs="Times New Roman"/>
          <w:sz w:val="28"/>
          <w:szCs w:val="28"/>
        </w:rPr>
        <w:t> : 705 millions €</w:t>
      </w:r>
    </w:p>
    <w:p w14:paraId="19C27B6F" w14:textId="5933FD56" w:rsidR="00157F34" w:rsidRPr="005E75E2" w:rsidRDefault="00157F34" w:rsidP="005E75E2">
      <w:pPr>
        <w:tabs>
          <w:tab w:val="left" w:pos="915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E75E2">
        <w:rPr>
          <w:rFonts w:ascii="Times New Roman" w:hAnsi="Times New Roman" w:cs="Times New Roman"/>
          <w:b/>
          <w:bCs/>
          <w:color w:val="FF0000"/>
          <w:sz w:val="28"/>
          <w:szCs w:val="28"/>
        </w:rPr>
        <w:t>23,2 millions € pour le PDG Tavares</w:t>
      </w:r>
      <w:r w:rsidR="00F66D6F">
        <w:rPr>
          <w:rFonts w:ascii="Times New Roman" w:hAnsi="Times New Roman" w:cs="Times New Roman"/>
          <w:b/>
          <w:bCs/>
          <w:color w:val="FF0000"/>
          <w:sz w:val="28"/>
          <w:szCs w:val="28"/>
        </w:rPr>
        <w:t> :</w:t>
      </w:r>
    </w:p>
    <w:p w14:paraId="19E3BD12" w14:textId="7FC033A9" w:rsidR="00157F34" w:rsidRPr="00D96BD5" w:rsidRDefault="00157F34" w:rsidP="005E75E2">
      <w:pPr>
        <w:pStyle w:val="Paragraphedeliste"/>
        <w:numPr>
          <w:ilvl w:val="0"/>
          <w:numId w:val="7"/>
        </w:numPr>
        <w:tabs>
          <w:tab w:val="left" w:pos="915"/>
        </w:tabs>
        <w:spacing w:after="8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61495">
        <w:rPr>
          <w:rFonts w:ascii="Times New Roman" w:hAnsi="Times New Roman" w:cs="Times New Roman"/>
          <w:b/>
          <w:bCs/>
          <w:sz w:val="28"/>
          <w:szCs w:val="28"/>
        </w:rPr>
        <w:t>2016</w:t>
      </w:r>
      <w:r w:rsidRPr="00D96BD5">
        <w:rPr>
          <w:rFonts w:ascii="Times New Roman" w:hAnsi="Times New Roman" w:cs="Times New Roman"/>
          <w:sz w:val="28"/>
          <w:szCs w:val="28"/>
        </w:rPr>
        <w:t> : 4,7 millions de salaire et 1,3 million</w:t>
      </w:r>
      <w:r w:rsidR="00D96BD5" w:rsidRPr="00D96BD5">
        <w:rPr>
          <w:rFonts w:ascii="Times New Roman" w:hAnsi="Times New Roman" w:cs="Times New Roman"/>
          <w:sz w:val="28"/>
          <w:szCs w:val="28"/>
        </w:rPr>
        <w:t xml:space="preserve"> versé pour sa retraite</w:t>
      </w:r>
      <w:r w:rsidR="00961495">
        <w:rPr>
          <w:rFonts w:ascii="Times New Roman" w:hAnsi="Times New Roman" w:cs="Times New Roman"/>
          <w:sz w:val="28"/>
          <w:szCs w:val="28"/>
        </w:rPr>
        <w:t>,</w:t>
      </w:r>
    </w:p>
    <w:p w14:paraId="343BCB5E" w14:textId="0B8AE790" w:rsidR="00D96BD5" w:rsidRPr="00D96BD5" w:rsidRDefault="00D96BD5" w:rsidP="005E75E2">
      <w:pPr>
        <w:pStyle w:val="Paragraphedeliste"/>
        <w:numPr>
          <w:ilvl w:val="0"/>
          <w:numId w:val="7"/>
        </w:numPr>
        <w:tabs>
          <w:tab w:val="left" w:pos="915"/>
        </w:tabs>
        <w:spacing w:after="8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61495">
        <w:rPr>
          <w:rFonts w:ascii="Times New Roman" w:hAnsi="Times New Roman" w:cs="Times New Roman"/>
          <w:b/>
          <w:bCs/>
          <w:sz w:val="28"/>
          <w:szCs w:val="28"/>
        </w:rPr>
        <w:t>2017</w:t>
      </w:r>
      <w:r w:rsidRPr="00D96BD5">
        <w:rPr>
          <w:rFonts w:ascii="Times New Roman" w:hAnsi="Times New Roman" w:cs="Times New Roman"/>
          <w:sz w:val="28"/>
          <w:szCs w:val="28"/>
        </w:rPr>
        <w:t> : 6,7 millions de salaire et 1,4 million versé pour sa retraite</w:t>
      </w:r>
      <w:r w:rsidR="00961495">
        <w:rPr>
          <w:rFonts w:ascii="Times New Roman" w:hAnsi="Times New Roman" w:cs="Times New Roman"/>
          <w:sz w:val="28"/>
          <w:szCs w:val="28"/>
        </w:rPr>
        <w:t>,</w:t>
      </w:r>
    </w:p>
    <w:p w14:paraId="27940ED9" w14:textId="6AE23AE1" w:rsidR="00D96BD5" w:rsidRPr="00D96BD5" w:rsidRDefault="00D96BD5" w:rsidP="005E75E2">
      <w:pPr>
        <w:pStyle w:val="Paragraphedeliste"/>
        <w:numPr>
          <w:ilvl w:val="0"/>
          <w:numId w:val="7"/>
        </w:numPr>
        <w:tabs>
          <w:tab w:val="left" w:pos="915"/>
        </w:tabs>
        <w:spacing w:after="36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61495">
        <w:rPr>
          <w:rFonts w:ascii="Times New Roman" w:hAnsi="Times New Roman" w:cs="Times New Roman"/>
          <w:b/>
          <w:bCs/>
          <w:sz w:val="28"/>
          <w:szCs w:val="28"/>
        </w:rPr>
        <w:t>2018</w:t>
      </w:r>
      <w:r w:rsidRPr="00D96BD5">
        <w:rPr>
          <w:rFonts w:ascii="Times New Roman" w:hAnsi="Times New Roman" w:cs="Times New Roman"/>
          <w:sz w:val="28"/>
          <w:szCs w:val="28"/>
        </w:rPr>
        <w:t> : 7,6 millions de salaire et 1,5 million versé pour sa retraite</w:t>
      </w:r>
      <w:r w:rsidR="00961495">
        <w:rPr>
          <w:rFonts w:ascii="Times New Roman" w:hAnsi="Times New Roman" w:cs="Times New Roman"/>
          <w:sz w:val="28"/>
          <w:szCs w:val="28"/>
        </w:rPr>
        <w:t>,</w:t>
      </w:r>
    </w:p>
    <w:p w14:paraId="544DA64B" w14:textId="45A82CE0" w:rsidR="00961495" w:rsidRDefault="001A52B9" w:rsidP="005E75E2">
      <w:pPr>
        <w:tabs>
          <w:tab w:val="left" w:pos="915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495">
        <w:rPr>
          <w:rFonts w:ascii="Times New Roman" w:hAnsi="Times New Roman" w:cs="Times New Roman"/>
          <w:b/>
          <w:bCs/>
          <w:sz w:val="28"/>
          <w:szCs w:val="28"/>
        </w:rPr>
        <w:t xml:space="preserve">4,2 millions </w:t>
      </w:r>
      <w:r w:rsidR="00961495" w:rsidRPr="00961495">
        <w:rPr>
          <w:rFonts w:ascii="Times New Roman" w:hAnsi="Times New Roman" w:cs="Times New Roman"/>
          <w:b/>
          <w:bCs/>
          <w:sz w:val="28"/>
          <w:szCs w:val="28"/>
        </w:rPr>
        <w:t>d’</w:t>
      </w:r>
      <w:r w:rsidR="00961495">
        <w:rPr>
          <w:rFonts w:ascii="Times New Roman" w:hAnsi="Times New Roman" w:cs="Times New Roman"/>
          <w:b/>
          <w:bCs/>
          <w:sz w:val="28"/>
          <w:szCs w:val="28"/>
        </w:rPr>
        <w:t>euros</w:t>
      </w:r>
      <w:r w:rsidRPr="00075774">
        <w:rPr>
          <w:rFonts w:ascii="Times New Roman" w:hAnsi="Times New Roman" w:cs="Times New Roman"/>
          <w:sz w:val="28"/>
          <w:szCs w:val="28"/>
        </w:rPr>
        <w:t xml:space="preserve"> versé</w:t>
      </w:r>
      <w:r w:rsidR="00961495">
        <w:rPr>
          <w:rFonts w:ascii="Times New Roman" w:hAnsi="Times New Roman" w:cs="Times New Roman"/>
          <w:sz w:val="28"/>
          <w:szCs w:val="28"/>
        </w:rPr>
        <w:t>s</w:t>
      </w:r>
      <w:r w:rsidRPr="00075774">
        <w:rPr>
          <w:rFonts w:ascii="Times New Roman" w:hAnsi="Times New Roman" w:cs="Times New Roman"/>
          <w:sz w:val="28"/>
          <w:szCs w:val="28"/>
        </w:rPr>
        <w:t xml:space="preserve"> au PDG Tavares pour sa futur retraite entre 2016 et 2018</w:t>
      </w:r>
      <w:r w:rsidR="00961495">
        <w:rPr>
          <w:rFonts w:ascii="Times New Roman" w:hAnsi="Times New Roman" w:cs="Times New Roman"/>
          <w:sz w:val="28"/>
          <w:szCs w:val="28"/>
        </w:rPr>
        <w:t> !</w:t>
      </w:r>
    </w:p>
    <w:p w14:paraId="2675A008" w14:textId="5CB127F2" w:rsidR="00961495" w:rsidRDefault="00961495" w:rsidP="005E75E2">
      <w:pPr>
        <w:tabs>
          <w:tab w:val="left" w:pos="915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C’est </w:t>
      </w:r>
      <w:r w:rsidR="001A52B9" w:rsidRPr="00961495">
        <w:rPr>
          <w:rFonts w:ascii="Times New Roman" w:hAnsi="Times New Roman" w:cs="Times New Roman"/>
          <w:b/>
          <w:bCs/>
          <w:sz w:val="28"/>
          <w:szCs w:val="28"/>
        </w:rPr>
        <w:t>3835</w:t>
      </w:r>
      <w:r w:rsidR="00F66D6F">
        <w:rPr>
          <w:rFonts w:ascii="Times New Roman" w:hAnsi="Times New Roman" w:cs="Times New Roman"/>
          <w:b/>
          <w:bCs/>
          <w:sz w:val="28"/>
          <w:szCs w:val="28"/>
        </w:rPr>
        <w:t xml:space="preserve"> d’euros</w:t>
      </w:r>
      <w:r w:rsidR="001A52B9" w:rsidRPr="00961495">
        <w:rPr>
          <w:rFonts w:ascii="Times New Roman" w:hAnsi="Times New Roman" w:cs="Times New Roman"/>
          <w:b/>
          <w:bCs/>
          <w:sz w:val="28"/>
          <w:szCs w:val="28"/>
        </w:rPr>
        <w:t xml:space="preserve"> chaque jour</w:t>
      </w:r>
      <w:r w:rsidR="001A52B9" w:rsidRPr="00075774">
        <w:rPr>
          <w:rFonts w:ascii="Times New Roman" w:hAnsi="Times New Roman" w:cs="Times New Roman"/>
          <w:sz w:val="28"/>
          <w:szCs w:val="28"/>
        </w:rPr>
        <w:t xml:space="preserve"> (</w:t>
      </w:r>
      <w:r w:rsidR="001A52B9" w:rsidRPr="00961495">
        <w:rPr>
          <w:rFonts w:ascii="Times New Roman" w:hAnsi="Times New Roman" w:cs="Times New Roman"/>
          <w:i/>
          <w:iCs/>
          <w:sz w:val="28"/>
          <w:szCs w:val="28"/>
        </w:rPr>
        <w:t xml:space="preserve">en plus de ses 19 millions </w:t>
      </w:r>
      <w:r w:rsidRPr="00961495">
        <w:rPr>
          <w:rFonts w:ascii="Times New Roman" w:hAnsi="Times New Roman" w:cs="Times New Roman"/>
          <w:i/>
          <w:iCs/>
          <w:sz w:val="28"/>
          <w:szCs w:val="28"/>
        </w:rPr>
        <w:t>d’</w:t>
      </w:r>
      <w:r w:rsidR="001A52B9" w:rsidRPr="00961495">
        <w:rPr>
          <w:rFonts w:ascii="Times New Roman" w:hAnsi="Times New Roman" w:cs="Times New Roman"/>
          <w:i/>
          <w:iCs/>
          <w:sz w:val="28"/>
          <w:szCs w:val="28"/>
        </w:rPr>
        <w:t>€ de salaire cumulé en 3ans)</w:t>
      </w:r>
      <w:r w:rsidR="00D96BD5" w:rsidRPr="0096149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14FDCB6" w14:textId="6801C419" w:rsidR="001A52B9" w:rsidRPr="00075774" w:rsidRDefault="001A52B9" w:rsidP="005E75E2">
      <w:pPr>
        <w:tabs>
          <w:tab w:val="left" w:pos="915"/>
        </w:tabs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5774">
        <w:rPr>
          <w:rFonts w:ascii="Times New Roman" w:hAnsi="Times New Roman" w:cs="Times New Roman"/>
          <w:sz w:val="28"/>
          <w:szCs w:val="28"/>
        </w:rPr>
        <w:t>Soit un total salaire + retraite, de 21</w:t>
      </w:r>
      <w:r w:rsidR="00B8424E">
        <w:rPr>
          <w:rFonts w:ascii="Times New Roman" w:hAnsi="Times New Roman" w:cs="Times New Roman"/>
          <w:sz w:val="28"/>
          <w:szCs w:val="28"/>
        </w:rPr>
        <w:t> </w:t>
      </w:r>
      <w:r w:rsidRPr="00075774">
        <w:rPr>
          <w:rFonts w:ascii="Times New Roman" w:hAnsi="Times New Roman" w:cs="Times New Roman"/>
          <w:sz w:val="28"/>
          <w:szCs w:val="28"/>
        </w:rPr>
        <w:t>200</w:t>
      </w:r>
      <w:r w:rsidR="00B8424E">
        <w:rPr>
          <w:rFonts w:ascii="Times New Roman" w:hAnsi="Times New Roman" w:cs="Times New Roman"/>
          <w:sz w:val="28"/>
          <w:szCs w:val="28"/>
        </w:rPr>
        <w:t xml:space="preserve"> </w:t>
      </w:r>
      <w:r w:rsidRPr="00075774">
        <w:rPr>
          <w:rFonts w:ascii="Times New Roman" w:hAnsi="Times New Roman" w:cs="Times New Roman"/>
          <w:sz w:val="28"/>
          <w:szCs w:val="28"/>
        </w:rPr>
        <w:t>€ versés chaque jour à Carlos Tavares depuis 3ans.</w:t>
      </w:r>
    </w:p>
    <w:p w14:paraId="64654B27" w14:textId="44ED2A97" w:rsidR="001A52B9" w:rsidRPr="005E75E2" w:rsidRDefault="00157F34" w:rsidP="005E75E2">
      <w:pPr>
        <w:tabs>
          <w:tab w:val="left" w:pos="915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E75E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Et </w:t>
      </w:r>
      <w:r w:rsidR="00D96BD5" w:rsidRPr="005E75E2">
        <w:rPr>
          <w:rFonts w:ascii="Times New Roman" w:hAnsi="Times New Roman" w:cs="Times New Roman"/>
          <w:b/>
          <w:bCs/>
          <w:color w:val="FF0000"/>
          <w:sz w:val="28"/>
          <w:szCs w:val="28"/>
        </w:rPr>
        <w:t>l’</w:t>
      </w:r>
      <w:r w:rsidRPr="005E75E2">
        <w:rPr>
          <w:rFonts w:ascii="Times New Roman" w:hAnsi="Times New Roman" w:cs="Times New Roman"/>
          <w:b/>
          <w:bCs/>
          <w:color w:val="FF0000"/>
          <w:sz w:val="28"/>
          <w:szCs w:val="28"/>
        </w:rPr>
        <w:t>on nous dit qu</w:t>
      </w:r>
      <w:r w:rsidR="00D96BD5" w:rsidRPr="005E75E2">
        <w:rPr>
          <w:rFonts w:ascii="Times New Roman" w:hAnsi="Times New Roman" w:cs="Times New Roman"/>
          <w:b/>
          <w:bCs/>
          <w:color w:val="FF0000"/>
          <w:sz w:val="28"/>
          <w:szCs w:val="28"/>
        </w:rPr>
        <w:t>’</w:t>
      </w:r>
      <w:r w:rsidRPr="005E75E2">
        <w:rPr>
          <w:rFonts w:ascii="Times New Roman" w:hAnsi="Times New Roman" w:cs="Times New Roman"/>
          <w:b/>
          <w:bCs/>
          <w:color w:val="FF0000"/>
          <w:sz w:val="28"/>
          <w:szCs w:val="28"/>
        </w:rPr>
        <w:t>on coûte trop cher</w:t>
      </w:r>
      <w:r w:rsidR="00961495" w:rsidRPr="005E75E2">
        <w:rPr>
          <w:rFonts w:ascii="Times New Roman" w:hAnsi="Times New Roman" w:cs="Times New Roman"/>
          <w:b/>
          <w:bCs/>
          <w:color w:val="FF0000"/>
          <w:sz w:val="28"/>
          <w:szCs w:val="28"/>
        </w:rPr>
        <w:t> ?</w:t>
      </w:r>
      <w:r w:rsidRPr="005E75E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961495" w:rsidRPr="005E75E2">
        <w:rPr>
          <w:rFonts w:ascii="Times New Roman" w:hAnsi="Times New Roman" w:cs="Times New Roman"/>
          <w:b/>
          <w:bCs/>
          <w:color w:val="FF0000"/>
          <w:sz w:val="28"/>
          <w:szCs w:val="28"/>
        </w:rPr>
        <w:t>Que nous serions trop payés ?</w:t>
      </w:r>
      <w:r w:rsidRPr="005E75E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961495" w:rsidRPr="005E75E2">
        <w:rPr>
          <w:rFonts w:ascii="Times New Roman" w:hAnsi="Times New Roman" w:cs="Times New Roman"/>
          <w:b/>
          <w:bCs/>
          <w:color w:val="FF0000"/>
          <w:sz w:val="28"/>
          <w:szCs w:val="28"/>
        </w:rPr>
        <w:t>Que nous devrions</w:t>
      </w:r>
      <w:r w:rsidRPr="005E75E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faire </w:t>
      </w:r>
      <w:r w:rsidR="00961495" w:rsidRPr="005E75E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encore </w:t>
      </w:r>
      <w:r w:rsidRPr="005E75E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des efforts </w:t>
      </w:r>
      <w:r w:rsidR="00B8424E">
        <w:rPr>
          <w:rFonts w:ascii="Times New Roman" w:hAnsi="Times New Roman" w:cs="Times New Roman"/>
          <w:b/>
          <w:bCs/>
          <w:color w:val="FF0000"/>
          <w:sz w:val="28"/>
          <w:szCs w:val="28"/>
        </w:rPr>
        <w:t>pour</w:t>
      </w:r>
      <w:r w:rsidRPr="005E75E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no</w:t>
      </w:r>
      <w:r w:rsidR="00961495" w:rsidRPr="005E75E2">
        <w:rPr>
          <w:rFonts w:ascii="Times New Roman" w:hAnsi="Times New Roman" w:cs="Times New Roman"/>
          <w:b/>
          <w:bCs/>
          <w:color w:val="FF0000"/>
          <w:sz w:val="28"/>
          <w:szCs w:val="28"/>
        </w:rPr>
        <w:t>s</w:t>
      </w:r>
      <w:r w:rsidRPr="005E75E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retraites, no</w:t>
      </w:r>
      <w:r w:rsidR="00961495" w:rsidRPr="005E75E2">
        <w:rPr>
          <w:rFonts w:ascii="Times New Roman" w:hAnsi="Times New Roman" w:cs="Times New Roman"/>
          <w:b/>
          <w:bCs/>
          <w:color w:val="FF0000"/>
          <w:sz w:val="28"/>
          <w:szCs w:val="28"/>
        </w:rPr>
        <w:t>s</w:t>
      </w:r>
      <w:r w:rsidRPr="005E75E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salaire</w:t>
      </w:r>
      <w:r w:rsidR="00961495" w:rsidRPr="005E75E2">
        <w:rPr>
          <w:rFonts w:ascii="Times New Roman" w:hAnsi="Times New Roman" w:cs="Times New Roman"/>
          <w:b/>
          <w:bCs/>
          <w:color w:val="FF0000"/>
          <w:sz w:val="28"/>
          <w:szCs w:val="28"/>
        </w:rPr>
        <w:t>s</w:t>
      </w:r>
      <w:r w:rsidRPr="005E75E2">
        <w:rPr>
          <w:rFonts w:ascii="Times New Roman" w:hAnsi="Times New Roman" w:cs="Times New Roman"/>
          <w:b/>
          <w:bCs/>
          <w:color w:val="FF0000"/>
          <w:sz w:val="28"/>
          <w:szCs w:val="28"/>
        </w:rPr>
        <w:t>, nos droits ?</w:t>
      </w:r>
      <w:r w:rsidR="00D96BD5" w:rsidRPr="005E75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6BD5" w:rsidRPr="005E75E2">
        <w:rPr>
          <w:rFonts w:ascii="Times New Roman" w:hAnsi="Times New Roman" w:cs="Times New Roman"/>
          <w:b/>
          <w:bCs/>
          <w:color w:val="FF0000"/>
          <w:sz w:val="28"/>
          <w:szCs w:val="28"/>
        </w:rPr>
        <w:t>Comme le gouvernement</w:t>
      </w:r>
      <w:r w:rsidR="005E75E2" w:rsidRPr="005E75E2">
        <w:rPr>
          <w:rFonts w:ascii="Times New Roman" w:hAnsi="Times New Roman" w:cs="Times New Roman"/>
          <w:b/>
          <w:bCs/>
          <w:color w:val="FF0000"/>
          <w:sz w:val="28"/>
          <w:szCs w:val="28"/>
        </w:rPr>
        <w:t>,</w:t>
      </w:r>
      <w:r w:rsidR="00D96BD5" w:rsidRPr="005E75E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la direction veut nous faire croire l’incroyable</w:t>
      </w:r>
      <w:r w:rsidR="00910D91" w:rsidRPr="005E75E2">
        <w:rPr>
          <w:rFonts w:ascii="Times New Roman" w:hAnsi="Times New Roman" w:cs="Times New Roman"/>
          <w:b/>
          <w:bCs/>
          <w:color w:val="FF0000"/>
          <w:sz w:val="28"/>
          <w:szCs w:val="28"/>
        </w:rPr>
        <w:t>,</w:t>
      </w:r>
      <w:r w:rsidR="00D96BD5" w:rsidRPr="005E75E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pour s’en mettre encore plus dans </w:t>
      </w:r>
      <w:r w:rsidR="00B8424E">
        <w:rPr>
          <w:rFonts w:ascii="Times New Roman" w:hAnsi="Times New Roman" w:cs="Times New Roman"/>
          <w:b/>
          <w:bCs/>
          <w:color w:val="FF0000"/>
          <w:sz w:val="28"/>
          <w:szCs w:val="28"/>
        </w:rPr>
        <w:t>l</w:t>
      </w:r>
      <w:r w:rsidR="00D96BD5" w:rsidRPr="005E75E2">
        <w:rPr>
          <w:rFonts w:ascii="Times New Roman" w:hAnsi="Times New Roman" w:cs="Times New Roman"/>
          <w:b/>
          <w:bCs/>
          <w:color w:val="FF0000"/>
          <w:sz w:val="28"/>
          <w:szCs w:val="28"/>
        </w:rPr>
        <w:t>es poches.</w:t>
      </w:r>
    </w:p>
    <w:sectPr w:rsidR="001A52B9" w:rsidRPr="005E75E2" w:rsidSect="000B251C">
      <w:pgSz w:w="11906" w:h="8391" w:orient="landscape" w:code="11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16D"/>
    <w:multiLevelType w:val="hybridMultilevel"/>
    <w:tmpl w:val="C47EBC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3C41"/>
    <w:multiLevelType w:val="hybridMultilevel"/>
    <w:tmpl w:val="9E70DE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863A4"/>
    <w:multiLevelType w:val="hybridMultilevel"/>
    <w:tmpl w:val="18CE05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42A4E"/>
    <w:multiLevelType w:val="hybridMultilevel"/>
    <w:tmpl w:val="5346321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C67F33"/>
    <w:multiLevelType w:val="hybridMultilevel"/>
    <w:tmpl w:val="1E0AD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A2D40"/>
    <w:multiLevelType w:val="hybridMultilevel"/>
    <w:tmpl w:val="64686C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20073"/>
    <w:multiLevelType w:val="hybridMultilevel"/>
    <w:tmpl w:val="BD8E71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21714"/>
    <w:multiLevelType w:val="hybridMultilevel"/>
    <w:tmpl w:val="15B074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EC"/>
    <w:rsid w:val="0006670A"/>
    <w:rsid w:val="00075774"/>
    <w:rsid w:val="000B251C"/>
    <w:rsid w:val="001122B1"/>
    <w:rsid w:val="00157F34"/>
    <w:rsid w:val="001A52B9"/>
    <w:rsid w:val="00227426"/>
    <w:rsid w:val="002B063F"/>
    <w:rsid w:val="002B7974"/>
    <w:rsid w:val="003B2AF3"/>
    <w:rsid w:val="005C4C56"/>
    <w:rsid w:val="005E75E2"/>
    <w:rsid w:val="005F626C"/>
    <w:rsid w:val="00687FB1"/>
    <w:rsid w:val="00700845"/>
    <w:rsid w:val="00717DA8"/>
    <w:rsid w:val="00745EA3"/>
    <w:rsid w:val="007701F8"/>
    <w:rsid w:val="007819C0"/>
    <w:rsid w:val="00784B3F"/>
    <w:rsid w:val="00910D91"/>
    <w:rsid w:val="00961495"/>
    <w:rsid w:val="00A03FC8"/>
    <w:rsid w:val="00A15043"/>
    <w:rsid w:val="00B72449"/>
    <w:rsid w:val="00B8424E"/>
    <w:rsid w:val="00C0104C"/>
    <w:rsid w:val="00D67386"/>
    <w:rsid w:val="00D83A6A"/>
    <w:rsid w:val="00D96BD5"/>
    <w:rsid w:val="00D97534"/>
    <w:rsid w:val="00E9093E"/>
    <w:rsid w:val="00EE71EC"/>
    <w:rsid w:val="00F57D1E"/>
    <w:rsid w:val="00F6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874D"/>
  <w15:chartTrackingRefBased/>
  <w15:docId w15:val="{B6BF8537-4F46-4902-8213-13BBD470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1A5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METAIS</dc:creator>
  <cp:keywords/>
  <dc:description/>
  <cp:lastModifiedBy>Aurore METAIS</cp:lastModifiedBy>
  <cp:revision>2</cp:revision>
  <dcterms:created xsi:type="dcterms:W3CDTF">2019-12-16T11:58:00Z</dcterms:created>
  <dcterms:modified xsi:type="dcterms:W3CDTF">2019-12-16T11:58:00Z</dcterms:modified>
</cp:coreProperties>
</file>